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C2E9C" w14:textId="3F28A477" w:rsidR="00747C8E" w:rsidRPr="00531840" w:rsidRDefault="00747C8E" w:rsidP="00B5234A">
      <w:pPr>
        <w:ind w:right="-754"/>
        <w:jc w:val="right"/>
        <w:rPr>
          <w:rFonts w:ascii="Bookman Old Style" w:hAnsi="Bookman Old Style"/>
          <w:b/>
        </w:rPr>
      </w:pPr>
      <w:r w:rsidRPr="00531840">
        <w:rPr>
          <w:rFonts w:ascii="Bookman Old Style" w:hAnsi="Bookman Old Style"/>
          <w:b/>
        </w:rPr>
        <w:t>ANNEXURE – I</w:t>
      </w:r>
      <w:r>
        <w:rPr>
          <w:rFonts w:ascii="Bookman Old Style" w:hAnsi="Bookman Old Style"/>
          <w:b/>
        </w:rPr>
        <w:t>I</w:t>
      </w:r>
    </w:p>
    <w:p w14:paraId="6339C57A" w14:textId="77777777" w:rsidR="00B0769A" w:rsidRDefault="00B0769A" w:rsidP="00B0769A">
      <w:pPr>
        <w:ind w:right="-754"/>
        <w:jc w:val="right"/>
        <w:rPr>
          <w:rFonts w:ascii="Bookman Old Style" w:hAnsi="Bookman Old Style"/>
          <w:b/>
          <w:u w:val="single"/>
        </w:rPr>
      </w:pPr>
    </w:p>
    <w:p w14:paraId="768D965C" w14:textId="0B6A0960" w:rsidR="004E7201" w:rsidRDefault="004E7201" w:rsidP="004E7201">
      <w:pPr>
        <w:ind w:right="-754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BHARATHIAR UNIVERSITY: COIMBATORE -641 046 </w:t>
      </w:r>
    </w:p>
    <w:p w14:paraId="30CE3E42" w14:textId="30A0AE62" w:rsidR="004E7201" w:rsidRDefault="004E7201" w:rsidP="004E7201">
      <w:pPr>
        <w:ind w:right="-754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PROFORMA FOR </w:t>
      </w:r>
      <w:r w:rsidR="00B325FD">
        <w:rPr>
          <w:rFonts w:ascii="Bookman Old Style" w:hAnsi="Bookman Old Style"/>
          <w:b/>
          <w:u w:val="single"/>
        </w:rPr>
        <w:t>INITIATION</w:t>
      </w:r>
      <w:r>
        <w:rPr>
          <w:rFonts w:ascii="Bookman Old Style" w:hAnsi="Bookman Old Style"/>
          <w:b/>
          <w:u w:val="single"/>
        </w:rPr>
        <w:t xml:space="preserve"> AND </w:t>
      </w:r>
      <w:r w:rsidR="00B325FD">
        <w:rPr>
          <w:rFonts w:ascii="Bookman Old Style" w:hAnsi="Bookman Old Style"/>
          <w:b/>
          <w:u w:val="single"/>
        </w:rPr>
        <w:t>ONE-TIME</w:t>
      </w:r>
      <w:r>
        <w:rPr>
          <w:rFonts w:ascii="Bookman Old Style" w:hAnsi="Bookman Old Style"/>
          <w:b/>
          <w:u w:val="single"/>
        </w:rPr>
        <w:t xml:space="preserve"> APPROVAL FOR THE PROJECT</w:t>
      </w:r>
    </w:p>
    <w:p w14:paraId="7337471C" w14:textId="341C264B" w:rsidR="004E7201" w:rsidRDefault="004E7201" w:rsidP="004E7201">
      <w:pPr>
        <w:ind w:right="-754"/>
        <w:jc w:val="center"/>
        <w:rPr>
          <w:rFonts w:ascii="Bookman Old Style" w:hAnsi="Bookman Old Style"/>
          <w:b/>
          <w:u w:val="single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46"/>
        <w:gridCol w:w="2387"/>
        <w:gridCol w:w="4268"/>
        <w:gridCol w:w="1996"/>
      </w:tblGrid>
      <w:tr w:rsidR="004E7201" w:rsidRPr="008A7EF1" w14:paraId="678D9B57" w14:textId="77777777" w:rsidTr="000C2601">
        <w:trPr>
          <w:trHeight w:val="422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4E9" w14:textId="36AE029D" w:rsidR="004E7201" w:rsidRPr="00AE07A6" w:rsidRDefault="00580035" w:rsidP="00A14E1C">
            <w:pPr>
              <w:ind w:right="-249" w:hanging="3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4E7201">
              <w:rPr>
                <w:b/>
                <w:sz w:val="22"/>
                <w:szCs w:val="22"/>
              </w:rPr>
              <w:t>For Office Use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C50" w14:textId="0766CB66" w:rsidR="004E7201" w:rsidRPr="00FE3EC1" w:rsidRDefault="004E7201" w:rsidP="00A14E1C">
            <w:pPr>
              <w:rPr>
                <w:bCs/>
                <w:sz w:val="22"/>
                <w:szCs w:val="22"/>
              </w:rPr>
            </w:pPr>
            <w:r w:rsidRPr="00997FC4">
              <w:rPr>
                <w:b/>
                <w:sz w:val="22"/>
                <w:szCs w:val="22"/>
              </w:rPr>
              <w:t>Note order No.</w:t>
            </w:r>
            <w:r w:rsidRPr="00FE3EC1">
              <w:rPr>
                <w:bCs/>
                <w:sz w:val="22"/>
                <w:szCs w:val="22"/>
              </w:rPr>
              <w:t xml:space="preserve"> C3/CRTD/_____________________________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5F59" w14:textId="77777777" w:rsidR="004E7201" w:rsidRPr="00FE3EC1" w:rsidRDefault="004E7201" w:rsidP="00A14E1C">
            <w:pPr>
              <w:rPr>
                <w:bCs/>
                <w:sz w:val="22"/>
                <w:szCs w:val="22"/>
              </w:rPr>
            </w:pPr>
            <w:r w:rsidRPr="00FE3EC1">
              <w:rPr>
                <w:bCs/>
                <w:sz w:val="22"/>
                <w:szCs w:val="22"/>
              </w:rPr>
              <w:t xml:space="preserve">Date: </w:t>
            </w:r>
          </w:p>
        </w:tc>
      </w:tr>
      <w:tr w:rsidR="004E7201" w:rsidRPr="008A7EF1" w14:paraId="0DCEC248" w14:textId="77777777" w:rsidTr="000C2601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9C8" w14:textId="77777777" w:rsidR="004E7201" w:rsidRPr="00AE07A6" w:rsidRDefault="004E7201" w:rsidP="00580035">
            <w:pPr>
              <w:ind w:left="-108" w:right="-249" w:hanging="138"/>
              <w:jc w:val="center"/>
              <w:rPr>
                <w:b/>
                <w:sz w:val="22"/>
                <w:szCs w:val="22"/>
              </w:rPr>
            </w:pPr>
            <w:r w:rsidRPr="00AE07A6">
              <w:rPr>
                <w:b/>
                <w:sz w:val="22"/>
                <w:szCs w:val="22"/>
              </w:rPr>
              <w:t>S. N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2D30" w14:textId="77777777" w:rsidR="004E7201" w:rsidRPr="00AE07A6" w:rsidRDefault="004E7201" w:rsidP="00A14E1C">
            <w:pPr>
              <w:jc w:val="center"/>
              <w:rPr>
                <w:b/>
                <w:sz w:val="22"/>
                <w:szCs w:val="22"/>
              </w:rPr>
            </w:pPr>
            <w:r w:rsidRPr="00AE07A6">
              <w:rPr>
                <w:b/>
                <w:sz w:val="22"/>
                <w:szCs w:val="22"/>
              </w:rPr>
              <w:t>Principal Investigator</w:t>
            </w:r>
            <w:r>
              <w:rPr>
                <w:b/>
                <w:sz w:val="22"/>
                <w:szCs w:val="22"/>
              </w:rPr>
              <w:t xml:space="preserve"> &amp; Sanctioned Project</w:t>
            </w:r>
            <w:r w:rsidRPr="00AE07A6">
              <w:rPr>
                <w:b/>
                <w:sz w:val="22"/>
                <w:szCs w:val="22"/>
              </w:rPr>
              <w:t xml:space="preserve"> Details</w:t>
            </w:r>
          </w:p>
          <w:p w14:paraId="34647AFB" w14:textId="77777777" w:rsidR="004E7201" w:rsidRPr="00AE07A6" w:rsidRDefault="004E7201" w:rsidP="00A14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7201" w:rsidRPr="008A7EF1" w14:paraId="783C1F62" w14:textId="77777777" w:rsidTr="000C2601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87D" w14:textId="77777777" w:rsidR="004E7201" w:rsidRPr="00FE3EC1" w:rsidRDefault="004E7201" w:rsidP="00580035">
            <w:pPr>
              <w:spacing w:line="480" w:lineRule="auto"/>
              <w:ind w:left="-108" w:right="-109"/>
              <w:jc w:val="center"/>
              <w:rPr>
                <w:bCs/>
              </w:rPr>
            </w:pPr>
            <w:r w:rsidRPr="00FE3EC1">
              <w:rPr>
                <w:bCs/>
              </w:rPr>
              <w:t>1.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966D" w14:textId="77777777" w:rsidR="004E7201" w:rsidRPr="008A7EF1" w:rsidRDefault="004E7201" w:rsidP="00A14E1C">
            <w:pPr>
              <w:spacing w:line="480" w:lineRule="auto"/>
              <w:ind w:right="121"/>
              <w:rPr>
                <w:bCs/>
              </w:rPr>
            </w:pPr>
            <w:r w:rsidRPr="008A7EF1">
              <w:rPr>
                <w:bCs/>
              </w:rPr>
              <w:t>Department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677" w14:textId="77777777" w:rsidR="004E7201" w:rsidRPr="008A7EF1" w:rsidRDefault="004E7201" w:rsidP="00A14E1C">
            <w:pPr>
              <w:rPr>
                <w:b/>
              </w:rPr>
            </w:pPr>
          </w:p>
        </w:tc>
      </w:tr>
      <w:tr w:rsidR="004E7201" w:rsidRPr="008A7EF1" w14:paraId="14B4317D" w14:textId="77777777" w:rsidTr="000C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20E" w14:textId="77777777" w:rsidR="004E7201" w:rsidRPr="00FE3EC1" w:rsidRDefault="004E7201" w:rsidP="00580035">
            <w:pPr>
              <w:spacing w:line="480" w:lineRule="auto"/>
              <w:ind w:left="-108" w:right="-109"/>
              <w:jc w:val="center"/>
              <w:rPr>
                <w:bCs/>
              </w:rPr>
            </w:pPr>
            <w:r w:rsidRPr="00FE3EC1">
              <w:rPr>
                <w:bCs/>
              </w:rPr>
              <w:t>2.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BDF" w14:textId="628BB977" w:rsidR="004E7201" w:rsidRPr="008A7EF1" w:rsidRDefault="004E7201" w:rsidP="00A14E1C">
            <w:pPr>
              <w:spacing w:line="480" w:lineRule="auto"/>
              <w:ind w:right="121"/>
              <w:rPr>
                <w:bCs/>
              </w:rPr>
            </w:pPr>
            <w:r w:rsidRPr="008A7EF1">
              <w:rPr>
                <w:bCs/>
              </w:rPr>
              <w:t xml:space="preserve">Name of the </w:t>
            </w:r>
            <w:r w:rsidR="007A2C2D">
              <w:rPr>
                <w:bCs/>
              </w:rPr>
              <w:t xml:space="preserve">PI 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394" w14:textId="77777777" w:rsidR="004E7201" w:rsidRPr="008A7EF1" w:rsidRDefault="004E7201" w:rsidP="00A14E1C">
            <w:pPr>
              <w:rPr>
                <w:b/>
              </w:rPr>
            </w:pPr>
          </w:p>
        </w:tc>
      </w:tr>
      <w:tr w:rsidR="00383DD6" w:rsidRPr="008A7EF1" w14:paraId="70741A1B" w14:textId="77777777" w:rsidTr="000C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C36" w14:textId="33D8EA99" w:rsidR="00383DD6" w:rsidRPr="00FE3EC1" w:rsidRDefault="00383DD6" w:rsidP="00383DD6">
            <w:pPr>
              <w:spacing w:line="480" w:lineRule="auto"/>
              <w:ind w:left="-108" w:right="-109"/>
              <w:jc w:val="center"/>
              <w:rPr>
                <w:bCs/>
              </w:rPr>
            </w:pPr>
            <w:r w:rsidRPr="00FE3EC1">
              <w:rPr>
                <w:bCs/>
              </w:rPr>
              <w:t>3.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5A9" w14:textId="157A90F6" w:rsidR="00383DD6" w:rsidRPr="008A7EF1" w:rsidRDefault="00383DD6" w:rsidP="00383DD6">
            <w:pPr>
              <w:spacing w:line="480" w:lineRule="auto"/>
              <w:ind w:right="121"/>
              <w:rPr>
                <w:bCs/>
              </w:rPr>
            </w:pPr>
            <w:r>
              <w:t xml:space="preserve">Nature of the Funding 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0A0" w14:textId="0DC37BED" w:rsidR="00383DD6" w:rsidRPr="008A7EF1" w:rsidRDefault="00383DD6" w:rsidP="00383DD6">
            <w:pPr>
              <w:rPr>
                <w:b/>
              </w:rPr>
            </w:pPr>
            <w:r>
              <w:t xml:space="preserve">Sponsored Project / Consultancy / Conference / </w:t>
            </w:r>
            <w:r w:rsidR="000C2601">
              <w:t xml:space="preserve">Workshop </w:t>
            </w:r>
          </w:p>
        </w:tc>
      </w:tr>
      <w:tr w:rsidR="00383DD6" w:rsidRPr="008A7EF1" w14:paraId="2EE5A93B" w14:textId="77777777" w:rsidTr="00AB6CE9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5164" w14:textId="23ACD184" w:rsidR="00383DD6" w:rsidRPr="00FE3EC1" w:rsidRDefault="00383DD6" w:rsidP="00383DD6">
            <w:pPr>
              <w:spacing w:line="480" w:lineRule="auto"/>
              <w:ind w:left="-108" w:right="-109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FE3EC1">
              <w:rPr>
                <w:bCs/>
              </w:rPr>
              <w:t>4.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004" w14:textId="15C01E27" w:rsidR="00383DD6" w:rsidRPr="008A7EF1" w:rsidRDefault="00383DD6" w:rsidP="00383DD6">
            <w:pPr>
              <w:spacing w:line="480" w:lineRule="auto"/>
              <w:ind w:right="121"/>
              <w:rPr>
                <w:bCs/>
              </w:rPr>
            </w:pPr>
            <w:r w:rsidRPr="008A7EF1">
              <w:rPr>
                <w:bCs/>
              </w:rPr>
              <w:t>Fund</w:t>
            </w:r>
            <w:r>
              <w:rPr>
                <w:bCs/>
              </w:rPr>
              <w:t xml:space="preserve">ing Agency Name 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FBA" w14:textId="77777777" w:rsidR="00383DD6" w:rsidRPr="008A7EF1" w:rsidRDefault="00383DD6" w:rsidP="00383DD6">
            <w:pPr>
              <w:rPr>
                <w:b/>
              </w:rPr>
            </w:pPr>
          </w:p>
        </w:tc>
      </w:tr>
      <w:tr w:rsidR="00383DD6" w:rsidRPr="008A7EF1" w14:paraId="517A00F5" w14:textId="77777777" w:rsidTr="00692429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FAED" w14:textId="44C887FE" w:rsidR="00383DD6" w:rsidRPr="00FE3EC1" w:rsidRDefault="007064C7" w:rsidP="00383DD6">
            <w:pPr>
              <w:spacing w:line="480" w:lineRule="auto"/>
              <w:ind w:left="-108"/>
              <w:jc w:val="center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383DD6">
              <w:rPr>
                <w:bCs/>
              </w:rPr>
              <w:t xml:space="preserve">5. 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1C4F" w14:textId="77777777" w:rsidR="00383DD6" w:rsidRPr="008A7EF1" w:rsidRDefault="00383DD6" w:rsidP="007064C7">
            <w:pPr>
              <w:spacing w:line="480" w:lineRule="auto"/>
              <w:ind w:right="121"/>
            </w:pPr>
            <w:r w:rsidRPr="008A7EF1">
              <w:t>Project Title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C653" w14:textId="77777777" w:rsidR="00383DD6" w:rsidRDefault="00383DD6" w:rsidP="00383DD6"/>
          <w:p w14:paraId="2B23988D" w14:textId="77777777" w:rsidR="003465C3" w:rsidRDefault="003465C3" w:rsidP="00383DD6"/>
          <w:p w14:paraId="0C026A75" w14:textId="77777777" w:rsidR="003465C3" w:rsidRDefault="003465C3" w:rsidP="00383DD6"/>
          <w:p w14:paraId="2616BDBF" w14:textId="0FA01997" w:rsidR="003465C3" w:rsidRPr="008A7EF1" w:rsidRDefault="003465C3" w:rsidP="00383DD6"/>
        </w:tc>
      </w:tr>
      <w:tr w:rsidR="00383DD6" w:rsidRPr="008A7EF1" w14:paraId="44EFA163" w14:textId="77777777" w:rsidTr="000C2601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A2C" w14:textId="5C15E7B3" w:rsidR="00383DD6" w:rsidRDefault="007064C7" w:rsidP="00383DD6">
            <w:pPr>
              <w:spacing w:line="480" w:lineRule="auto"/>
              <w:ind w:left="-108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383DD6">
              <w:rPr>
                <w:bCs/>
              </w:rPr>
              <w:t xml:space="preserve"> 6</w:t>
            </w:r>
            <w:r w:rsidR="00383DD6" w:rsidRPr="00FE3EC1">
              <w:rPr>
                <w:bCs/>
              </w:rPr>
              <w:t>.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CE3" w14:textId="759AA85B" w:rsidR="00383DD6" w:rsidRPr="008A7EF1" w:rsidRDefault="00383DD6" w:rsidP="00383DD6">
            <w:pPr>
              <w:spacing w:line="480" w:lineRule="auto"/>
              <w:ind w:right="121"/>
            </w:pPr>
            <w:r w:rsidRPr="008A7EF1">
              <w:t xml:space="preserve">Fund sanction order </w:t>
            </w:r>
            <w:r>
              <w:t xml:space="preserve">No./Date 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7AD" w14:textId="311F4301" w:rsidR="00383DD6" w:rsidRPr="008A7EF1" w:rsidRDefault="00383DD6" w:rsidP="00383DD6"/>
        </w:tc>
      </w:tr>
      <w:tr w:rsidR="00383DD6" w:rsidRPr="008A7EF1" w14:paraId="1E1A0E38" w14:textId="77777777" w:rsidTr="000C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962A" w14:textId="7E1F609B" w:rsidR="00383DD6" w:rsidRPr="00FE3EC1" w:rsidRDefault="00383DD6" w:rsidP="00383DD6">
            <w:pPr>
              <w:spacing w:line="480" w:lineRule="auto"/>
              <w:ind w:left="-108"/>
              <w:jc w:val="center"/>
              <w:rPr>
                <w:bCs/>
              </w:rPr>
            </w:pPr>
            <w:r>
              <w:rPr>
                <w:bCs/>
              </w:rPr>
              <w:t xml:space="preserve">  7</w:t>
            </w:r>
            <w:r w:rsidRPr="00FE3EC1">
              <w:rPr>
                <w:bCs/>
              </w:rPr>
              <w:t>.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96F5" w14:textId="655E180F" w:rsidR="00383DD6" w:rsidRPr="008A7EF1" w:rsidRDefault="00383DD6" w:rsidP="00383DD6">
            <w:pPr>
              <w:spacing w:line="480" w:lineRule="auto"/>
              <w:ind w:right="121"/>
            </w:pPr>
            <w:r>
              <w:t>Total Sanction</w:t>
            </w:r>
            <w:r w:rsidR="00C77588">
              <w:t>ed Amount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CB5" w14:textId="77777777" w:rsidR="00383DD6" w:rsidRPr="008A7EF1" w:rsidRDefault="00383DD6" w:rsidP="00383DD6"/>
        </w:tc>
      </w:tr>
      <w:tr w:rsidR="00383DD6" w:rsidRPr="008A7EF1" w14:paraId="63C6ACAA" w14:textId="77777777" w:rsidTr="000C2601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323D" w14:textId="14CA0FB9" w:rsidR="00383DD6" w:rsidRPr="00FE3EC1" w:rsidRDefault="00383DD6" w:rsidP="007064C7">
            <w:pPr>
              <w:spacing w:line="480" w:lineRule="auto"/>
              <w:ind w:left="-108"/>
              <w:jc w:val="center"/>
              <w:rPr>
                <w:bCs/>
              </w:rPr>
            </w:pPr>
            <w:r>
              <w:rPr>
                <w:bCs/>
              </w:rPr>
              <w:t xml:space="preserve">  8</w:t>
            </w:r>
            <w:r w:rsidRPr="00FE3EC1">
              <w:rPr>
                <w:bCs/>
              </w:rPr>
              <w:t>.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B54" w14:textId="40D70444" w:rsidR="00383DD6" w:rsidRPr="008A7EF1" w:rsidRDefault="00383DD6" w:rsidP="00383DD6">
            <w:pPr>
              <w:spacing w:line="480" w:lineRule="auto"/>
              <w:ind w:right="121"/>
            </w:pPr>
            <w:r>
              <w:t xml:space="preserve">Released Amount &amp; Date 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F84E" w14:textId="77777777" w:rsidR="00383DD6" w:rsidRPr="008A7EF1" w:rsidRDefault="00383DD6" w:rsidP="00383DD6"/>
        </w:tc>
      </w:tr>
    </w:tbl>
    <w:p w14:paraId="5E5DD555" w14:textId="77777777" w:rsidR="00623779" w:rsidRDefault="00623779"/>
    <w:p w14:paraId="032CE3F5" w14:textId="39380C8B" w:rsidR="00623779" w:rsidRDefault="002E32E1" w:rsidP="00623779">
      <w:pPr>
        <w:jc w:val="center"/>
        <w:rPr>
          <w:b/>
          <w:bCs/>
        </w:rPr>
      </w:pPr>
      <w:r>
        <w:rPr>
          <w:b/>
          <w:bCs/>
        </w:rPr>
        <w:t>S</w:t>
      </w:r>
      <w:r w:rsidR="00623779" w:rsidRPr="004F0DE7">
        <w:rPr>
          <w:b/>
          <w:bCs/>
        </w:rPr>
        <w:t>ubmi</w:t>
      </w:r>
      <w:r w:rsidR="00623779">
        <w:rPr>
          <w:b/>
          <w:bCs/>
        </w:rPr>
        <w:t>tted</w:t>
      </w:r>
      <w:r w:rsidR="00623779" w:rsidRPr="004F0DE7">
        <w:rPr>
          <w:b/>
          <w:bCs/>
        </w:rPr>
        <w:t xml:space="preserve"> </w:t>
      </w:r>
      <w:r w:rsidR="00997FC4" w:rsidRPr="004F0DE7">
        <w:rPr>
          <w:b/>
          <w:bCs/>
        </w:rPr>
        <w:t xml:space="preserve">for </w:t>
      </w:r>
      <w:r w:rsidR="00C77588">
        <w:rPr>
          <w:b/>
          <w:bCs/>
        </w:rPr>
        <w:t xml:space="preserve">the </w:t>
      </w:r>
      <w:r w:rsidR="003B17D1">
        <w:rPr>
          <w:b/>
          <w:bCs/>
        </w:rPr>
        <w:t>A</w:t>
      </w:r>
      <w:r w:rsidR="00997FC4" w:rsidRPr="004F0DE7">
        <w:rPr>
          <w:b/>
          <w:bCs/>
        </w:rPr>
        <w:t>pproval</w:t>
      </w:r>
      <w:r w:rsidR="00623779" w:rsidRPr="004F0DE7">
        <w:rPr>
          <w:b/>
          <w:bCs/>
        </w:rPr>
        <w:t xml:space="preserve"> of </w:t>
      </w:r>
      <w:r w:rsidR="00623779">
        <w:rPr>
          <w:b/>
          <w:bCs/>
        </w:rPr>
        <w:t xml:space="preserve">Authorities </w:t>
      </w:r>
      <w:r w:rsidR="00C77588">
        <w:rPr>
          <w:b/>
          <w:bCs/>
        </w:rPr>
        <w:t>for the following</w:t>
      </w:r>
      <w:r w:rsidR="00997FC4">
        <w:rPr>
          <w:b/>
          <w:bCs/>
        </w:rPr>
        <w:t xml:space="preserve"> Recurring</w:t>
      </w:r>
      <w:r w:rsidR="00623779" w:rsidRPr="004F0DE7">
        <w:rPr>
          <w:b/>
          <w:bCs/>
        </w:rPr>
        <w:t xml:space="preserve"> and</w:t>
      </w:r>
      <w:r w:rsidR="001C190D">
        <w:rPr>
          <w:b/>
          <w:bCs/>
        </w:rPr>
        <w:t xml:space="preserve"> Non-</w:t>
      </w:r>
      <w:r w:rsidR="00623779">
        <w:rPr>
          <w:b/>
          <w:bCs/>
        </w:rPr>
        <w:t>Recurring Expenditure related to the above project</w:t>
      </w:r>
      <w:r w:rsidR="00C77588">
        <w:rPr>
          <w:b/>
          <w:bCs/>
        </w:rPr>
        <w:t>, as per the sanction of the funding agency.</w:t>
      </w:r>
    </w:p>
    <w:p w14:paraId="549FF9BA" w14:textId="77777777" w:rsidR="0045474C" w:rsidRDefault="0045474C" w:rsidP="00623779">
      <w:pPr>
        <w:jc w:val="center"/>
      </w:pPr>
    </w:p>
    <w:tbl>
      <w:tblPr>
        <w:tblStyle w:val="TableGrid"/>
        <w:tblW w:w="100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2693"/>
        <w:gridCol w:w="1560"/>
        <w:gridCol w:w="708"/>
        <w:gridCol w:w="136"/>
        <w:gridCol w:w="6"/>
        <w:gridCol w:w="1134"/>
        <w:gridCol w:w="1276"/>
        <w:gridCol w:w="567"/>
        <w:gridCol w:w="998"/>
      </w:tblGrid>
      <w:tr w:rsidR="00D80902" w:rsidRPr="008A7EF1" w14:paraId="56C7404B" w14:textId="77777777" w:rsidTr="00692429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3B9E8" w14:textId="3C69B9F6" w:rsidR="00D80902" w:rsidRPr="000F4DC8" w:rsidRDefault="000F4DC8" w:rsidP="000F4DC8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5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33C91" w14:textId="14B2D5F5" w:rsidR="00D80902" w:rsidRPr="000F4DC8" w:rsidRDefault="000F4DC8" w:rsidP="000F4DC8">
            <w:pPr>
              <w:rPr>
                <w:b/>
                <w:bCs/>
              </w:rPr>
            </w:pPr>
            <w:r w:rsidRPr="000F4DC8">
              <w:rPr>
                <w:b/>
                <w:bCs/>
              </w:rPr>
              <w:t>Fund Allocation</w:t>
            </w:r>
            <w:r w:rsidR="00D80902" w:rsidRPr="000F4DC8">
              <w:rPr>
                <w:b/>
                <w:bCs/>
              </w:rPr>
              <w:t xml:space="preserve"> / Classification of Expenditure </w:t>
            </w:r>
            <w:r w:rsidR="00870C51" w:rsidRPr="000F4DC8">
              <w:rPr>
                <w:b/>
                <w:bCs/>
              </w:rPr>
              <w:t>Head</w:t>
            </w:r>
            <w:r w:rsidR="00870C51">
              <w:rPr>
                <w:b/>
                <w:bCs/>
              </w:rPr>
              <w:t xml:space="preserve"> (</w:t>
            </w:r>
            <w:r w:rsidR="00546EF9">
              <w:rPr>
                <w:b/>
                <w:bCs/>
              </w:rPr>
              <w:t>Recurring)</w:t>
            </w:r>
          </w:p>
        </w:tc>
      </w:tr>
      <w:tr w:rsidR="00DB5A40" w:rsidRPr="008A7EF1" w14:paraId="7EF4C899" w14:textId="77777777" w:rsidTr="00AB6CE9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47F45" w14:textId="3234479D" w:rsidR="00DB5A40" w:rsidRPr="00C95DDE" w:rsidRDefault="00DB5A40" w:rsidP="0064027E">
            <w:pPr>
              <w:ind w:left="-99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E8ABD" w14:textId="2E57D07C" w:rsidR="00DB5A40" w:rsidRPr="00C95DDE" w:rsidRDefault="00DB5A40" w:rsidP="0064027E">
            <w:r w:rsidRPr="00C95DDE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36298" w14:textId="79E5E290" w:rsidR="00DB5A40" w:rsidRPr="00C95DDE" w:rsidRDefault="00DB5A40" w:rsidP="0064027E">
            <w:r w:rsidRPr="00C95DDE">
              <w:t>Installment year</w:t>
            </w:r>
          </w:p>
        </w:tc>
        <w:tc>
          <w:tcPr>
            <w:tcW w:w="63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A239C" w14:textId="2C234E35" w:rsidR="00DB5A40" w:rsidRPr="00C95DDE" w:rsidRDefault="00DB5A40" w:rsidP="0064027E">
            <w:r w:rsidRPr="00C95D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F0DB69" wp14:editId="501E1D44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15240</wp:posOffset>
                      </wp:positionV>
                      <wp:extent cx="172085" cy="147955"/>
                      <wp:effectExtent l="0" t="0" r="18415" b="23495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158DA54A" id="Rectangle: Rounded Corners 12" o:spid="_x0000_s1026" style="position:absolute;margin-left:117.95pt;margin-top:1.2pt;width:13.55pt;height:11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" fillcolor="window" strokecolor="#404040" strokeweight=".25pt">
                      <v:stroke joinstyle="miter"/>
                    </v:roundrect>
                  </w:pict>
                </mc:Fallback>
              </mc:AlternateContent>
            </w:r>
            <w:r w:rsidRPr="00C95D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E55968A" wp14:editId="247D07FF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4445</wp:posOffset>
                      </wp:positionV>
                      <wp:extent cx="172085" cy="147955"/>
                      <wp:effectExtent l="0" t="0" r="18415" b="2349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4CD78A23" id="Rectangle: Rounded Corners 11" o:spid="_x0000_s1026" style="position:absolute;margin-left:239.1pt;margin-top:.35pt;width:13.55pt;height:11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" fillcolor="window" strokecolor="#404040" strokeweight=".25pt">
                      <v:stroke joinstyle="miter"/>
                    </v:roundrect>
                  </w:pict>
                </mc:Fallback>
              </mc:AlternateContent>
            </w:r>
            <w:r w:rsidRPr="00C95D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BA88FA2" wp14:editId="3C9B3D6D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0</wp:posOffset>
                      </wp:positionV>
                      <wp:extent cx="172085" cy="147955"/>
                      <wp:effectExtent l="0" t="0" r="18415" b="23495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5F393A72" id="Rectangle: Rounded Corners 10" o:spid="_x0000_s1026" style="position:absolute;margin-left:179.5pt;margin-top:0;width:13.55pt;height:11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" fillcolor="window" strokecolor="#404040" strokeweight=".25pt">
                      <v:stroke joinstyle="miter"/>
                    </v:roundrect>
                  </w:pict>
                </mc:Fallback>
              </mc:AlternateContent>
            </w:r>
            <w:r w:rsidRPr="00C95D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A9056F1" wp14:editId="7E6414F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12065</wp:posOffset>
                      </wp:positionV>
                      <wp:extent cx="172085" cy="147955"/>
                      <wp:effectExtent l="0" t="0" r="18415" b="2349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749775CF" id="Rectangle: Rounded Corners 2" o:spid="_x0000_s1026" style="position:absolute;margin-left:55.65pt;margin-top:.95pt;width:13.55pt;height:11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" fillcolor="white [3201]" strokecolor="#404040 [2429]" strokeweight=".25pt">
                      <v:stroke joinstyle="miter"/>
                    </v:roundrect>
                  </w:pict>
                </mc:Fallback>
              </mc:AlternateContent>
            </w:r>
            <w:r w:rsidRPr="00C95D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8466FF" wp14:editId="527031C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3175</wp:posOffset>
                      </wp:positionV>
                      <wp:extent cx="172085" cy="147955"/>
                      <wp:effectExtent l="0" t="0" r="18415" b="2349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0404E895" id="Rectangle: Rounded Corners 3" o:spid="_x0000_s1026" style="position:absolute;margin-left:-1.05pt;margin-top:.25pt;width:13.55pt;height:11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" fillcolor="white [3201]" strokecolor="#404040 [2429]" strokeweight=".25pt">
                      <v:stroke joinstyle="miter"/>
                    </v:roundrect>
                  </w:pict>
                </mc:Fallback>
              </mc:AlternateContent>
            </w:r>
            <w:r w:rsidRPr="00C95DDE">
              <w:t xml:space="preserve">     1</w:t>
            </w:r>
            <w:r w:rsidRPr="00C95DDE">
              <w:rPr>
                <w:vertAlign w:val="superscript"/>
              </w:rPr>
              <w:t>st</w:t>
            </w:r>
            <w:r w:rsidRPr="00C95DDE">
              <w:t xml:space="preserve"> year       2</w:t>
            </w:r>
            <w:r w:rsidRPr="00C95DDE">
              <w:rPr>
                <w:vertAlign w:val="superscript"/>
              </w:rPr>
              <w:t>nd</w:t>
            </w:r>
            <w:r w:rsidRPr="00C95DDE">
              <w:t xml:space="preserve"> year      </w:t>
            </w:r>
            <w:r w:rsidR="00F96F23">
              <w:t xml:space="preserve"> </w:t>
            </w:r>
            <w:r w:rsidRPr="00C95DDE">
              <w:t xml:space="preserve"> 3</w:t>
            </w:r>
            <w:r w:rsidRPr="00C95DDE">
              <w:rPr>
                <w:vertAlign w:val="superscript"/>
              </w:rPr>
              <w:t>rd</w:t>
            </w:r>
            <w:r w:rsidRPr="00C95DDE">
              <w:t xml:space="preserve"> year       </w:t>
            </w:r>
            <w:r w:rsidR="00F96F23">
              <w:t xml:space="preserve">  </w:t>
            </w:r>
            <w:r w:rsidRPr="00C95DDE">
              <w:t>4</w:t>
            </w:r>
            <w:r w:rsidRPr="00C95DDE">
              <w:rPr>
                <w:vertAlign w:val="superscript"/>
              </w:rPr>
              <w:t>th</w:t>
            </w:r>
            <w:r w:rsidRPr="00C95DDE">
              <w:t xml:space="preserve"> year       </w:t>
            </w:r>
            <w:r w:rsidR="00F96F23">
              <w:t xml:space="preserve"> </w:t>
            </w:r>
            <w:r w:rsidRPr="00C95DDE">
              <w:t>5</w:t>
            </w:r>
            <w:r w:rsidRPr="00C95DDE">
              <w:rPr>
                <w:vertAlign w:val="superscript"/>
              </w:rPr>
              <w:t>th</w:t>
            </w:r>
            <w:r w:rsidRPr="00C95DDE">
              <w:t xml:space="preserve"> year</w:t>
            </w:r>
          </w:p>
        </w:tc>
      </w:tr>
      <w:tr w:rsidR="00AB6CE9" w:rsidRPr="008A7EF1" w14:paraId="70C639B4" w14:textId="77777777" w:rsidTr="00AB6CE9">
        <w:trPr>
          <w:trHeight w:val="4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C086E0" w14:textId="77777777" w:rsidR="00AB6CE9" w:rsidRPr="008A7EF1" w:rsidRDefault="00AB6CE9" w:rsidP="0064027E">
            <w:r>
              <w:rPr>
                <w:b/>
                <w:bCs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0B6D" w14:textId="30918EDE" w:rsidR="00AB6CE9" w:rsidRPr="008A7EF1" w:rsidRDefault="00AB6CE9" w:rsidP="0064027E">
            <w:r>
              <w:t>2.</w:t>
            </w:r>
          </w:p>
          <w:p w14:paraId="57DA3C72" w14:textId="77777777" w:rsidR="00AB6CE9" w:rsidRPr="008A7EF1" w:rsidRDefault="00AB6CE9" w:rsidP="0064027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DD82C" w14:textId="77777777" w:rsidR="00AB6CE9" w:rsidRPr="008A7EF1" w:rsidRDefault="00AB6CE9" w:rsidP="0064027E">
            <w:pPr>
              <w:ind w:right="-138"/>
            </w:pPr>
            <w:r w:rsidRPr="008A7EF1">
              <w:t xml:space="preserve">Opening of </w:t>
            </w:r>
            <w:r>
              <w:t xml:space="preserve">Savings </w:t>
            </w:r>
            <w:r w:rsidRPr="008A7EF1">
              <w:t xml:space="preserve">Account </w:t>
            </w:r>
            <w:r>
              <w:t>In</w:t>
            </w:r>
            <w:r w:rsidRPr="008A7EF1">
              <w:t xml:space="preserve"> the name </w:t>
            </w:r>
            <w:r>
              <w:t>of PI:</w:t>
            </w:r>
          </w:p>
        </w:tc>
        <w:tc>
          <w:tcPr>
            <w:tcW w:w="63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B0C5D" w14:textId="77777777" w:rsidR="00AB6CE9" w:rsidRPr="008A7EF1" w:rsidRDefault="00AB6CE9" w:rsidP="0064027E">
            <w:pPr>
              <w:jc w:val="both"/>
            </w:pPr>
            <w:r w:rsidRPr="008A7EF1">
              <w:t xml:space="preserve">PI </w:t>
            </w:r>
            <w:r>
              <w:t xml:space="preserve">Name: </w:t>
            </w:r>
          </w:p>
        </w:tc>
      </w:tr>
      <w:tr w:rsidR="00AB6CE9" w:rsidRPr="008A7EF1" w14:paraId="702A3FA0" w14:textId="77777777" w:rsidTr="00AB6CE9">
        <w:trPr>
          <w:trHeight w:val="2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09A22" w14:textId="77777777" w:rsidR="00AB6CE9" w:rsidRPr="008A7EF1" w:rsidRDefault="00AB6CE9" w:rsidP="0064027E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1259" w14:textId="5E2808EF" w:rsidR="00AB6CE9" w:rsidRDefault="00AB6CE9" w:rsidP="0064027E">
            <w:pPr>
              <w:ind w:left="-107"/>
            </w:pPr>
            <w:r>
              <w:t xml:space="preserve">  3. </w:t>
            </w:r>
          </w:p>
          <w:p w14:paraId="4E3AADE2" w14:textId="77777777" w:rsidR="00AB6CE9" w:rsidRDefault="00AB6CE9" w:rsidP="0064027E">
            <w:pPr>
              <w:ind w:left="315"/>
            </w:pPr>
          </w:p>
          <w:p w14:paraId="3C2D90DE" w14:textId="77777777" w:rsidR="00AB6CE9" w:rsidRDefault="00AB6CE9" w:rsidP="0064027E">
            <w:pPr>
              <w:ind w:left="315"/>
            </w:pPr>
          </w:p>
          <w:p w14:paraId="3B1B5F5A" w14:textId="77777777" w:rsidR="00AB6CE9" w:rsidRDefault="00AB6CE9" w:rsidP="0064027E">
            <w:pPr>
              <w:ind w:left="315"/>
            </w:pPr>
          </w:p>
          <w:p w14:paraId="2425DD35" w14:textId="77777777" w:rsidR="00AB6CE9" w:rsidRPr="008A7EF1" w:rsidRDefault="00AB6CE9" w:rsidP="0064027E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081A" w14:textId="77777777" w:rsidR="00AB6CE9" w:rsidRDefault="00AB6CE9" w:rsidP="0064027E">
            <w:r w:rsidRPr="008A7EF1">
              <w:t xml:space="preserve">Approval for the </w:t>
            </w:r>
            <w:r>
              <w:t>allocation of</w:t>
            </w:r>
            <w:r w:rsidRPr="008A7EF1">
              <w:t xml:space="preserve"> the amount </w:t>
            </w:r>
          </w:p>
          <w:p w14:paraId="3ED7C315" w14:textId="77777777" w:rsidR="00AB6CE9" w:rsidRPr="008A7EF1" w:rsidRDefault="00AB6CE9" w:rsidP="0064027E">
            <w:r>
              <w:t xml:space="preserve">Sanctioned and </w:t>
            </w:r>
            <w:r w:rsidRPr="008A7EF1">
              <w:t>released</w:t>
            </w:r>
            <w:r>
              <w:t xml:space="preserve">. </w:t>
            </w:r>
            <w:r w:rsidRPr="008A7EF1">
              <w:t xml:space="preserve"> </w:t>
            </w:r>
          </w:p>
        </w:tc>
        <w:tc>
          <w:tcPr>
            <w:tcW w:w="63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663DD35" w14:textId="77777777" w:rsidR="00AB6CE9" w:rsidRPr="00D74A1C" w:rsidRDefault="00AB6CE9" w:rsidP="0064027E">
            <w:pPr>
              <w:jc w:val="center"/>
              <w:rPr>
                <w:b/>
                <w:bCs/>
                <w:i/>
                <w:iCs/>
              </w:rPr>
            </w:pPr>
            <w:r w:rsidRPr="00D74A1C">
              <w:rPr>
                <w:b/>
                <w:bCs/>
                <w:i/>
                <w:iCs/>
              </w:rPr>
              <w:t>Budget Heads</w:t>
            </w:r>
            <w:r>
              <w:rPr>
                <w:b/>
                <w:bCs/>
                <w:i/>
                <w:iCs/>
              </w:rPr>
              <w:t xml:space="preserve"> as per Sanctioned Order </w:t>
            </w:r>
          </w:p>
        </w:tc>
      </w:tr>
      <w:tr w:rsidR="00AB6CE9" w:rsidRPr="008A7EF1" w14:paraId="3D736FB3" w14:textId="77777777" w:rsidTr="00AB6CE9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C341" w14:textId="77777777" w:rsidR="00AB6CE9" w:rsidRPr="008A7EF1" w:rsidRDefault="00AB6CE9" w:rsidP="0064027E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A5E45" w14:textId="77777777" w:rsidR="00AB6CE9" w:rsidRPr="008A7EF1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45C0" w14:textId="77777777" w:rsidR="00AB6CE9" w:rsidRPr="008A7EF1" w:rsidRDefault="00AB6CE9" w:rsidP="0064027E"/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139191" w14:textId="21B6EA97" w:rsidR="00AB6CE9" w:rsidRPr="00D74A1C" w:rsidRDefault="00AB6CE9" w:rsidP="0064027E">
            <w:pPr>
              <w:pStyle w:val="ListParagraph"/>
              <w:numPr>
                <w:ilvl w:val="0"/>
                <w:numId w:val="3"/>
              </w:numPr>
              <w:spacing w:after="0"/>
              <w:ind w:lef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Recurring 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C45812" w14:textId="77777777" w:rsidR="00AB6CE9" w:rsidRPr="00D74A1C" w:rsidRDefault="00AB6CE9" w:rsidP="0064027E">
            <w:pPr>
              <w:jc w:val="center"/>
            </w:pPr>
            <w:r w:rsidRPr="00D74A1C">
              <w:t>Amount in Rs.</w:t>
            </w:r>
          </w:p>
        </w:tc>
      </w:tr>
      <w:tr w:rsidR="00AB6CE9" w:rsidRPr="008A7EF1" w14:paraId="67AF9B3C" w14:textId="77777777" w:rsidTr="00AB6CE9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0F29B" w14:textId="77777777" w:rsidR="00AB6CE9" w:rsidRPr="008A7EF1" w:rsidRDefault="00AB6CE9" w:rsidP="001B6162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7F037" w14:textId="77777777" w:rsidR="00AB6CE9" w:rsidRPr="008A7EF1" w:rsidRDefault="00AB6CE9" w:rsidP="001B6162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72188" w14:textId="77777777" w:rsidR="00AB6CE9" w:rsidRPr="008A7EF1" w:rsidRDefault="00AB6CE9" w:rsidP="001B6162"/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1E370B" w14:textId="76FF880F" w:rsidR="00AB6CE9" w:rsidRPr="00D74A1C" w:rsidRDefault="00AB6CE9" w:rsidP="001B6162">
            <w:pPr>
              <w:jc w:val="both"/>
            </w:pPr>
            <w:r w:rsidRPr="00D74A1C">
              <w:t xml:space="preserve">1. Manpower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329CA1" w14:textId="77777777" w:rsidR="00AB6CE9" w:rsidRPr="00D74A1C" w:rsidRDefault="00AB6CE9" w:rsidP="001B6162">
            <w:pPr>
              <w:jc w:val="both"/>
            </w:pPr>
          </w:p>
        </w:tc>
      </w:tr>
      <w:tr w:rsidR="00AB6CE9" w:rsidRPr="008A7EF1" w14:paraId="34C36FBD" w14:textId="77777777" w:rsidTr="00AB6CE9">
        <w:trPr>
          <w:trHeight w:val="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34954" w14:textId="77777777" w:rsidR="00AB6CE9" w:rsidRPr="008A7EF1" w:rsidRDefault="00AB6CE9" w:rsidP="001B6162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0F102" w14:textId="77777777" w:rsidR="00AB6CE9" w:rsidRPr="008A7EF1" w:rsidRDefault="00AB6CE9" w:rsidP="001B6162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ABD3B" w14:textId="77777777" w:rsidR="00AB6CE9" w:rsidRPr="008A7EF1" w:rsidRDefault="00AB6CE9" w:rsidP="001B6162"/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2A62A9" w14:textId="3F75960A" w:rsidR="00AB6CE9" w:rsidRPr="00D74A1C" w:rsidRDefault="00AB6CE9" w:rsidP="001B6162">
            <w:pPr>
              <w:jc w:val="both"/>
            </w:pPr>
            <w:r w:rsidRPr="00D74A1C">
              <w:t xml:space="preserve">2. </w:t>
            </w:r>
            <w:r>
              <w:t xml:space="preserve">Contingency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7F29E" w14:textId="77777777" w:rsidR="00AB6CE9" w:rsidRPr="00D74A1C" w:rsidRDefault="00AB6CE9" w:rsidP="001B6162">
            <w:pPr>
              <w:jc w:val="both"/>
            </w:pPr>
          </w:p>
        </w:tc>
      </w:tr>
      <w:tr w:rsidR="00AB6CE9" w:rsidRPr="008A7EF1" w14:paraId="71FF83FB" w14:textId="77777777" w:rsidTr="00AB6CE9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856B" w14:textId="77777777" w:rsidR="00AB6CE9" w:rsidRPr="008A7EF1" w:rsidRDefault="00AB6CE9" w:rsidP="001B6162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538F5" w14:textId="77777777" w:rsidR="00AB6CE9" w:rsidRPr="008A7EF1" w:rsidRDefault="00AB6CE9" w:rsidP="001B6162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6D5BC" w14:textId="77777777" w:rsidR="00AB6CE9" w:rsidRPr="008A7EF1" w:rsidRDefault="00AB6CE9" w:rsidP="001B6162"/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02791E" w14:textId="1B88468F" w:rsidR="00AB6CE9" w:rsidRPr="00D74A1C" w:rsidRDefault="00AB6CE9" w:rsidP="001B6162">
            <w:pPr>
              <w:jc w:val="both"/>
            </w:pPr>
            <w:r w:rsidRPr="00D74A1C">
              <w:t>3. Travel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D5C6D" w14:textId="77777777" w:rsidR="00AB6CE9" w:rsidRPr="00D74A1C" w:rsidRDefault="00AB6CE9" w:rsidP="001B6162">
            <w:pPr>
              <w:jc w:val="both"/>
            </w:pPr>
          </w:p>
        </w:tc>
      </w:tr>
      <w:tr w:rsidR="00AB6CE9" w:rsidRPr="008A7EF1" w14:paraId="0AD26D6A" w14:textId="77777777" w:rsidTr="00AB6CE9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731D6" w14:textId="77777777" w:rsidR="00AB6CE9" w:rsidRPr="008A7EF1" w:rsidRDefault="00AB6CE9" w:rsidP="001B6162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D01B" w14:textId="77777777" w:rsidR="00AB6CE9" w:rsidRPr="008A7EF1" w:rsidRDefault="00AB6CE9" w:rsidP="001B6162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F9545" w14:textId="77777777" w:rsidR="00AB6CE9" w:rsidRPr="008A7EF1" w:rsidRDefault="00AB6CE9" w:rsidP="001B6162"/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2E3C68" w14:textId="3ABF8C83" w:rsidR="00AB6CE9" w:rsidRPr="00D74A1C" w:rsidRDefault="00AB6CE9" w:rsidP="001B6162">
            <w:pPr>
              <w:jc w:val="both"/>
            </w:pPr>
            <w:r w:rsidRPr="00D74A1C">
              <w:t xml:space="preserve">4. </w:t>
            </w:r>
            <w:r w:rsidR="00C219E6">
              <w:t>Chemicals / Consumables</w:t>
            </w:r>
            <w:r w:rsidRPr="00D74A1C">
              <w:t xml:space="preserve">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00812" w14:textId="77777777" w:rsidR="00AB6CE9" w:rsidRPr="00D74A1C" w:rsidRDefault="00AB6CE9" w:rsidP="001B6162">
            <w:pPr>
              <w:jc w:val="both"/>
            </w:pPr>
          </w:p>
        </w:tc>
      </w:tr>
      <w:tr w:rsidR="00AB6CE9" w:rsidRPr="008A7EF1" w14:paraId="176F8381" w14:textId="77777777" w:rsidTr="00AB6CE9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C41F1" w14:textId="77777777" w:rsidR="00AB6CE9" w:rsidRPr="008A7EF1" w:rsidRDefault="00AB6CE9" w:rsidP="001B6162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A8A7F" w14:textId="77777777" w:rsidR="00AB6CE9" w:rsidRPr="008A7EF1" w:rsidRDefault="00AB6CE9" w:rsidP="001B6162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02311" w14:textId="77777777" w:rsidR="00AB6CE9" w:rsidRPr="008A7EF1" w:rsidRDefault="00AB6CE9" w:rsidP="001B6162"/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AE49D3" w14:textId="550CF27B" w:rsidR="00AB6CE9" w:rsidRPr="00D74A1C" w:rsidRDefault="00AB6CE9" w:rsidP="001B6162">
            <w:pPr>
              <w:jc w:val="both"/>
            </w:pPr>
            <w:r w:rsidRPr="00D74A1C">
              <w:t>5.</w:t>
            </w:r>
            <w:r>
              <w:t xml:space="preserve"> </w:t>
            </w:r>
            <w:r w:rsidRPr="00D74A1C">
              <w:t xml:space="preserve">Overhead </w:t>
            </w:r>
            <w:r>
              <w:t xml:space="preserve">Charges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2E6DD" w14:textId="77777777" w:rsidR="00AB6CE9" w:rsidRPr="00D74A1C" w:rsidRDefault="00AB6CE9" w:rsidP="001B6162">
            <w:pPr>
              <w:jc w:val="both"/>
            </w:pPr>
          </w:p>
        </w:tc>
      </w:tr>
      <w:tr w:rsidR="00AB6CE9" w:rsidRPr="008A7EF1" w14:paraId="4E8B8591" w14:textId="77777777" w:rsidTr="00AB6CE9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ABC1" w14:textId="77777777" w:rsidR="00AB6CE9" w:rsidRPr="008A7EF1" w:rsidRDefault="00AB6CE9" w:rsidP="001B6162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3D4D8" w14:textId="77777777" w:rsidR="00AB6CE9" w:rsidRPr="008A7EF1" w:rsidRDefault="00AB6CE9" w:rsidP="001B6162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321F" w14:textId="77777777" w:rsidR="00AB6CE9" w:rsidRPr="008A7EF1" w:rsidRDefault="00AB6CE9" w:rsidP="001B6162"/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5485F6" w14:textId="6CBF463A" w:rsidR="00AB6CE9" w:rsidRDefault="00AB6CE9" w:rsidP="001B6162">
            <w:pPr>
              <w:jc w:val="both"/>
            </w:pPr>
            <w:r>
              <w:t xml:space="preserve">6. Others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3F8C6" w14:textId="77777777" w:rsidR="00AB6CE9" w:rsidRPr="00D74A1C" w:rsidRDefault="00AB6CE9" w:rsidP="001B6162">
            <w:pPr>
              <w:jc w:val="both"/>
            </w:pPr>
          </w:p>
        </w:tc>
      </w:tr>
      <w:tr w:rsidR="00AB6CE9" w:rsidRPr="008A7EF1" w14:paraId="6D7ADBF6" w14:textId="77777777" w:rsidTr="00AB6CE9">
        <w:trPr>
          <w:trHeight w:val="2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4AFD3" w14:textId="77777777" w:rsidR="00AB6CE9" w:rsidRPr="008A7EF1" w:rsidRDefault="00AB6CE9" w:rsidP="0064027E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A01D4" w14:textId="77777777" w:rsidR="00AB6CE9" w:rsidRPr="008A7EF1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E322" w14:textId="77777777" w:rsidR="00AB6CE9" w:rsidRPr="008A7EF1" w:rsidRDefault="00AB6CE9" w:rsidP="0064027E"/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5A3CE9" w14:textId="0C442CE0" w:rsidR="00AB6CE9" w:rsidRPr="00D74A1C" w:rsidRDefault="00B60D70" w:rsidP="001F4C09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(I) </w:t>
            </w:r>
            <w:r w:rsidR="00AB6CE9" w:rsidRPr="00D74A1C">
              <w:rPr>
                <w:rFonts w:ascii="Times New Roman" w:hAnsi="Times New Roman" w:cs="Times New Roman"/>
              </w:rPr>
              <w:t>Total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F7AE7" w14:textId="77777777" w:rsidR="00AB6CE9" w:rsidRPr="00D74A1C" w:rsidRDefault="00AB6CE9" w:rsidP="0064027E">
            <w:pPr>
              <w:jc w:val="both"/>
            </w:pPr>
          </w:p>
        </w:tc>
      </w:tr>
      <w:tr w:rsidR="00AB6CE9" w:rsidRPr="008A7EF1" w14:paraId="22880454" w14:textId="77777777" w:rsidTr="00870C51">
        <w:trPr>
          <w:trHeight w:val="3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09CC" w14:textId="74601B69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9992" w14:textId="4719C47D" w:rsidR="00AB6CE9" w:rsidRPr="008A7EF1" w:rsidRDefault="00AB6CE9" w:rsidP="0064027E">
            <w:r>
              <w:t xml:space="preserve">4.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DE9D" w14:textId="122329F1" w:rsidR="00AB6CE9" w:rsidRPr="008A7EF1" w:rsidRDefault="00AB6CE9" w:rsidP="00FF7692">
            <w:r>
              <w:t>Manpower Details</w:t>
            </w:r>
            <w:r w:rsidR="00FF7692">
              <w:t xml:space="preserve">   </w:t>
            </w:r>
            <w:r w:rsidR="002A5FA8">
              <w:t>&amp;</w:t>
            </w:r>
          </w:p>
          <w:p w14:paraId="2616544D" w14:textId="53110678" w:rsidR="00AB6CE9" w:rsidRPr="008A7EF1" w:rsidRDefault="00AB6CE9" w:rsidP="0064027E">
            <w:r>
              <w:t xml:space="preserve">Nature of appointment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CD4C8" w14:textId="07B8DB0C" w:rsidR="00AB6CE9" w:rsidRPr="008A7EF1" w:rsidRDefault="00AB6CE9" w:rsidP="0064027E">
            <w:pPr>
              <w:jc w:val="center"/>
            </w:pPr>
            <w:r>
              <w:t xml:space="preserve">Designation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916" w14:textId="0FB92C6E" w:rsidR="00AB6CE9" w:rsidRPr="008A7EF1" w:rsidRDefault="00AB6CE9" w:rsidP="0064027E">
            <w:pPr>
              <w:jc w:val="center"/>
            </w:pPr>
            <w:r>
              <w:t>No.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EF6" w14:textId="402E264A" w:rsidR="00AB6CE9" w:rsidRPr="008A7EF1" w:rsidRDefault="00AB6CE9" w:rsidP="0064027E">
            <w:pPr>
              <w:jc w:val="center"/>
            </w:pPr>
            <w:r>
              <w:t>Period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F29" w14:textId="62B748B9" w:rsidR="00AB6CE9" w:rsidRPr="008A7EF1" w:rsidRDefault="00AB6CE9" w:rsidP="0064027E">
            <w:pPr>
              <w:jc w:val="center"/>
            </w:pPr>
            <w:r>
              <w:t>Monthly pay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EE55" w14:textId="58561DFA" w:rsidR="00AB6CE9" w:rsidRPr="008A7EF1" w:rsidRDefault="00AB6CE9" w:rsidP="00C77588">
            <w:pPr>
              <w:jc w:val="center"/>
            </w:pPr>
            <w:r>
              <w:t>HRA</w:t>
            </w:r>
          </w:p>
        </w:tc>
      </w:tr>
      <w:tr w:rsidR="00AB6CE9" w:rsidRPr="008A7EF1" w14:paraId="4DE5A618" w14:textId="77777777" w:rsidTr="00870C51">
        <w:trPr>
          <w:trHeight w:val="1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0F928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64BF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CDED6" w14:textId="69005FD9" w:rsidR="00AB6CE9" w:rsidRDefault="00AB6CE9" w:rsidP="0064027E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D7D5A" w14:textId="4368BCD6" w:rsidR="00AB6CE9" w:rsidRDefault="00AB6CE9" w:rsidP="00A24F00">
            <w:r>
              <w:t>JRF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5B8" w14:textId="77777777" w:rsidR="00AB6CE9" w:rsidRDefault="00AB6CE9" w:rsidP="0064027E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D62" w14:textId="77777777" w:rsidR="00AB6CE9" w:rsidRDefault="00AB6CE9" w:rsidP="0064027E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4C4" w14:textId="77777777" w:rsidR="00AB6CE9" w:rsidRDefault="00AB6CE9" w:rsidP="0064027E">
            <w:pPr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9734" w14:textId="77777777" w:rsidR="00AB6CE9" w:rsidRDefault="00AB6CE9" w:rsidP="0064027E">
            <w:pPr>
              <w:jc w:val="center"/>
            </w:pPr>
          </w:p>
        </w:tc>
      </w:tr>
      <w:tr w:rsidR="00AB6CE9" w:rsidRPr="008A7EF1" w14:paraId="5F73B033" w14:textId="77777777" w:rsidTr="00870C51">
        <w:trPr>
          <w:trHeight w:val="1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34180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87AA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7F7D" w14:textId="1FF4B6F9" w:rsidR="00AB6CE9" w:rsidRDefault="00AB6CE9" w:rsidP="0064027E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CC7A" w14:textId="7007F45C" w:rsidR="00AB6CE9" w:rsidRDefault="00AB6CE9" w:rsidP="00A24F00">
            <w:r>
              <w:t>SRF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E01" w14:textId="77777777" w:rsidR="00AB6CE9" w:rsidRDefault="00AB6CE9" w:rsidP="0064027E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259B" w14:textId="77777777" w:rsidR="00AB6CE9" w:rsidRDefault="00AB6CE9" w:rsidP="0064027E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6B99" w14:textId="77777777" w:rsidR="00AB6CE9" w:rsidRDefault="00AB6CE9" w:rsidP="0064027E">
            <w:pPr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18FE" w14:textId="77777777" w:rsidR="00AB6CE9" w:rsidRDefault="00AB6CE9" w:rsidP="0064027E">
            <w:pPr>
              <w:jc w:val="center"/>
            </w:pPr>
          </w:p>
        </w:tc>
      </w:tr>
      <w:tr w:rsidR="00AB6CE9" w:rsidRPr="008A7EF1" w14:paraId="412D09FC" w14:textId="77777777" w:rsidTr="00870C51">
        <w:trPr>
          <w:trHeight w:val="2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7823B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BC9A1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082C" w14:textId="1A049D0F" w:rsidR="00AB6CE9" w:rsidRDefault="00AB6CE9" w:rsidP="0064027E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D3BED" w14:textId="2B970EEA" w:rsidR="00AB6CE9" w:rsidRDefault="00AB6CE9" w:rsidP="00A24F00">
            <w:r>
              <w:t>Res. Asst.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D8ED" w14:textId="77777777" w:rsidR="00AB6CE9" w:rsidRDefault="00AB6CE9" w:rsidP="0064027E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D02A" w14:textId="77777777" w:rsidR="00AB6CE9" w:rsidRDefault="00AB6CE9" w:rsidP="0064027E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D3D1" w14:textId="77777777" w:rsidR="00AB6CE9" w:rsidRDefault="00AB6CE9" w:rsidP="0064027E">
            <w:pPr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A99E" w14:textId="77777777" w:rsidR="00AB6CE9" w:rsidRDefault="00AB6CE9" w:rsidP="0064027E">
            <w:pPr>
              <w:jc w:val="center"/>
            </w:pPr>
          </w:p>
        </w:tc>
      </w:tr>
      <w:tr w:rsidR="00AB6CE9" w:rsidRPr="008A7EF1" w14:paraId="3830B1D4" w14:textId="77777777" w:rsidTr="00870C51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6CD7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62BDA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D296D" w14:textId="54DBC256" w:rsidR="00AB6CE9" w:rsidRDefault="00AB6CE9" w:rsidP="0064027E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B35A2" w14:textId="5C5E6009" w:rsidR="00AB6CE9" w:rsidRDefault="00AB6CE9" w:rsidP="00A24F00">
            <w:r>
              <w:t>Res. Asso.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537" w14:textId="77777777" w:rsidR="00AB6CE9" w:rsidRDefault="00AB6CE9" w:rsidP="0064027E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61E" w14:textId="77777777" w:rsidR="00AB6CE9" w:rsidRDefault="00AB6CE9" w:rsidP="0064027E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BF8B" w14:textId="77777777" w:rsidR="00AB6CE9" w:rsidRDefault="00AB6CE9" w:rsidP="0064027E">
            <w:pPr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6AC4" w14:textId="77777777" w:rsidR="00AB6CE9" w:rsidRDefault="00AB6CE9" w:rsidP="0064027E">
            <w:pPr>
              <w:jc w:val="center"/>
            </w:pPr>
          </w:p>
        </w:tc>
      </w:tr>
      <w:tr w:rsidR="00AB6CE9" w:rsidRPr="008A7EF1" w14:paraId="569186F8" w14:textId="77777777" w:rsidTr="00870C51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ACF00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40D97" w14:textId="46184E7A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47B" w14:textId="100993BE" w:rsidR="00AB6CE9" w:rsidRDefault="00AB6CE9" w:rsidP="0064027E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F96" w14:textId="18C66198" w:rsidR="00AB6CE9" w:rsidRPr="008A7EF1" w:rsidRDefault="00AB6CE9" w:rsidP="00A24F00">
            <w:proofErr w:type="spellStart"/>
            <w:r>
              <w:t>Proj</w:t>
            </w:r>
            <w:proofErr w:type="spellEnd"/>
            <w:r>
              <w:t>. Fellow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95E6" w14:textId="2238485D" w:rsidR="00AB6CE9" w:rsidRPr="008A7EF1" w:rsidRDefault="00AB6CE9" w:rsidP="0064027E">
            <w:pPr>
              <w:ind w:right="-102" w:hanging="113"/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4C8" w14:textId="02DBFB74" w:rsidR="00AB6CE9" w:rsidRPr="008A7EF1" w:rsidRDefault="00AB6CE9" w:rsidP="0064027E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C328" w14:textId="079DBDFB" w:rsidR="00AB6CE9" w:rsidRPr="008A7EF1" w:rsidRDefault="00AB6CE9" w:rsidP="0064027E">
            <w:pPr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E04C" w14:textId="498DEB6C" w:rsidR="00AB6CE9" w:rsidRPr="008A7EF1" w:rsidRDefault="00AB6CE9" w:rsidP="0064027E">
            <w:pPr>
              <w:jc w:val="center"/>
            </w:pPr>
          </w:p>
        </w:tc>
      </w:tr>
      <w:tr w:rsidR="00AB6CE9" w:rsidRPr="008A7EF1" w14:paraId="79B1FE71" w14:textId="77777777" w:rsidTr="00870C51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C4FE5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C9A6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CDC2" w14:textId="0C4338D2" w:rsidR="00AB6CE9" w:rsidRDefault="00AB6CE9" w:rsidP="0064027E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46E4" w14:textId="5D23F216" w:rsidR="00AB6CE9" w:rsidRDefault="00AB6CE9" w:rsidP="00A24F00">
            <w:proofErr w:type="spellStart"/>
            <w:r>
              <w:t>Proj</w:t>
            </w:r>
            <w:proofErr w:type="spellEnd"/>
            <w:r>
              <w:t>. Asst.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9A9B" w14:textId="77777777" w:rsidR="00AB6CE9" w:rsidRPr="008A7EF1" w:rsidRDefault="00AB6CE9" w:rsidP="0064027E">
            <w:pPr>
              <w:ind w:right="-102" w:hanging="113"/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6DD" w14:textId="77777777" w:rsidR="00AB6CE9" w:rsidRPr="008A7EF1" w:rsidRDefault="00AB6CE9" w:rsidP="0064027E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BDC" w14:textId="77777777" w:rsidR="00AB6CE9" w:rsidRPr="008A7EF1" w:rsidRDefault="00AB6CE9" w:rsidP="0064027E">
            <w:pPr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0FA" w14:textId="77777777" w:rsidR="00AB6CE9" w:rsidRPr="008A7EF1" w:rsidRDefault="00AB6CE9" w:rsidP="0064027E">
            <w:pPr>
              <w:jc w:val="center"/>
            </w:pPr>
          </w:p>
        </w:tc>
      </w:tr>
      <w:tr w:rsidR="00AB6CE9" w:rsidRPr="008A7EF1" w14:paraId="5062BC2A" w14:textId="77777777" w:rsidTr="00870C51">
        <w:trPr>
          <w:trHeight w:val="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5F5E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3D6A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E20E" w14:textId="72B8BF29" w:rsidR="00AB6CE9" w:rsidRDefault="00AB6CE9" w:rsidP="0064027E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EB2" w14:textId="0757F51C" w:rsidR="00AB6CE9" w:rsidRDefault="00AB6CE9" w:rsidP="00A24F00">
            <w:r>
              <w:t>Others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2190" w14:textId="77777777" w:rsidR="00AB6CE9" w:rsidRPr="008A7EF1" w:rsidRDefault="00AB6CE9" w:rsidP="0064027E">
            <w:pPr>
              <w:ind w:right="-102" w:hanging="113"/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56B" w14:textId="77777777" w:rsidR="00AB6CE9" w:rsidRPr="008A7EF1" w:rsidRDefault="00AB6CE9" w:rsidP="0064027E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5720" w14:textId="77777777" w:rsidR="00AB6CE9" w:rsidRPr="008A7EF1" w:rsidRDefault="00AB6CE9" w:rsidP="0064027E">
            <w:pPr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725" w14:textId="77777777" w:rsidR="00AB6CE9" w:rsidRPr="008A7EF1" w:rsidRDefault="00AB6CE9" w:rsidP="0064027E">
            <w:pPr>
              <w:jc w:val="center"/>
            </w:pPr>
          </w:p>
        </w:tc>
      </w:tr>
      <w:tr w:rsidR="00AB6CE9" w:rsidRPr="008A7EF1" w14:paraId="511EC489" w14:textId="77777777" w:rsidTr="00AB6CE9">
        <w:trPr>
          <w:trHeight w:val="5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3BD40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FBF8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2A05" w14:textId="6BD389B7" w:rsidR="00AB6CE9" w:rsidRDefault="00AB6CE9" w:rsidP="0064027E"/>
        </w:tc>
        <w:tc>
          <w:tcPr>
            <w:tcW w:w="63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BBE3" w14:textId="6EC67489" w:rsidR="00AB6CE9" w:rsidRPr="00082D3D" w:rsidRDefault="00AF3F6A" w:rsidP="0064027E">
            <w:pPr>
              <w:jc w:val="both"/>
              <w:rPr>
                <w:color w:val="808080" w:themeColor="background1" w:themeShade="80"/>
              </w:rPr>
            </w:pPr>
            <w:r>
              <w:t>In the event that both the selected and wait-listed candidates</w:t>
            </w:r>
            <w:r w:rsidR="00692429">
              <w:t xml:space="preserve"> do not join within three months, permission may be accorded to conduct a re-interview for the position, with approval from the Registrar, </w:t>
            </w:r>
            <w:r w:rsidR="007F0050">
              <w:t xml:space="preserve">as </w:t>
            </w:r>
            <w:r w:rsidR="00692429">
              <w:t>the prior approval already obtained from the convener</w:t>
            </w:r>
            <w:r w:rsidR="007F0050">
              <w:t xml:space="preserve"> for the same project.</w:t>
            </w:r>
            <w:r w:rsidR="00692429">
              <w:t xml:space="preserve"> </w:t>
            </w:r>
          </w:p>
        </w:tc>
      </w:tr>
      <w:tr w:rsidR="00AB6CE9" w:rsidRPr="008A7EF1" w14:paraId="39C87FAD" w14:textId="77777777" w:rsidTr="00B73F35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EA2CB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80ECD" w14:textId="318725C7" w:rsidR="00AB6CE9" w:rsidRPr="008A7EF1" w:rsidRDefault="00AB6CE9" w:rsidP="0064027E">
            <w:r>
              <w:t>5.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AC23" w14:textId="77777777" w:rsidR="00AB6CE9" w:rsidRPr="008A7EF1" w:rsidRDefault="00AB6CE9" w:rsidP="0064027E">
            <w:r>
              <w:t xml:space="preserve">Details of the </w:t>
            </w:r>
            <w:r w:rsidRPr="008A7EF1">
              <w:t xml:space="preserve">Selection Committee </w:t>
            </w:r>
            <w:r>
              <w:t xml:space="preserve">Members 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25" w14:textId="1E9DF7D3" w:rsidR="00AB6CE9" w:rsidRDefault="00AB6CE9" w:rsidP="00206F80">
            <w:pPr>
              <w:jc w:val="both"/>
            </w:pPr>
            <w:r>
              <w:t xml:space="preserve">Principal Investigator                      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B72" w14:textId="77777777" w:rsidR="00AB6CE9" w:rsidRDefault="00AB6CE9" w:rsidP="00206F80">
            <w:pPr>
              <w:jc w:val="both"/>
            </w:pPr>
          </w:p>
        </w:tc>
      </w:tr>
      <w:tr w:rsidR="00AB6CE9" w:rsidRPr="008A7EF1" w14:paraId="6950F28C" w14:textId="77777777" w:rsidTr="00692429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62C2E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D00D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F7FC7" w14:textId="77777777" w:rsidR="00AB6CE9" w:rsidRDefault="00AB6CE9" w:rsidP="0064027E"/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3EE" w14:textId="2447E7D2" w:rsidR="00AB6CE9" w:rsidRDefault="00AB6CE9" w:rsidP="00206F80">
            <w:pPr>
              <w:jc w:val="both"/>
            </w:pPr>
            <w:r>
              <w:t xml:space="preserve">HoD                  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534" w14:textId="1D68BEE9" w:rsidR="00AB6CE9" w:rsidRDefault="00AB6CE9" w:rsidP="0064027E">
            <w:pPr>
              <w:jc w:val="both"/>
            </w:pPr>
          </w:p>
        </w:tc>
      </w:tr>
      <w:tr w:rsidR="00AB6CE9" w:rsidRPr="008A7EF1" w14:paraId="576AAF13" w14:textId="77777777" w:rsidTr="00692429">
        <w:trPr>
          <w:trHeight w:val="6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5C9B6" w14:textId="77777777" w:rsidR="00AB6CE9" w:rsidRPr="008A7EF1" w:rsidRDefault="00AB6CE9" w:rsidP="0064027E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37AF" w14:textId="77777777" w:rsidR="00AB6CE9" w:rsidRDefault="00AB6CE9" w:rsidP="0064027E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3C58" w14:textId="77777777" w:rsidR="00AB6CE9" w:rsidRDefault="00AB6CE9" w:rsidP="0064027E"/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D16" w14:textId="77777777" w:rsidR="00AB6CE9" w:rsidRDefault="00AB6CE9" w:rsidP="0064027E">
            <w:pPr>
              <w:jc w:val="both"/>
            </w:pPr>
            <w:r>
              <w:t xml:space="preserve">External Expert </w:t>
            </w:r>
          </w:p>
          <w:p w14:paraId="621010FE" w14:textId="5AE2C84A" w:rsidR="00AB6CE9" w:rsidRDefault="00AB6CE9" w:rsidP="0064027E">
            <w:pPr>
              <w:jc w:val="both"/>
            </w:pPr>
            <w:r>
              <w:t>(</w:t>
            </w:r>
            <w:r w:rsidR="00F70680">
              <w:t xml:space="preserve">BU </w:t>
            </w:r>
            <w:r w:rsidR="00870C51">
              <w:t xml:space="preserve">Campus)  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AE7" w14:textId="1E4F44D3" w:rsidR="00AB6CE9" w:rsidRDefault="00AB6CE9" w:rsidP="0064027E">
            <w:pPr>
              <w:jc w:val="both"/>
            </w:pPr>
          </w:p>
        </w:tc>
      </w:tr>
      <w:tr w:rsidR="00B73F35" w:rsidRPr="008A7EF1" w14:paraId="595FF92E" w14:textId="77777777" w:rsidTr="00870C51">
        <w:trPr>
          <w:trHeight w:val="41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061BC1" w14:textId="77777777" w:rsidR="00B73F35" w:rsidRPr="008A7EF1" w:rsidRDefault="00B73F35" w:rsidP="00F5019F">
            <w:pPr>
              <w:jc w:val="both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3BE76" w14:textId="77777777" w:rsidR="00B73F35" w:rsidRPr="008A7EF1" w:rsidRDefault="00B73F35" w:rsidP="00F5019F">
            <w:r>
              <w:t>6.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8E9EBE" w14:textId="77777777" w:rsidR="00B73F35" w:rsidRPr="008A7EF1" w:rsidRDefault="00B73F35" w:rsidP="00F5019F">
            <w:pPr>
              <w:jc w:val="both"/>
            </w:pPr>
            <w:r w:rsidRPr="008A7EF1">
              <w:t>Honorarium to the selection committee members</w:t>
            </w:r>
            <w:r>
              <w:t xml:space="preserve"> </w:t>
            </w:r>
            <w:r w:rsidRPr="008A7EF1">
              <w:t xml:space="preserve">(Internal /External)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013" w14:textId="73770DE8" w:rsidR="00B73F35" w:rsidRDefault="00B73F35" w:rsidP="00FF7692">
            <w:pPr>
              <w:jc w:val="both"/>
            </w:pPr>
            <w:r>
              <w:t xml:space="preserve">Principal Investigator                      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671" w14:textId="73E82AD8" w:rsidR="00B73F35" w:rsidRDefault="00B73F35" w:rsidP="00F5019F"/>
        </w:tc>
      </w:tr>
      <w:tr w:rsidR="00B73F35" w:rsidRPr="008A7EF1" w14:paraId="0257CB0E" w14:textId="77777777" w:rsidTr="00FF7692">
        <w:trPr>
          <w:trHeight w:val="4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59D60" w14:textId="77777777" w:rsidR="00B73F35" w:rsidRPr="008A7EF1" w:rsidRDefault="00B73F35" w:rsidP="00F5019F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343EA" w14:textId="77777777" w:rsidR="00B73F35" w:rsidRDefault="00B73F35" w:rsidP="00F5019F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15242" w14:textId="77777777" w:rsidR="00B73F35" w:rsidRPr="008A7EF1" w:rsidRDefault="00B73F35" w:rsidP="00F5019F">
            <w:pPr>
              <w:jc w:val="both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F34" w14:textId="14B15E30" w:rsidR="00B73F35" w:rsidRPr="00FF7692" w:rsidRDefault="00B73F35" w:rsidP="00FF7692">
            <w:pPr>
              <w:jc w:val="both"/>
            </w:pPr>
            <w:r>
              <w:t>HoD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754" w14:textId="685B7195" w:rsidR="00B73F35" w:rsidRDefault="00B73F35" w:rsidP="00F5019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73F35" w:rsidRPr="008A7EF1" w14:paraId="4AE66000" w14:textId="77777777" w:rsidTr="00692429">
        <w:trPr>
          <w:trHeight w:val="2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7D06" w14:textId="77777777" w:rsidR="00B73F35" w:rsidRPr="008A7EF1" w:rsidRDefault="00B73F35" w:rsidP="00F5019F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A3E14" w14:textId="77777777" w:rsidR="00B73F35" w:rsidRDefault="00B73F35" w:rsidP="00F5019F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C493A" w14:textId="77777777" w:rsidR="00B73F35" w:rsidRPr="008A7EF1" w:rsidRDefault="00B73F35" w:rsidP="00F5019F">
            <w:pPr>
              <w:jc w:val="both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BF0A3" w14:textId="57735D43" w:rsidR="00B73F35" w:rsidRPr="00F70680" w:rsidRDefault="00B73F35" w:rsidP="00F70680">
            <w:pPr>
              <w:jc w:val="both"/>
            </w:pPr>
            <w:r>
              <w:t>External Expert (BU)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2063E" w14:textId="0740CED8" w:rsidR="00B73F35" w:rsidRDefault="00B73F35" w:rsidP="00F5019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92429" w:rsidRPr="008A7EF1" w14:paraId="40A64365" w14:textId="2D93DC8A" w:rsidTr="00692429">
        <w:trPr>
          <w:trHeight w:val="2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B116" w14:textId="77777777" w:rsidR="00692429" w:rsidRPr="008A7EF1" w:rsidRDefault="00692429" w:rsidP="00F5019F">
            <w:pPr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F95D3" w14:textId="77777777" w:rsidR="00692429" w:rsidRDefault="00692429" w:rsidP="00F5019F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38ACF" w14:textId="77777777" w:rsidR="00692429" w:rsidRPr="008A7EF1" w:rsidRDefault="00692429" w:rsidP="00F5019F">
            <w:pPr>
              <w:jc w:val="both"/>
            </w:pPr>
          </w:p>
        </w:tc>
        <w:tc>
          <w:tcPr>
            <w:tcW w:w="2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43C" w14:textId="6337C086" w:rsidR="00692429" w:rsidRDefault="00692429" w:rsidP="00F5019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865" w14:textId="77777777" w:rsidR="00692429" w:rsidRDefault="00692429" w:rsidP="00F5019F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AB6CE9" w:rsidRPr="008A7EF1" w14:paraId="3E3424E9" w14:textId="77777777" w:rsidTr="00870C51">
        <w:trPr>
          <w:trHeight w:val="371"/>
        </w:trPr>
        <w:tc>
          <w:tcPr>
            <w:tcW w:w="1007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52C6" w14:textId="5A4FD7ED" w:rsidR="00AB6CE9" w:rsidRPr="00870C51" w:rsidRDefault="00AB6CE9" w:rsidP="00692429">
            <w:pPr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70C51">
              <w:rPr>
                <w:b/>
                <w:bCs/>
                <w:i/>
                <w:iCs/>
              </w:rPr>
              <w:t>*Note:</w:t>
            </w:r>
            <w:r w:rsidR="004E2A29" w:rsidRPr="00870C51">
              <w:rPr>
                <w:b/>
                <w:bCs/>
                <w:i/>
                <w:iCs/>
              </w:rPr>
              <w:t xml:space="preserve"> Attach the </w:t>
            </w:r>
            <w:r w:rsidRPr="00870C51">
              <w:rPr>
                <w:b/>
                <w:bCs/>
                <w:i/>
                <w:iCs/>
              </w:rPr>
              <w:t>Project Fellow recruitment notification</w:t>
            </w:r>
            <w:r w:rsidR="00B870AD">
              <w:rPr>
                <w:b/>
                <w:bCs/>
                <w:i/>
                <w:iCs/>
              </w:rPr>
              <w:t>.</w:t>
            </w:r>
          </w:p>
        </w:tc>
      </w:tr>
    </w:tbl>
    <w:p w14:paraId="1A2A73B7" w14:textId="77777777" w:rsidR="00623779" w:rsidRDefault="00623779" w:rsidP="00623779"/>
    <w:p w14:paraId="4E8D23B1" w14:textId="77777777" w:rsidR="00A938BC" w:rsidRDefault="00A938BC" w:rsidP="00623779"/>
    <w:tbl>
      <w:tblPr>
        <w:tblStyle w:val="TableGrid"/>
        <w:tblW w:w="100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408"/>
        <w:gridCol w:w="13"/>
        <w:gridCol w:w="2818"/>
        <w:gridCol w:w="3130"/>
        <w:gridCol w:w="1567"/>
        <w:gridCol w:w="1569"/>
      </w:tblGrid>
      <w:tr w:rsidR="00C03D6E" w:rsidRPr="008A7EF1" w14:paraId="3D3D5E33" w14:textId="77777777" w:rsidTr="004E2A29">
        <w:trPr>
          <w:trHeight w:val="26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391B33F2" w14:textId="05EF9BD8" w:rsidR="00C03D6E" w:rsidRPr="00EB7A5C" w:rsidRDefault="004E2A29" w:rsidP="006402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9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A49D8F" w14:textId="3DB0B267" w:rsidR="00C03D6E" w:rsidRPr="000603A3" w:rsidRDefault="00C03D6E" w:rsidP="00C03D6E">
            <w:pPr>
              <w:rPr>
                <w:b/>
                <w:bCs/>
              </w:rPr>
            </w:pPr>
            <w:r w:rsidRPr="000603A3">
              <w:rPr>
                <w:b/>
                <w:bCs/>
              </w:rPr>
              <w:t xml:space="preserve">Procurement of Equipment </w:t>
            </w:r>
            <w:r w:rsidR="00B67411">
              <w:rPr>
                <w:b/>
                <w:bCs/>
              </w:rPr>
              <w:t>(</w:t>
            </w:r>
            <w:r w:rsidR="00546EF9">
              <w:rPr>
                <w:b/>
                <w:bCs/>
              </w:rPr>
              <w:t>Non-Recurring)</w:t>
            </w:r>
          </w:p>
        </w:tc>
      </w:tr>
      <w:tr w:rsidR="00B232A3" w:rsidRPr="008A7EF1" w14:paraId="084E7D56" w14:textId="0FB45048" w:rsidTr="00B232A3">
        <w:trPr>
          <w:trHeight w:val="26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4F6650" w14:textId="77777777" w:rsidR="00B232A3" w:rsidRDefault="00B232A3" w:rsidP="00B232A3">
            <w:pPr>
              <w:jc w:val="both"/>
              <w:rPr>
                <w:b/>
                <w:bCs/>
              </w:rPr>
            </w:pPr>
          </w:p>
        </w:tc>
        <w:tc>
          <w:tcPr>
            <w:tcW w:w="323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150DF7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  <w:tc>
          <w:tcPr>
            <w:tcW w:w="46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57CB8" w14:textId="1122A556" w:rsidR="00B232A3" w:rsidRPr="004E2A29" w:rsidRDefault="00B232A3" w:rsidP="00B232A3">
            <w:pPr>
              <w:pStyle w:val="ListParagraph"/>
              <w:numPr>
                <w:ilvl w:val="0"/>
                <w:numId w:val="3"/>
              </w:numPr>
              <w:spacing w:after="0"/>
              <w:ind w:left="347"/>
              <w:rPr>
                <w:b/>
                <w:bCs/>
                <w:i/>
                <w:iCs/>
              </w:rPr>
            </w:pPr>
            <w:r w:rsidRPr="004E2A29">
              <w:rPr>
                <w:rFonts w:ascii="Times New Roman" w:hAnsi="Times New Roman" w:cs="Times New Roman"/>
                <w:b/>
                <w:bCs/>
                <w:i/>
                <w:iCs/>
              </w:rPr>
              <w:t>Non-Recurring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59D" w14:textId="792D90C8" w:rsidR="00B232A3" w:rsidRPr="004E2A29" w:rsidRDefault="00B232A3" w:rsidP="00B232A3">
            <w:pPr>
              <w:jc w:val="center"/>
              <w:rPr>
                <w:b/>
                <w:bCs/>
                <w:i/>
                <w:iCs/>
              </w:rPr>
            </w:pPr>
            <w:r w:rsidRPr="00D74A1C">
              <w:t>Amount in Rs.</w:t>
            </w:r>
          </w:p>
        </w:tc>
      </w:tr>
      <w:tr w:rsidR="00B232A3" w:rsidRPr="008A7EF1" w14:paraId="0AAEBAFA" w14:textId="52F18B39" w:rsidTr="00B232A3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287D8" w14:textId="77777777" w:rsidR="00B232A3" w:rsidRPr="00EB7A5C" w:rsidRDefault="00B232A3" w:rsidP="00B232A3">
            <w:pPr>
              <w:jc w:val="both"/>
              <w:rPr>
                <w:b/>
                <w:bCs/>
              </w:rPr>
            </w:pPr>
          </w:p>
        </w:tc>
        <w:tc>
          <w:tcPr>
            <w:tcW w:w="323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3245DC" w14:textId="238763C4" w:rsidR="00B232A3" w:rsidRPr="00B67411" w:rsidRDefault="00171308" w:rsidP="00B232A3">
            <w:r w:rsidRPr="00B67411">
              <w:t>N</w:t>
            </w:r>
            <w:r w:rsidR="00B232A3" w:rsidRPr="00B67411">
              <w:t>ames of the equipments as per the Sanctioned Order of the funding agency</w:t>
            </w:r>
          </w:p>
        </w:tc>
        <w:tc>
          <w:tcPr>
            <w:tcW w:w="4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7FC436" w14:textId="4D669C36" w:rsidR="00B232A3" w:rsidRPr="000603A3" w:rsidRDefault="00B232A3" w:rsidP="00B232A3">
            <w:pPr>
              <w:rPr>
                <w:b/>
                <w:bCs/>
              </w:rPr>
            </w:pPr>
            <w:r w:rsidRPr="00D74A1C">
              <w:t xml:space="preserve">1. 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14:paraId="1776E918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</w:tr>
      <w:tr w:rsidR="00B232A3" w:rsidRPr="008A7EF1" w14:paraId="5A25E263" w14:textId="083EC4B2" w:rsidTr="00B232A3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38034" w14:textId="77777777" w:rsidR="00B232A3" w:rsidRPr="00EB7A5C" w:rsidRDefault="00B232A3" w:rsidP="00B232A3">
            <w:pPr>
              <w:jc w:val="both"/>
              <w:rPr>
                <w:b/>
                <w:bCs/>
              </w:rPr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5A2A6D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  <w:tc>
          <w:tcPr>
            <w:tcW w:w="4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A61C7" w14:textId="7483B3A2" w:rsidR="00B232A3" w:rsidRPr="000603A3" w:rsidRDefault="00B232A3" w:rsidP="00B232A3">
            <w:pPr>
              <w:rPr>
                <w:b/>
                <w:bCs/>
              </w:rPr>
            </w:pPr>
            <w:r w:rsidRPr="00D74A1C">
              <w:t xml:space="preserve">2. 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14:paraId="6B0C8C58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</w:tr>
      <w:tr w:rsidR="00B232A3" w:rsidRPr="008A7EF1" w14:paraId="1303A18F" w14:textId="2650FC78" w:rsidTr="00B232A3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FC798" w14:textId="77777777" w:rsidR="00B232A3" w:rsidRPr="00EB7A5C" w:rsidRDefault="00B232A3" w:rsidP="00B232A3">
            <w:pPr>
              <w:jc w:val="both"/>
              <w:rPr>
                <w:b/>
                <w:bCs/>
              </w:rPr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18E803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  <w:tc>
          <w:tcPr>
            <w:tcW w:w="4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9941B" w14:textId="7B8F3CE4" w:rsidR="00B232A3" w:rsidRPr="000603A3" w:rsidRDefault="00B232A3" w:rsidP="00B232A3">
            <w:pPr>
              <w:rPr>
                <w:b/>
                <w:bCs/>
              </w:rPr>
            </w:pPr>
            <w:r w:rsidRPr="00D74A1C">
              <w:t xml:space="preserve">3. 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14:paraId="0BF25E70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</w:tr>
      <w:tr w:rsidR="00B232A3" w:rsidRPr="008A7EF1" w14:paraId="0603F21C" w14:textId="730BA266" w:rsidTr="00B232A3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8F08" w14:textId="77777777" w:rsidR="00B232A3" w:rsidRPr="00EB7A5C" w:rsidRDefault="00B232A3" w:rsidP="00B232A3">
            <w:pPr>
              <w:jc w:val="both"/>
              <w:rPr>
                <w:b/>
                <w:bCs/>
              </w:rPr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FE27E8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  <w:tc>
          <w:tcPr>
            <w:tcW w:w="4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DCED1" w14:textId="411FFE86" w:rsidR="00B232A3" w:rsidRPr="000603A3" w:rsidRDefault="00B232A3" w:rsidP="00B232A3">
            <w:pPr>
              <w:rPr>
                <w:b/>
                <w:bCs/>
              </w:rPr>
            </w:pPr>
            <w:r w:rsidRPr="00D74A1C">
              <w:t xml:space="preserve">4. 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14:paraId="2062061D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</w:tr>
      <w:tr w:rsidR="00B232A3" w:rsidRPr="008A7EF1" w14:paraId="00CF1F27" w14:textId="0961E906" w:rsidTr="00B232A3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A8DC5" w14:textId="77777777" w:rsidR="00B232A3" w:rsidRPr="00EB7A5C" w:rsidRDefault="00B232A3" w:rsidP="00B232A3">
            <w:pPr>
              <w:jc w:val="both"/>
              <w:rPr>
                <w:b/>
                <w:bCs/>
              </w:rPr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0D8D04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  <w:tc>
          <w:tcPr>
            <w:tcW w:w="4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7B31D" w14:textId="037432B9" w:rsidR="00B232A3" w:rsidRPr="000603A3" w:rsidRDefault="00B232A3" w:rsidP="00B232A3">
            <w:pPr>
              <w:rPr>
                <w:b/>
                <w:bCs/>
              </w:rPr>
            </w:pPr>
            <w:r w:rsidRPr="00D74A1C">
              <w:t>5.</w:t>
            </w:r>
            <w:r>
              <w:t xml:space="preserve"> 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14:paraId="0C3543D4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</w:tr>
      <w:tr w:rsidR="00B232A3" w:rsidRPr="008A7EF1" w14:paraId="0FF18C98" w14:textId="62FA12BB" w:rsidTr="00B232A3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C676E" w14:textId="77777777" w:rsidR="00B232A3" w:rsidRPr="00EB7A5C" w:rsidRDefault="00B232A3" w:rsidP="00B232A3">
            <w:pPr>
              <w:jc w:val="both"/>
              <w:rPr>
                <w:b/>
                <w:bCs/>
              </w:rPr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78D2C9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  <w:tc>
          <w:tcPr>
            <w:tcW w:w="4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B2B1C" w14:textId="0655D288" w:rsidR="00B232A3" w:rsidRPr="000603A3" w:rsidRDefault="00B232A3" w:rsidP="00B232A3">
            <w:pPr>
              <w:jc w:val="right"/>
              <w:rPr>
                <w:b/>
                <w:bCs/>
              </w:rPr>
            </w:pPr>
            <w:r>
              <w:t xml:space="preserve">  </w:t>
            </w:r>
            <w:r w:rsidR="00B60D70">
              <w:t xml:space="preserve">(II) </w:t>
            </w:r>
            <w:r w:rsidRPr="00D74A1C">
              <w:t>Total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14:paraId="2EAD7B9B" w14:textId="77777777" w:rsidR="00B232A3" w:rsidRPr="000603A3" w:rsidRDefault="00B232A3" w:rsidP="00B232A3">
            <w:pPr>
              <w:rPr>
                <w:b/>
                <w:bCs/>
              </w:rPr>
            </w:pPr>
          </w:p>
        </w:tc>
      </w:tr>
      <w:tr w:rsidR="00B232A3" w:rsidRPr="008A7EF1" w14:paraId="6940E043" w14:textId="77777777" w:rsidTr="00B232A3">
        <w:trPr>
          <w:trHeight w:val="26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3AFE7" w14:textId="77777777" w:rsidR="00B232A3" w:rsidRPr="00EB7A5C" w:rsidRDefault="00B232A3" w:rsidP="00B232A3">
            <w:pPr>
              <w:jc w:val="both"/>
              <w:rPr>
                <w:b/>
                <w:bCs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14:paraId="039027E8" w14:textId="77777777" w:rsidR="00B232A3" w:rsidRPr="000603A3" w:rsidRDefault="00B232A3" w:rsidP="00B232A3">
            <w:pPr>
              <w:jc w:val="both"/>
            </w:pPr>
            <w:r>
              <w:t xml:space="preserve">1. </w:t>
            </w:r>
          </w:p>
        </w:tc>
        <w:tc>
          <w:tcPr>
            <w:tcW w:w="28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7B3D7" w14:textId="77777777" w:rsidR="00B232A3" w:rsidRPr="000603A3" w:rsidRDefault="00B232A3" w:rsidP="00B232A3">
            <w:pPr>
              <w:jc w:val="both"/>
            </w:pPr>
            <w:r w:rsidRPr="000603A3">
              <w:t xml:space="preserve">Mode of Purchase 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B20A9" w14:textId="020E7FF7" w:rsidR="00B232A3" w:rsidRPr="000603A3" w:rsidRDefault="00CC01AB" w:rsidP="00B232A3">
            <w:pPr>
              <w:jc w:val="both"/>
            </w:pPr>
            <w:r w:rsidRPr="000603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73BA6D1" wp14:editId="2954D6AF">
                      <wp:simplePos x="0" y="0"/>
                      <wp:positionH relativeFrom="column">
                        <wp:posOffset>-23923</wp:posOffset>
                      </wp:positionH>
                      <wp:positionV relativeFrom="paragraph">
                        <wp:posOffset>3810</wp:posOffset>
                      </wp:positionV>
                      <wp:extent cx="172085" cy="147955"/>
                      <wp:effectExtent l="0" t="0" r="18415" b="23495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87A152" id="Rectangle: Rounded Corners 17" o:spid="_x0000_s1026" style="position:absolute;margin-left:-1.9pt;margin-top:.3pt;width:13.55pt;height:11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" fillcolor="window" strokecolor="#404040" strokeweight=".25pt">
                      <v:stroke joinstyle="miter"/>
                    </v:roundrect>
                  </w:pict>
                </mc:Fallback>
              </mc:AlternateContent>
            </w:r>
            <w:r w:rsidRPr="000603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25D425F" wp14:editId="51E1D43D">
                      <wp:simplePos x="0" y="0"/>
                      <wp:positionH relativeFrom="column">
                        <wp:posOffset>942493</wp:posOffset>
                      </wp:positionH>
                      <wp:positionV relativeFrom="paragraph">
                        <wp:posOffset>18193</wp:posOffset>
                      </wp:positionV>
                      <wp:extent cx="172085" cy="147955"/>
                      <wp:effectExtent l="0" t="0" r="18415" b="23495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373908" id="Rectangle: Rounded Corners 18" o:spid="_x0000_s1026" style="position:absolute;margin-left:74.2pt;margin-top:1.45pt;width:13.55pt;height:11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" fillcolor="window" strokecolor="#404040" strokeweight=".25pt">
                      <v:stroke joinstyle="miter"/>
                    </v:roundrect>
                  </w:pict>
                </mc:Fallback>
              </mc:AlternateContent>
            </w:r>
            <w:r>
              <w:t xml:space="preserve">     </w:t>
            </w:r>
            <w:r w:rsidR="00B232A3" w:rsidRPr="000603A3">
              <w:t xml:space="preserve">E-Tender </w:t>
            </w:r>
            <w:r>
              <w:t xml:space="preserve">       </w:t>
            </w:r>
            <w:r w:rsidR="00B232A3" w:rsidRPr="000603A3">
              <w:t xml:space="preserve"> </w:t>
            </w:r>
            <w:r>
              <w:t xml:space="preserve"> </w:t>
            </w:r>
            <w:r w:rsidR="00B232A3" w:rsidRPr="000603A3">
              <w:t>GEM</w:t>
            </w:r>
          </w:p>
        </w:tc>
      </w:tr>
      <w:tr w:rsidR="00B232A3" w:rsidRPr="008A7EF1" w14:paraId="6396D1AD" w14:textId="77777777" w:rsidTr="00B232A3">
        <w:trPr>
          <w:trHeight w:val="3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8679E" w14:textId="77777777" w:rsidR="00B232A3" w:rsidRPr="008A7EF1" w:rsidRDefault="00B232A3" w:rsidP="00B232A3">
            <w:pPr>
              <w:jc w:val="both"/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C0D37" w14:textId="77777777" w:rsidR="00B232A3" w:rsidRPr="000603A3" w:rsidRDefault="00B232A3" w:rsidP="00B232A3">
            <w:r>
              <w:t xml:space="preserve">2. </w:t>
            </w:r>
          </w:p>
        </w:tc>
        <w:tc>
          <w:tcPr>
            <w:tcW w:w="28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B15A" w14:textId="77777777" w:rsidR="00B232A3" w:rsidRPr="000603A3" w:rsidRDefault="00B232A3" w:rsidP="00B232A3">
            <w:r w:rsidRPr="000603A3">
              <w:t xml:space="preserve">Specification </w:t>
            </w:r>
            <w:r>
              <w:t>(Equipment)</w:t>
            </w:r>
            <w:r w:rsidRPr="000603A3">
              <w:t xml:space="preserve"> 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79048" w14:textId="5DC77042" w:rsidR="00B232A3" w:rsidRPr="000603A3" w:rsidRDefault="00CC01AB" w:rsidP="00B232A3">
            <w:r w:rsidRPr="000603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ABE8A04" wp14:editId="4CB356C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27940</wp:posOffset>
                      </wp:positionV>
                      <wp:extent cx="172085" cy="147955"/>
                      <wp:effectExtent l="0" t="0" r="18415" b="2349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7C7EE5" id="Rectangle: Rounded Corners 4" o:spid="_x0000_s1026" style="position:absolute;margin-left:-1.25pt;margin-top:2.2pt;width:13.55pt;height:11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" fillcolor="window" strokecolor="#404040" strokeweight=".25pt">
                      <v:stroke joinstyle="miter"/>
                    </v:roundrect>
                  </w:pict>
                </mc:Fallback>
              </mc:AlternateContent>
            </w:r>
            <w:r w:rsidR="00B232A3" w:rsidRPr="000603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8DBB656" wp14:editId="77BE71B2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13335</wp:posOffset>
                      </wp:positionV>
                      <wp:extent cx="172085" cy="147955"/>
                      <wp:effectExtent l="0" t="0" r="18415" b="2349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479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DB149C" id="Rectangle: Rounded Corners 9" o:spid="_x0000_s1026" style="position:absolute;margin-left:141.1pt;margin-top:1.05pt;width:13.55pt;height:11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" fillcolor="window" strokecolor="#404040" strokeweight=".25pt">
                      <v:stroke joinstyle="miter"/>
                    </v:roundrect>
                  </w:pict>
                </mc:Fallback>
              </mc:AlternateContent>
            </w:r>
            <w:r w:rsidR="00B232A3" w:rsidRPr="000603A3">
              <w:t xml:space="preserve">     Equipment Specification        GeM Specification </w:t>
            </w:r>
          </w:p>
        </w:tc>
      </w:tr>
      <w:tr w:rsidR="00B232A3" w:rsidRPr="008A7EF1" w14:paraId="4518D05F" w14:textId="77777777" w:rsidTr="00B232A3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B4568" w14:textId="77777777" w:rsidR="00B232A3" w:rsidRPr="008A7EF1" w:rsidRDefault="00B232A3" w:rsidP="00B232A3">
            <w:pPr>
              <w:jc w:val="both"/>
            </w:pPr>
          </w:p>
        </w:tc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2839F" w14:textId="7174C969" w:rsidR="00B232A3" w:rsidRPr="00777BC8" w:rsidRDefault="00CC01AB" w:rsidP="00B232A3">
            <w:pPr>
              <w:jc w:val="both"/>
            </w:pPr>
            <w:r>
              <w:t>3</w:t>
            </w:r>
            <w:r w:rsidR="00B232A3" w:rsidRPr="00777BC8">
              <w:t>.</w:t>
            </w:r>
          </w:p>
        </w:tc>
        <w:tc>
          <w:tcPr>
            <w:tcW w:w="28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2044" w14:textId="014FC920" w:rsidR="00B232A3" w:rsidRDefault="00B232A3" w:rsidP="00B232A3">
            <w:pPr>
              <w:jc w:val="both"/>
              <w:rPr>
                <w:b/>
                <w:bCs/>
              </w:rPr>
            </w:pPr>
            <w:r>
              <w:t xml:space="preserve">Details of the Technical </w:t>
            </w:r>
            <w:r w:rsidRPr="008A7EF1">
              <w:t>Committee Members</w:t>
            </w:r>
            <w:r>
              <w:t xml:space="preserve"> for Equipment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5E2" w14:textId="4ED4D28B" w:rsidR="00B232A3" w:rsidRPr="00331762" w:rsidRDefault="00B232A3" w:rsidP="00B232A3">
            <w:pPr>
              <w:jc w:val="both"/>
            </w:pPr>
            <w:r>
              <w:t xml:space="preserve">Principal Investigator                      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DF3" w14:textId="5F647F89" w:rsidR="00B232A3" w:rsidRPr="00D201C0" w:rsidRDefault="00B232A3" w:rsidP="00B232A3">
            <w:pPr>
              <w:jc w:val="both"/>
              <w:rPr>
                <w:b/>
                <w:bCs/>
              </w:rPr>
            </w:pPr>
          </w:p>
        </w:tc>
      </w:tr>
      <w:tr w:rsidR="00B232A3" w:rsidRPr="008A7EF1" w14:paraId="2E040C99" w14:textId="77777777" w:rsidTr="00B232A3">
        <w:trPr>
          <w:trHeight w:val="1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09AF9" w14:textId="77777777" w:rsidR="00B232A3" w:rsidRPr="008A7EF1" w:rsidRDefault="00B232A3" w:rsidP="00B232A3">
            <w:pPr>
              <w:jc w:val="both"/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3D6A" w14:textId="77777777" w:rsidR="00B232A3" w:rsidRPr="00777BC8" w:rsidRDefault="00B232A3" w:rsidP="00B232A3">
            <w:pPr>
              <w:jc w:val="both"/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EE831" w14:textId="77777777" w:rsidR="00B232A3" w:rsidRDefault="00B232A3" w:rsidP="00B232A3">
            <w:pPr>
              <w:jc w:val="both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D2FA" w14:textId="5FEE2A2C" w:rsidR="00B232A3" w:rsidRPr="00331762" w:rsidRDefault="00B232A3" w:rsidP="00B232A3">
            <w:pPr>
              <w:jc w:val="both"/>
            </w:pPr>
            <w:r>
              <w:t>HoD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9417" w14:textId="1FCA8952" w:rsidR="00B232A3" w:rsidRPr="00D201C0" w:rsidRDefault="00B232A3" w:rsidP="00B232A3">
            <w:pPr>
              <w:jc w:val="both"/>
              <w:rPr>
                <w:b/>
                <w:bCs/>
              </w:rPr>
            </w:pPr>
          </w:p>
        </w:tc>
      </w:tr>
      <w:tr w:rsidR="00B232A3" w:rsidRPr="008A7EF1" w14:paraId="021989AE" w14:textId="77777777" w:rsidTr="00B232A3">
        <w:trPr>
          <w:trHeight w:val="1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260B" w14:textId="77777777" w:rsidR="00B232A3" w:rsidRPr="008A7EF1" w:rsidRDefault="00B232A3" w:rsidP="00B232A3">
            <w:pPr>
              <w:jc w:val="both"/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5361" w14:textId="77777777" w:rsidR="00B232A3" w:rsidRPr="00777BC8" w:rsidRDefault="00B232A3" w:rsidP="00B232A3">
            <w:pPr>
              <w:jc w:val="both"/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92EA" w14:textId="77777777" w:rsidR="00B232A3" w:rsidRDefault="00B232A3" w:rsidP="00B232A3">
            <w:pPr>
              <w:jc w:val="both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24C" w14:textId="77777777" w:rsidR="00B232A3" w:rsidRDefault="00B232A3" w:rsidP="00B232A3">
            <w:pPr>
              <w:jc w:val="both"/>
            </w:pPr>
            <w:r>
              <w:t xml:space="preserve">External Expert </w:t>
            </w:r>
          </w:p>
          <w:p w14:paraId="2CA3B7AF" w14:textId="6F5E6F36" w:rsidR="00B232A3" w:rsidRPr="00D201C0" w:rsidRDefault="00B232A3" w:rsidP="00B232A3">
            <w:pPr>
              <w:jc w:val="both"/>
              <w:rPr>
                <w:b/>
                <w:bCs/>
              </w:rPr>
            </w:pPr>
            <w:r>
              <w:t xml:space="preserve">(Inside </w:t>
            </w:r>
            <w:r w:rsidR="00870C51">
              <w:t xml:space="preserve">Campus)  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3AD" w14:textId="37755DFE" w:rsidR="00B232A3" w:rsidRPr="00D201C0" w:rsidRDefault="00B232A3" w:rsidP="00B232A3">
            <w:pPr>
              <w:jc w:val="both"/>
              <w:rPr>
                <w:b/>
                <w:bCs/>
              </w:rPr>
            </w:pPr>
          </w:p>
        </w:tc>
      </w:tr>
      <w:tr w:rsidR="00B232A3" w:rsidRPr="008A7EF1" w14:paraId="23403E47" w14:textId="77777777" w:rsidTr="00CC01AB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85EB" w14:textId="77777777" w:rsidR="00B232A3" w:rsidRPr="008A7EF1" w:rsidRDefault="00B232A3" w:rsidP="00B232A3">
            <w:pPr>
              <w:jc w:val="both"/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5A91" w14:textId="77777777" w:rsidR="00B232A3" w:rsidRPr="00777BC8" w:rsidRDefault="00B232A3" w:rsidP="00B232A3">
            <w:pPr>
              <w:jc w:val="both"/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677C" w14:textId="77777777" w:rsidR="00B232A3" w:rsidRDefault="00B232A3" w:rsidP="00B232A3">
            <w:pPr>
              <w:jc w:val="both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7AD" w14:textId="35787939" w:rsidR="00B232A3" w:rsidRDefault="00B232A3" w:rsidP="00B232A3">
            <w:pPr>
              <w:jc w:val="both"/>
            </w:pPr>
            <w:r>
              <w:t xml:space="preserve">External Expert </w:t>
            </w:r>
          </w:p>
          <w:p w14:paraId="69CF5F17" w14:textId="33EDD371" w:rsidR="00D40367" w:rsidRDefault="00D40367" w:rsidP="00B232A3">
            <w:pPr>
              <w:jc w:val="both"/>
            </w:pPr>
            <w:r>
              <w:t>(Outside Campus)</w:t>
            </w:r>
          </w:p>
          <w:p w14:paraId="0F3D2306" w14:textId="559E024D" w:rsidR="00B232A3" w:rsidRPr="00D201C0" w:rsidRDefault="00B232A3" w:rsidP="00B232A3">
            <w:pPr>
              <w:jc w:val="both"/>
              <w:rPr>
                <w:b/>
                <w:bCs/>
              </w:rPr>
            </w:pPr>
            <w:r>
              <w:t xml:space="preserve"> </w:t>
            </w:r>
            <w:r w:rsidRPr="00A6381F">
              <w:rPr>
                <w:i/>
                <w:iCs/>
                <w:color w:val="808080" w:themeColor="background1" w:themeShade="80"/>
                <w:sz w:val="20"/>
                <w:szCs w:val="20"/>
              </w:rPr>
              <w:t>If Applicable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ECC" w14:textId="08D5DAF2" w:rsidR="00B232A3" w:rsidRPr="00D201C0" w:rsidRDefault="00B232A3" w:rsidP="00B232A3">
            <w:pPr>
              <w:jc w:val="both"/>
              <w:rPr>
                <w:b/>
                <w:bCs/>
              </w:rPr>
            </w:pPr>
          </w:p>
        </w:tc>
      </w:tr>
      <w:tr w:rsidR="00CC01AB" w:rsidRPr="008A7EF1" w14:paraId="206CD19C" w14:textId="6B64AABC" w:rsidTr="00B37F57">
        <w:trPr>
          <w:trHeight w:val="401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71568D04" w14:textId="0B2649A2" w:rsidR="00CC01AB" w:rsidRPr="00D201C0" w:rsidRDefault="00CC01AB" w:rsidP="00B232A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9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F6D866" w14:textId="7CDD17E9" w:rsidR="00CC01AB" w:rsidRPr="00D201C0" w:rsidRDefault="00CC01AB" w:rsidP="00B232A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Procurement of Chemicals &amp; </w:t>
            </w:r>
            <w:r w:rsidR="00B37F57">
              <w:rPr>
                <w:b/>
                <w:bCs/>
              </w:rPr>
              <w:t>Consumables</w:t>
            </w:r>
          </w:p>
        </w:tc>
      </w:tr>
      <w:tr w:rsidR="00B37F57" w:rsidRPr="008A7EF1" w14:paraId="6EF25189" w14:textId="28F9DEF8" w:rsidTr="001830E8">
        <w:trPr>
          <w:trHeight w:val="43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5C2320AF" w14:textId="77777777" w:rsidR="00B37F57" w:rsidRDefault="00B37F57" w:rsidP="00B37F57">
            <w:pPr>
              <w:jc w:val="both"/>
              <w:rPr>
                <w:b/>
                <w:bCs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9CB8A" w14:textId="2AD6FC7B" w:rsidR="00B37F57" w:rsidRPr="00B37F57" w:rsidRDefault="00B37F57" w:rsidP="00B37F57">
            <w:pPr>
              <w:jc w:val="both"/>
            </w:pPr>
            <w:r w:rsidRPr="00B37F57">
              <w:t>1.</w:t>
            </w:r>
          </w:p>
        </w:tc>
        <w:tc>
          <w:tcPr>
            <w:tcW w:w="90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EBAA89" w14:textId="192810DD" w:rsidR="00B37F57" w:rsidRPr="00692429" w:rsidRDefault="00692429" w:rsidP="00B37F57">
            <w:pPr>
              <w:jc w:val="both"/>
            </w:pPr>
            <w:r>
              <w:t>Furthermore</w:t>
            </w:r>
            <w:r w:rsidR="00673993">
              <w:t>,</w:t>
            </w:r>
            <w:r>
              <w:t xml:space="preserve"> permission</w:t>
            </w:r>
            <w:r w:rsidR="008F7EFE">
              <w:t>s</w:t>
            </w:r>
            <w:r>
              <w:t xml:space="preserve"> may be accorded to process </w:t>
            </w:r>
            <w:r w:rsidR="008F7EFE">
              <w:t xml:space="preserve">for the </w:t>
            </w:r>
            <w:r>
              <w:t xml:space="preserve">consumables purchase, </w:t>
            </w:r>
            <w:r w:rsidR="00673993">
              <w:t>i</w:t>
            </w:r>
            <w:r>
              <w:t>ncluding technical committee approval, supply order generation</w:t>
            </w:r>
            <w:r w:rsidR="00673993">
              <w:t>, procurement and bill</w:t>
            </w:r>
            <w:r w:rsidR="00627A8A">
              <w:t>s</w:t>
            </w:r>
            <w:r w:rsidR="00673993">
              <w:t xml:space="preserve"> settlement, based on a one-time approval from the Convenor and subsequent approvals from the Registrars at required stages, if any. </w:t>
            </w:r>
          </w:p>
        </w:tc>
      </w:tr>
    </w:tbl>
    <w:p w14:paraId="6361C6F9" w14:textId="335FAF67" w:rsidR="00C03D6E" w:rsidRDefault="00C03D6E" w:rsidP="00623779"/>
    <w:p w14:paraId="4D528055" w14:textId="77777777" w:rsidR="008978D6" w:rsidRDefault="008978D6" w:rsidP="00623779"/>
    <w:p w14:paraId="0E15F678" w14:textId="77777777" w:rsidR="008978D6" w:rsidRDefault="008978D6" w:rsidP="00623779"/>
    <w:p w14:paraId="69AD0847" w14:textId="77777777" w:rsidR="008978D6" w:rsidRDefault="008978D6" w:rsidP="00623779"/>
    <w:p w14:paraId="244B8C7C" w14:textId="77777777" w:rsidR="008978D6" w:rsidRDefault="008978D6" w:rsidP="00623779"/>
    <w:p w14:paraId="76EB8C1F" w14:textId="14D7CB88" w:rsidR="008978D6" w:rsidRDefault="008978D6" w:rsidP="008978D6">
      <w:pPr>
        <w:ind w:left="-284" w:right="-846"/>
      </w:pPr>
      <w:r>
        <w:t>Principal Investigator</w:t>
      </w:r>
      <w:r w:rsidR="00F70680">
        <w:t>,</w:t>
      </w:r>
      <w:r>
        <w:tab/>
        <w:t xml:space="preserve">                                                                                     Head of the Department</w:t>
      </w:r>
    </w:p>
    <w:p w14:paraId="57EAC986" w14:textId="65420127" w:rsidR="00DF6BE9" w:rsidRDefault="00DF6BE9" w:rsidP="008978D6">
      <w:pPr>
        <w:ind w:left="-284" w:right="-846"/>
      </w:pPr>
      <w:bookmarkStart w:id="0" w:name="_GoBack"/>
      <w:bookmarkEnd w:id="0"/>
    </w:p>
    <w:p w14:paraId="30332F74" w14:textId="77777777" w:rsidR="00DF6BE9" w:rsidRDefault="00DF6BE9" w:rsidP="008978D6">
      <w:pPr>
        <w:ind w:left="-284" w:right="-846"/>
      </w:pPr>
    </w:p>
    <w:p w14:paraId="158A68CD" w14:textId="77777777" w:rsidR="008978D6" w:rsidRDefault="008978D6" w:rsidP="00623779"/>
    <w:p w14:paraId="734408C0" w14:textId="77777777" w:rsidR="00234297" w:rsidRDefault="00234297" w:rsidP="00623779"/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234297" w14:paraId="4D71CB50" w14:textId="77777777" w:rsidTr="00331762">
        <w:trPr>
          <w:trHeight w:val="1035"/>
        </w:trPr>
        <w:tc>
          <w:tcPr>
            <w:tcW w:w="10065" w:type="dxa"/>
          </w:tcPr>
          <w:p w14:paraId="0144B072" w14:textId="21B2EF10" w:rsidR="00234297" w:rsidRPr="009D2B0D" w:rsidRDefault="00234297" w:rsidP="00234297">
            <w:pPr>
              <w:rPr>
                <w:b/>
                <w:bCs/>
                <w:u w:val="single"/>
              </w:rPr>
            </w:pPr>
            <w:r w:rsidRPr="009D2B0D">
              <w:rPr>
                <w:b/>
                <w:bCs/>
                <w:u w:val="single"/>
              </w:rPr>
              <w:t xml:space="preserve">Finance Officer Remarks: </w:t>
            </w:r>
          </w:p>
          <w:p w14:paraId="64416380" w14:textId="77777777" w:rsidR="00234297" w:rsidRDefault="00234297" w:rsidP="00623779"/>
          <w:p w14:paraId="402B0529" w14:textId="77777777" w:rsidR="00234297" w:rsidRDefault="00234297" w:rsidP="00623779"/>
        </w:tc>
      </w:tr>
      <w:tr w:rsidR="00234297" w14:paraId="627DEA92" w14:textId="77777777" w:rsidTr="00331762">
        <w:trPr>
          <w:trHeight w:val="1517"/>
        </w:trPr>
        <w:tc>
          <w:tcPr>
            <w:tcW w:w="10065" w:type="dxa"/>
          </w:tcPr>
          <w:p w14:paraId="15A76CC0" w14:textId="1DDE7C38" w:rsidR="00234297" w:rsidRPr="009D2B0D" w:rsidRDefault="00597783" w:rsidP="0064027E">
            <w:pPr>
              <w:rPr>
                <w:b/>
                <w:bCs/>
                <w:u w:val="single"/>
              </w:rPr>
            </w:pPr>
            <w:r w:rsidRPr="009D2B0D">
              <w:rPr>
                <w:b/>
                <w:bCs/>
                <w:u w:val="single"/>
              </w:rPr>
              <w:t>Submitted for Orders:</w:t>
            </w:r>
          </w:p>
          <w:p w14:paraId="4F692DF5" w14:textId="77777777" w:rsidR="00234297" w:rsidRDefault="00234297" w:rsidP="0064027E">
            <w:pPr>
              <w:rPr>
                <w:b/>
                <w:bCs/>
              </w:rPr>
            </w:pPr>
          </w:p>
          <w:p w14:paraId="6D1655B6" w14:textId="77777777" w:rsidR="00234297" w:rsidRDefault="00234297" w:rsidP="0064027E">
            <w:pPr>
              <w:rPr>
                <w:b/>
                <w:bCs/>
              </w:rPr>
            </w:pPr>
          </w:p>
          <w:p w14:paraId="00BEAE18" w14:textId="77777777" w:rsidR="00234297" w:rsidRDefault="00234297" w:rsidP="0064027E">
            <w:pPr>
              <w:rPr>
                <w:b/>
                <w:bCs/>
              </w:rPr>
            </w:pPr>
          </w:p>
          <w:p w14:paraId="1341E86A" w14:textId="6474436C" w:rsidR="00234297" w:rsidRDefault="00234297" w:rsidP="0064027E"/>
        </w:tc>
      </w:tr>
    </w:tbl>
    <w:p w14:paraId="139CC87F" w14:textId="77777777" w:rsidR="00234297" w:rsidRDefault="00234297" w:rsidP="00234297"/>
    <w:p w14:paraId="5E96BBA9" w14:textId="77777777" w:rsidR="008978D6" w:rsidRDefault="008978D6" w:rsidP="00623779"/>
    <w:p w14:paraId="112E2E14" w14:textId="77777777" w:rsidR="00623779" w:rsidRDefault="00623779" w:rsidP="00623779">
      <w:pPr>
        <w:ind w:left="-284" w:right="-846"/>
      </w:pPr>
    </w:p>
    <w:p w14:paraId="33AA6333" w14:textId="77777777" w:rsidR="00623779" w:rsidRDefault="00623779" w:rsidP="00623779">
      <w:pPr>
        <w:ind w:left="-284" w:right="-846"/>
      </w:pPr>
    </w:p>
    <w:p w14:paraId="2AAC5C44" w14:textId="77777777" w:rsidR="00623779" w:rsidRDefault="00623779" w:rsidP="00623779">
      <w:pPr>
        <w:ind w:left="-284" w:right="-846"/>
      </w:pPr>
      <w:r>
        <w:t>S.O                            D.R                              Dy. Director                        Director                     Registrar</w:t>
      </w:r>
    </w:p>
    <w:p w14:paraId="315C7425" w14:textId="77777777" w:rsidR="00623779" w:rsidRDefault="00623779" w:rsidP="00623779">
      <w:pPr>
        <w:ind w:left="-284" w:right="-846"/>
      </w:pPr>
    </w:p>
    <w:p w14:paraId="66771569" w14:textId="6FF309DA" w:rsidR="00EC28AA" w:rsidRDefault="00EC28AA" w:rsidP="00623779">
      <w:pPr>
        <w:ind w:left="-284" w:right="-846"/>
      </w:pPr>
    </w:p>
    <w:p w14:paraId="59CDF03F" w14:textId="62D7B988" w:rsidR="00331762" w:rsidRDefault="00331762" w:rsidP="00623779">
      <w:pPr>
        <w:ind w:left="-284" w:right="-846"/>
      </w:pPr>
    </w:p>
    <w:p w14:paraId="08F57A24" w14:textId="77777777" w:rsidR="0073285C" w:rsidRDefault="0073285C" w:rsidP="00623779">
      <w:pPr>
        <w:ind w:left="-284" w:right="-846"/>
      </w:pPr>
    </w:p>
    <w:p w14:paraId="42E0884E" w14:textId="77777777" w:rsidR="00623779" w:rsidRDefault="00623779" w:rsidP="00623779">
      <w:pPr>
        <w:ind w:left="-284" w:right="-846"/>
      </w:pPr>
    </w:p>
    <w:p w14:paraId="0AFDE47D" w14:textId="2CD91A12" w:rsidR="00623779" w:rsidRDefault="00623779" w:rsidP="00E6070A">
      <w:pPr>
        <w:ind w:left="-284" w:right="-846"/>
        <w:jc w:val="center"/>
      </w:pPr>
      <w:r>
        <w:t>VCCM</w:t>
      </w:r>
      <w:r>
        <w:tab/>
        <w:t xml:space="preserve">                                                                              Convenor</w:t>
      </w:r>
      <w:r w:rsidR="00E6070A">
        <w:t>.</w:t>
      </w:r>
    </w:p>
    <w:sectPr w:rsidR="00623779" w:rsidSect="00D14FBC">
      <w:pgSz w:w="12242" w:h="20163" w:code="5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2DF"/>
    <w:multiLevelType w:val="hybridMultilevel"/>
    <w:tmpl w:val="F3303F7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C0F9A"/>
    <w:multiLevelType w:val="hybridMultilevel"/>
    <w:tmpl w:val="72523D1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E5301"/>
    <w:multiLevelType w:val="hybridMultilevel"/>
    <w:tmpl w:val="EAF8AB5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63CDC"/>
    <w:multiLevelType w:val="hybridMultilevel"/>
    <w:tmpl w:val="F3303F7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A41F7"/>
    <w:multiLevelType w:val="hybridMultilevel"/>
    <w:tmpl w:val="EAF8AB5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81"/>
    <w:rsid w:val="000118D8"/>
    <w:rsid w:val="00022A84"/>
    <w:rsid w:val="00036EB7"/>
    <w:rsid w:val="000603A3"/>
    <w:rsid w:val="000C2601"/>
    <w:rsid w:val="000F0608"/>
    <w:rsid w:val="000F4DC8"/>
    <w:rsid w:val="000F5804"/>
    <w:rsid w:val="00171308"/>
    <w:rsid w:val="001830E8"/>
    <w:rsid w:val="001A7DF2"/>
    <w:rsid w:val="001B6162"/>
    <w:rsid w:val="001C190D"/>
    <w:rsid w:val="001F4C09"/>
    <w:rsid w:val="0020029A"/>
    <w:rsid w:val="00206F80"/>
    <w:rsid w:val="00234297"/>
    <w:rsid w:val="002A5FA8"/>
    <w:rsid w:val="002C394D"/>
    <w:rsid w:val="002C5269"/>
    <w:rsid w:val="002E32E1"/>
    <w:rsid w:val="002F452B"/>
    <w:rsid w:val="003072C5"/>
    <w:rsid w:val="00331762"/>
    <w:rsid w:val="00344E71"/>
    <w:rsid w:val="003465C3"/>
    <w:rsid w:val="00376488"/>
    <w:rsid w:val="00377081"/>
    <w:rsid w:val="00383DD6"/>
    <w:rsid w:val="003A5338"/>
    <w:rsid w:val="003B17D1"/>
    <w:rsid w:val="004106B8"/>
    <w:rsid w:val="004362DA"/>
    <w:rsid w:val="00436954"/>
    <w:rsid w:val="0045474C"/>
    <w:rsid w:val="004547F2"/>
    <w:rsid w:val="004C3909"/>
    <w:rsid w:val="004D1C8D"/>
    <w:rsid w:val="004D66DA"/>
    <w:rsid w:val="004D6E51"/>
    <w:rsid w:val="004E2A29"/>
    <w:rsid w:val="004E7201"/>
    <w:rsid w:val="004F0DE7"/>
    <w:rsid w:val="004F22D2"/>
    <w:rsid w:val="0052790C"/>
    <w:rsid w:val="005348D6"/>
    <w:rsid w:val="00546EF9"/>
    <w:rsid w:val="00555404"/>
    <w:rsid w:val="00580035"/>
    <w:rsid w:val="00597783"/>
    <w:rsid w:val="005B3BB5"/>
    <w:rsid w:val="005D4794"/>
    <w:rsid w:val="00623779"/>
    <w:rsid w:val="00627A8A"/>
    <w:rsid w:val="00640595"/>
    <w:rsid w:val="0065766E"/>
    <w:rsid w:val="00673993"/>
    <w:rsid w:val="00692429"/>
    <w:rsid w:val="006C0B5F"/>
    <w:rsid w:val="006D7968"/>
    <w:rsid w:val="007064C7"/>
    <w:rsid w:val="00730DBC"/>
    <w:rsid w:val="0073285C"/>
    <w:rsid w:val="00747C8E"/>
    <w:rsid w:val="00774886"/>
    <w:rsid w:val="00777BC8"/>
    <w:rsid w:val="007A2C2D"/>
    <w:rsid w:val="007A3CB1"/>
    <w:rsid w:val="007A49D4"/>
    <w:rsid w:val="007D0704"/>
    <w:rsid w:val="007D2985"/>
    <w:rsid w:val="007F0050"/>
    <w:rsid w:val="00813549"/>
    <w:rsid w:val="008204B3"/>
    <w:rsid w:val="00870C51"/>
    <w:rsid w:val="008978D6"/>
    <w:rsid w:val="008D7271"/>
    <w:rsid w:val="008E7540"/>
    <w:rsid w:val="008F7EFE"/>
    <w:rsid w:val="00907F6C"/>
    <w:rsid w:val="00997FC4"/>
    <w:rsid w:val="009A73A0"/>
    <w:rsid w:val="009C7FC7"/>
    <w:rsid w:val="009D2B0D"/>
    <w:rsid w:val="009E00E6"/>
    <w:rsid w:val="009E714C"/>
    <w:rsid w:val="009F4C59"/>
    <w:rsid w:val="00A24F00"/>
    <w:rsid w:val="00A54630"/>
    <w:rsid w:val="00A641BE"/>
    <w:rsid w:val="00A938BC"/>
    <w:rsid w:val="00AB6CE9"/>
    <w:rsid w:val="00AC4438"/>
    <w:rsid w:val="00AD2608"/>
    <w:rsid w:val="00AF3F6A"/>
    <w:rsid w:val="00B0769A"/>
    <w:rsid w:val="00B232A3"/>
    <w:rsid w:val="00B325FD"/>
    <w:rsid w:val="00B37F57"/>
    <w:rsid w:val="00B5234A"/>
    <w:rsid w:val="00B60D70"/>
    <w:rsid w:val="00B65E80"/>
    <w:rsid w:val="00B67411"/>
    <w:rsid w:val="00B73F35"/>
    <w:rsid w:val="00B870AD"/>
    <w:rsid w:val="00B94C50"/>
    <w:rsid w:val="00BD0515"/>
    <w:rsid w:val="00BF35CA"/>
    <w:rsid w:val="00C03D6E"/>
    <w:rsid w:val="00C05C24"/>
    <w:rsid w:val="00C219E6"/>
    <w:rsid w:val="00C3680D"/>
    <w:rsid w:val="00C419BC"/>
    <w:rsid w:val="00C77588"/>
    <w:rsid w:val="00C84879"/>
    <w:rsid w:val="00C95DDE"/>
    <w:rsid w:val="00CC01AB"/>
    <w:rsid w:val="00CD2896"/>
    <w:rsid w:val="00CE1960"/>
    <w:rsid w:val="00D14FBC"/>
    <w:rsid w:val="00D16F83"/>
    <w:rsid w:val="00D201C0"/>
    <w:rsid w:val="00D337E5"/>
    <w:rsid w:val="00D40367"/>
    <w:rsid w:val="00D75AAE"/>
    <w:rsid w:val="00D76348"/>
    <w:rsid w:val="00D80902"/>
    <w:rsid w:val="00DB0F3A"/>
    <w:rsid w:val="00DB5A40"/>
    <w:rsid w:val="00DD1EAB"/>
    <w:rsid w:val="00DF6BE9"/>
    <w:rsid w:val="00E00FD2"/>
    <w:rsid w:val="00E6070A"/>
    <w:rsid w:val="00E7523D"/>
    <w:rsid w:val="00E971AE"/>
    <w:rsid w:val="00EB7A5C"/>
    <w:rsid w:val="00EC28AA"/>
    <w:rsid w:val="00ED3661"/>
    <w:rsid w:val="00EF2B2D"/>
    <w:rsid w:val="00F11592"/>
    <w:rsid w:val="00F5019F"/>
    <w:rsid w:val="00F70680"/>
    <w:rsid w:val="00F81809"/>
    <w:rsid w:val="00F96F23"/>
    <w:rsid w:val="00FD1747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3608"/>
  <w15:chartTrackingRefBased/>
  <w15:docId w15:val="{A9DF0ADA-284F-4A14-A8AF-06327C37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77081"/>
  </w:style>
  <w:style w:type="paragraph" w:styleId="ListParagraph">
    <w:name w:val="List Paragraph"/>
    <w:basedOn w:val="Normal"/>
    <w:link w:val="ListParagraphChar"/>
    <w:uiPriority w:val="34"/>
    <w:qFormat/>
    <w:rsid w:val="0037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377081"/>
    <w:pPr>
      <w:spacing w:after="0" w:line="240" w:lineRule="auto"/>
    </w:pPr>
    <w:rPr>
      <w:lang w:val="en-US" w:bidi="ta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Admin</cp:lastModifiedBy>
  <cp:revision>6</cp:revision>
  <cp:lastPrinted>2026-03-25T06:11:00Z</cp:lastPrinted>
  <dcterms:created xsi:type="dcterms:W3CDTF">2026-04-21T09:23:00Z</dcterms:created>
  <dcterms:modified xsi:type="dcterms:W3CDTF">2026-05-07T04:49:00Z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a37dc681e9746eabfa9dabeaa6f9625e9c07ac42c8f71db7f1d4f5b796fe55c6</vt:lpwstr>
  </property>
</Properties>
</file>