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3" w:rsidRDefault="00C87993" w:rsidP="003A7CA3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A7CA3" w:rsidRPr="000C0A0D" w:rsidRDefault="003A7CA3" w:rsidP="000C0A0D">
      <w:pPr>
        <w:ind w:left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93B2C" w:rsidRPr="000C0A0D" w:rsidRDefault="00F93B2C" w:rsidP="000C0A0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C0A0D">
        <w:rPr>
          <w:rFonts w:ascii="Times New Roman" w:hAnsi="Times New Roman"/>
          <w:b/>
          <w:sz w:val="24"/>
          <w:szCs w:val="24"/>
        </w:rPr>
        <w:t>BHARATHIAR UNIVERSITY: COIMBATORE – 641046.</w:t>
      </w:r>
    </w:p>
    <w:p w:rsidR="00F93B2C" w:rsidRPr="000C0A0D" w:rsidRDefault="00F93B2C" w:rsidP="000C0A0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C0A0D">
        <w:rPr>
          <w:rFonts w:ascii="Times New Roman" w:hAnsi="Times New Roman"/>
          <w:b/>
          <w:sz w:val="24"/>
          <w:szCs w:val="24"/>
        </w:rPr>
        <w:t>SCHOOL OF DISTANCE EDUCATION – OCTOBER 2023</w:t>
      </w:r>
    </w:p>
    <w:p w:rsidR="00F93B2C" w:rsidRPr="000C0A0D" w:rsidRDefault="00F93B2C" w:rsidP="000C0A0D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C0A0D">
        <w:rPr>
          <w:rFonts w:ascii="Times New Roman" w:hAnsi="Times New Roman"/>
          <w:b/>
          <w:sz w:val="24"/>
          <w:szCs w:val="24"/>
        </w:rPr>
        <w:t>PRACTICAL EXAMINATION SCHEDULE</w:t>
      </w:r>
    </w:p>
    <w:p w:rsidR="00F93B2C" w:rsidRPr="000C0A0D" w:rsidRDefault="00F93B2C" w:rsidP="000C0A0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F93B2C" w:rsidRPr="000C0A0D" w:rsidRDefault="00EB215F" w:rsidP="00EB215F">
      <w:pPr>
        <w:spacing w:after="0"/>
        <w:ind w:right="-3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603CA">
        <w:rPr>
          <w:rFonts w:ascii="Times New Roman" w:hAnsi="Times New Roman"/>
          <w:b/>
          <w:sz w:val="24"/>
          <w:szCs w:val="24"/>
        </w:rPr>
        <w:t xml:space="preserve">         </w:t>
      </w:r>
      <w:r w:rsidR="00F93B2C" w:rsidRPr="000C0A0D">
        <w:rPr>
          <w:rFonts w:ascii="Times New Roman" w:hAnsi="Times New Roman"/>
          <w:b/>
          <w:sz w:val="24"/>
          <w:szCs w:val="24"/>
        </w:rPr>
        <w:t>Venu</w:t>
      </w:r>
      <w:r w:rsidR="00291757">
        <w:rPr>
          <w:rFonts w:ascii="Times New Roman" w:hAnsi="Times New Roman"/>
          <w:b/>
          <w:sz w:val="24"/>
          <w:szCs w:val="24"/>
        </w:rPr>
        <w:t xml:space="preserve">e: </w:t>
      </w:r>
      <w:r w:rsidR="00AC7946">
        <w:rPr>
          <w:rFonts w:ascii="Times New Roman" w:hAnsi="Times New Roman"/>
          <w:b/>
          <w:sz w:val="24"/>
          <w:szCs w:val="24"/>
        </w:rPr>
        <w:t>Common Computer Centre</w:t>
      </w:r>
      <w:r w:rsidR="00F93B2C" w:rsidRPr="000C0A0D">
        <w:rPr>
          <w:rFonts w:ascii="Times New Roman" w:hAnsi="Times New Roman"/>
          <w:b/>
          <w:sz w:val="24"/>
          <w:szCs w:val="24"/>
        </w:rPr>
        <w:t>, Bharathiar University, Coimbatore-641046.</w:t>
      </w:r>
    </w:p>
    <w:p w:rsidR="00F93B2C" w:rsidRPr="000C0A0D" w:rsidRDefault="00F93B2C" w:rsidP="000C0A0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F93B2C" w:rsidRDefault="00F93B2C" w:rsidP="000C0A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C0A0D">
        <w:rPr>
          <w:rFonts w:ascii="Times New Roman" w:hAnsi="Times New Roman"/>
          <w:sz w:val="24"/>
          <w:szCs w:val="24"/>
        </w:rPr>
        <w:t>(The students who wrote the examinations for the cours</w:t>
      </w:r>
      <w:r w:rsidR="00B05F70">
        <w:rPr>
          <w:rFonts w:ascii="Times New Roman" w:hAnsi="Times New Roman"/>
          <w:sz w:val="24"/>
          <w:szCs w:val="24"/>
        </w:rPr>
        <w:t xml:space="preserve">es noted against in Coimbatore, </w:t>
      </w:r>
      <w:r w:rsidRPr="000C0A0D">
        <w:rPr>
          <w:rFonts w:ascii="Times New Roman" w:hAnsi="Times New Roman"/>
          <w:sz w:val="24"/>
          <w:szCs w:val="24"/>
        </w:rPr>
        <w:t>Erode, Gudalur, Karur, Madurai,  Pollachi, Salem, Tirunelveli, Tiruppur, Trichy, Udumalpet, Calicut, Cochin, Kanjirapally, Karunagapally, Kollam Malappuram, Mavelikkara, Palakkad, Thodupuzha, Thrissur, Trivandrum, Gobichettipalayam, Kannur, Sathyamangalam, Avinashi, Hosur, Kumbakonam, Trithala, Path</w:t>
      </w:r>
      <w:r w:rsidR="0068085D">
        <w:rPr>
          <w:rFonts w:ascii="Times New Roman" w:hAnsi="Times New Roman"/>
          <w:sz w:val="24"/>
          <w:szCs w:val="24"/>
        </w:rPr>
        <w:t>a</w:t>
      </w:r>
      <w:r w:rsidRPr="000C0A0D">
        <w:rPr>
          <w:rFonts w:ascii="Times New Roman" w:hAnsi="Times New Roman"/>
          <w:sz w:val="24"/>
          <w:szCs w:val="24"/>
        </w:rPr>
        <w:t xml:space="preserve">namthitta, </w:t>
      </w:r>
      <w:r w:rsidR="00F23B67">
        <w:rPr>
          <w:rFonts w:ascii="Times New Roman" w:hAnsi="Times New Roman"/>
          <w:sz w:val="24"/>
          <w:szCs w:val="24"/>
        </w:rPr>
        <w:t>Mannarkkad, Perumbavoor and</w:t>
      </w:r>
      <w:r w:rsidRPr="000C0A0D">
        <w:rPr>
          <w:rFonts w:ascii="Times New Roman" w:hAnsi="Times New Roman"/>
          <w:sz w:val="24"/>
          <w:szCs w:val="24"/>
        </w:rPr>
        <w:t xml:space="preserve"> The Nilgiris can do the Practical in </w:t>
      </w:r>
      <w:r w:rsidRPr="000C0A0D">
        <w:rPr>
          <w:rFonts w:ascii="Times New Roman" w:hAnsi="Times New Roman"/>
          <w:b/>
          <w:sz w:val="24"/>
          <w:szCs w:val="24"/>
        </w:rPr>
        <w:t>BU Department</w:t>
      </w:r>
      <w:r w:rsidRPr="000C0A0D">
        <w:rPr>
          <w:rFonts w:ascii="Times New Roman" w:hAnsi="Times New Roman"/>
          <w:sz w:val="24"/>
          <w:szCs w:val="24"/>
        </w:rPr>
        <w:t>)</w:t>
      </w:r>
    </w:p>
    <w:p w:rsidR="00135CF4" w:rsidRDefault="00135CF4" w:rsidP="000C0A0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635"/>
        <w:gridCol w:w="4169"/>
      </w:tblGrid>
      <w:tr w:rsidR="00900BE7" w:rsidRPr="000C0A0D" w:rsidTr="005D002F">
        <w:tc>
          <w:tcPr>
            <w:tcW w:w="704" w:type="dxa"/>
            <w:hideMark/>
          </w:tcPr>
          <w:p w:rsidR="00900BE7" w:rsidRPr="006F7E28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56" w:type="dxa"/>
            <w:hideMark/>
          </w:tcPr>
          <w:p w:rsidR="00900BE7" w:rsidRPr="006F7E28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900BE7" w:rsidRPr="006F7E28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 xml:space="preserve"> Session &amp; Time</w:t>
            </w:r>
          </w:p>
        </w:tc>
        <w:tc>
          <w:tcPr>
            <w:tcW w:w="2635" w:type="dxa"/>
          </w:tcPr>
          <w:p w:rsidR="00900BE7" w:rsidRPr="006F7E28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4169" w:type="dxa"/>
          </w:tcPr>
          <w:p w:rsidR="00900BE7" w:rsidRPr="006F7E28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 xml:space="preserve">Register Number </w:t>
            </w:r>
          </w:p>
        </w:tc>
      </w:tr>
      <w:tr w:rsidR="00900BE7" w:rsidRPr="000C0A0D" w:rsidTr="005D002F">
        <w:trPr>
          <w:trHeight w:val="3046"/>
        </w:trPr>
        <w:tc>
          <w:tcPr>
            <w:tcW w:w="704" w:type="dxa"/>
            <w:hideMark/>
          </w:tcPr>
          <w:p w:rsidR="00900BE7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E7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E7" w:rsidRPr="000C0A0D" w:rsidRDefault="00900BE7" w:rsidP="00900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hideMark/>
          </w:tcPr>
          <w:p w:rsidR="00900BE7" w:rsidRPr="000C0A0D" w:rsidRDefault="00900BE7" w:rsidP="009E28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E2895" w:rsidRDefault="00900BE7" w:rsidP="009E28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28.11.2023</w:t>
            </w:r>
          </w:p>
          <w:p w:rsidR="00900BE7" w:rsidRPr="000C0A0D" w:rsidRDefault="00900BE7" w:rsidP="009E2895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FN</w:t>
            </w: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(10.00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to 1.00</w:t>
            </w:r>
            <w:r w:rsidRPr="006F7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900BE7" w:rsidRPr="000C0A0D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0BE7" w:rsidRPr="000C0A0D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900BE7" w:rsidRPr="000C0A0D" w:rsidRDefault="00900BE7" w:rsidP="00900BE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0BE7" w:rsidRPr="000C0A0D" w:rsidRDefault="00900BE7" w:rsidP="00900B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Computer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Application </w:t>
            </w: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(MS Office, C++ &amp; Tally) –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13P</w:t>
            </w:r>
          </w:p>
        </w:tc>
        <w:tc>
          <w:tcPr>
            <w:tcW w:w="4169" w:type="dxa"/>
            <w:vAlign w:val="center"/>
          </w:tcPr>
          <w:p w:rsidR="00900BE7" w:rsidRPr="000C0A0D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13MCC1285</w:t>
            </w:r>
          </w:p>
          <w:p w:rsidR="00900BE7" w:rsidRPr="000C0A0D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15MCC1049</w:t>
            </w:r>
          </w:p>
          <w:p w:rsidR="00900BE7" w:rsidRPr="000C0A0D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17MCC1240</w:t>
            </w:r>
          </w:p>
          <w:p w:rsidR="00900BE7" w:rsidRPr="000C0A0D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19MCC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1043, </w:t>
            </w:r>
          </w:p>
          <w:p w:rsidR="00900BE7" w:rsidRPr="000C0A0D" w:rsidRDefault="00900BE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20MCC1060,1108, 1133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1142</w:t>
            </w:r>
          </w:p>
          <w:p w:rsidR="00900BE7" w:rsidRPr="000C0A0D" w:rsidRDefault="00D64417" w:rsidP="00900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21MCC1006, 1022, 1024,</w:t>
            </w:r>
            <w:r w:rsidR="00900BE7" w:rsidRPr="000C0A0D">
              <w:rPr>
                <w:rFonts w:ascii="Times New Roman" w:hAnsi="Times New Roman"/>
                <w:sz w:val="24"/>
                <w:szCs w:val="24"/>
              </w:rPr>
              <w:t>1025, 1032, 1039, 1054, 1083, 1078, 1107, 1114, 1129, 1132</w:t>
            </w:r>
            <w:r w:rsidR="00900BE7">
              <w:rPr>
                <w:rFonts w:ascii="Times New Roman" w:hAnsi="Times New Roman"/>
                <w:sz w:val="24"/>
                <w:szCs w:val="24"/>
              </w:rPr>
              <w:t xml:space="preserve">, 1137, </w:t>
            </w:r>
            <w:bookmarkStart w:id="0" w:name="_GoBack"/>
            <w:bookmarkEnd w:id="0"/>
            <w:r w:rsidR="00900BE7">
              <w:rPr>
                <w:rFonts w:ascii="Times New Roman" w:hAnsi="Times New Roman"/>
                <w:sz w:val="24"/>
                <w:szCs w:val="24"/>
              </w:rPr>
              <w:t xml:space="preserve">1139, 1144, 1148, 1154, 1177, </w:t>
            </w:r>
            <w:r w:rsidR="00900BE7" w:rsidRPr="000C0A0D">
              <w:rPr>
                <w:rFonts w:ascii="Times New Roman" w:hAnsi="Times New Roman"/>
                <w:sz w:val="24"/>
                <w:szCs w:val="24"/>
              </w:rPr>
              <w:t>1185,</w:t>
            </w:r>
            <w:r w:rsidR="00900BE7">
              <w:rPr>
                <w:rFonts w:ascii="Times New Roman" w:hAnsi="Times New Roman"/>
                <w:sz w:val="24"/>
                <w:szCs w:val="24"/>
              </w:rPr>
              <w:t xml:space="preserve"> 1206, </w:t>
            </w:r>
            <w:r w:rsidR="00900BE7" w:rsidRPr="000C0A0D">
              <w:rPr>
                <w:rFonts w:ascii="Times New Roman" w:hAnsi="Times New Roman"/>
                <w:sz w:val="24"/>
                <w:szCs w:val="24"/>
              </w:rPr>
              <w:t>1210, 1220, 1233, 1236, 1279, 1283, 1304, 1307, 1308</w:t>
            </w:r>
          </w:p>
        </w:tc>
      </w:tr>
    </w:tbl>
    <w:p w:rsidR="00C87993" w:rsidRDefault="00135CF4" w:rsidP="00900BE7">
      <w:pPr>
        <w:spacing w:after="0"/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C0A0D">
        <w:rPr>
          <w:rFonts w:ascii="Times New Roman" w:hAnsi="Times New Roman"/>
          <w:b/>
          <w:sz w:val="24"/>
          <w:szCs w:val="24"/>
          <w:u w:val="single"/>
        </w:rPr>
        <w:t>M.Com Computer Applications</w:t>
      </w:r>
    </w:p>
    <w:p w:rsidR="00900BE7" w:rsidRDefault="00900BE7" w:rsidP="00900BE7">
      <w:pPr>
        <w:spacing w:after="0"/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16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693"/>
        <w:gridCol w:w="4111"/>
      </w:tblGrid>
      <w:tr w:rsidR="00900BE7" w:rsidRPr="006F7E28" w:rsidTr="004D3D3C">
        <w:tc>
          <w:tcPr>
            <w:tcW w:w="704" w:type="dxa"/>
            <w:hideMark/>
          </w:tcPr>
          <w:p w:rsidR="00900BE7" w:rsidRPr="006F7E28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56" w:type="dxa"/>
            <w:hideMark/>
          </w:tcPr>
          <w:p w:rsidR="00900BE7" w:rsidRPr="006F7E28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900BE7" w:rsidRPr="006F7E28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 xml:space="preserve"> Session &amp; Time</w:t>
            </w:r>
          </w:p>
        </w:tc>
        <w:tc>
          <w:tcPr>
            <w:tcW w:w="2693" w:type="dxa"/>
          </w:tcPr>
          <w:p w:rsidR="00900BE7" w:rsidRPr="006F7E28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4111" w:type="dxa"/>
          </w:tcPr>
          <w:p w:rsidR="00900BE7" w:rsidRPr="006F7E28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sz w:val="24"/>
                <w:szCs w:val="24"/>
              </w:rPr>
              <w:t xml:space="preserve">Register Number </w:t>
            </w:r>
          </w:p>
        </w:tc>
      </w:tr>
      <w:tr w:rsidR="00900BE7" w:rsidRPr="000C0A0D" w:rsidTr="004D3D3C">
        <w:trPr>
          <w:trHeight w:val="3046"/>
        </w:trPr>
        <w:tc>
          <w:tcPr>
            <w:tcW w:w="704" w:type="dxa"/>
            <w:hideMark/>
          </w:tcPr>
          <w:p w:rsidR="00900BE7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E7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BE7" w:rsidRPr="000C0A0D" w:rsidRDefault="00900BE7" w:rsidP="00A9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hideMark/>
          </w:tcPr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28.11.2023</w:t>
            </w: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F7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AN</w:t>
            </w: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(02.00 to 5.00</w:t>
            </w:r>
            <w:r w:rsidRPr="006F7E2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900BE7" w:rsidRPr="006F7E28" w:rsidRDefault="00900BE7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BE7" w:rsidRPr="000C0A0D" w:rsidRDefault="00900BE7" w:rsidP="00A94019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00BE7" w:rsidRDefault="00900BE7" w:rsidP="00A94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II 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(VB and </w:t>
            </w:r>
          </w:p>
          <w:p w:rsidR="00900BE7" w:rsidRPr="000C0A0D" w:rsidRDefault="00900BE7" w:rsidP="00A9401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Commerce) –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23P</w:t>
            </w:r>
          </w:p>
        </w:tc>
        <w:tc>
          <w:tcPr>
            <w:tcW w:w="4111" w:type="dxa"/>
          </w:tcPr>
          <w:p w:rsidR="00900BE7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09MCC1076,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11MCC1141</w:t>
            </w:r>
          </w:p>
          <w:p w:rsidR="00900BE7" w:rsidRPr="000C0A0D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13MCC1285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15MCC1049</w:t>
            </w:r>
          </w:p>
          <w:p w:rsidR="00900BE7" w:rsidRPr="000C0A0D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16MCC1156,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17MCC1240</w:t>
            </w:r>
          </w:p>
          <w:p w:rsidR="00900BE7" w:rsidRPr="000C0A0D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18MCC0005, 0007, 1062</w:t>
            </w:r>
          </w:p>
          <w:p w:rsidR="00034313" w:rsidRDefault="004379BE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19MCC0027, 1034, 1043, 1085,</w:t>
            </w:r>
            <w:r w:rsidR="00865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1098,</w:t>
            </w:r>
            <w:r w:rsidR="00F4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BE7" w:rsidRPr="000C0A0D">
              <w:rPr>
                <w:rFonts w:ascii="Times New Roman" w:hAnsi="Times New Roman"/>
                <w:sz w:val="24"/>
                <w:szCs w:val="24"/>
              </w:rPr>
              <w:t>1145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00BE7" w:rsidRPr="000C0A0D" w:rsidRDefault="00900BE7" w:rsidP="00A94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20MCC1042, 1046, 1049, 1052, 1059, 1060, 1061, 1064, 1080, 1106, 1108, 1112, 1133, 1139, 1142, 1116,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1190.</w:t>
            </w:r>
          </w:p>
          <w:p w:rsidR="00900BE7" w:rsidRPr="000C0A0D" w:rsidRDefault="00900BE7" w:rsidP="00A94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21MCC1022, 1024, 1025, 1032, 1039, 1054, 1083, 1078, 1107, 1114, 1129,  1132, 1137, 1139, 1144, 1148, 1154, 1177, 1185, 1206, 1210, 1220, 1233, 1236, 1279, 1283, 1304, 1307, 1308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0BE7" w:rsidRPr="000C0A0D" w:rsidRDefault="00900BE7" w:rsidP="00900BE7">
      <w:pPr>
        <w:spacing w:after="0"/>
        <w:ind w:left="72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C608C" w:rsidRPr="000C0A0D" w:rsidRDefault="004C608C" w:rsidP="004379BE">
      <w:pPr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3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2835"/>
        <w:gridCol w:w="3402"/>
      </w:tblGrid>
      <w:tr w:rsidR="008D05DA" w:rsidRPr="000C0A0D" w:rsidTr="008D05DA">
        <w:tc>
          <w:tcPr>
            <w:tcW w:w="704" w:type="dxa"/>
            <w:hideMark/>
          </w:tcPr>
          <w:p w:rsidR="008D05DA" w:rsidRPr="00463218" w:rsidRDefault="008D05DA" w:rsidP="008D0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39" w:type="dxa"/>
            <w:hideMark/>
          </w:tcPr>
          <w:p w:rsidR="008D05DA" w:rsidRPr="00463218" w:rsidRDefault="008D05DA" w:rsidP="008D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8D05DA" w:rsidRPr="00463218" w:rsidRDefault="008D05DA" w:rsidP="008D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 Session &amp; Time</w:t>
            </w:r>
          </w:p>
        </w:tc>
        <w:tc>
          <w:tcPr>
            <w:tcW w:w="2835" w:type="dxa"/>
          </w:tcPr>
          <w:p w:rsidR="008D05DA" w:rsidRPr="00463218" w:rsidRDefault="008D05DA" w:rsidP="008D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3402" w:type="dxa"/>
          </w:tcPr>
          <w:p w:rsidR="008D05DA" w:rsidRPr="00463218" w:rsidRDefault="008D05DA" w:rsidP="008D0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Register Number </w:t>
            </w:r>
          </w:p>
        </w:tc>
      </w:tr>
      <w:tr w:rsidR="008D05DA" w:rsidRPr="000C0A0D" w:rsidTr="009E2895">
        <w:trPr>
          <w:trHeight w:val="3046"/>
        </w:trPr>
        <w:tc>
          <w:tcPr>
            <w:tcW w:w="704" w:type="dxa"/>
            <w:hideMark/>
          </w:tcPr>
          <w:p w:rsidR="00994439" w:rsidRDefault="00994439" w:rsidP="0099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4439" w:rsidRDefault="00994439" w:rsidP="0099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05DA" w:rsidRPr="000C0A0D" w:rsidRDefault="008D05DA" w:rsidP="00994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hideMark/>
          </w:tcPr>
          <w:p w:rsidR="008D05DA" w:rsidRPr="000C0A0D" w:rsidRDefault="008D05DA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D05DA" w:rsidRPr="000C0A0D" w:rsidRDefault="008D05DA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29.11.2023</w:t>
            </w:r>
          </w:p>
          <w:p w:rsidR="008D05DA" w:rsidRPr="000C0A0D" w:rsidRDefault="008D05DA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FN</w:t>
            </w:r>
          </w:p>
          <w:p w:rsidR="008D05DA" w:rsidRPr="000C0A0D" w:rsidRDefault="00C0655B" w:rsidP="009E2895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(10.00 to 1.00</w:t>
            </w:r>
            <w:r w:rsidR="008D05DA" w:rsidRPr="000C0A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8D05DA" w:rsidRPr="000C0A0D" w:rsidRDefault="008D05DA" w:rsidP="009E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05DA" w:rsidRPr="000C0A0D" w:rsidRDefault="008D05DA" w:rsidP="008D05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17092" w:rsidRDefault="008D05DA" w:rsidP="008D05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II 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(VB and </w:t>
            </w:r>
          </w:p>
          <w:p w:rsidR="008D05DA" w:rsidRPr="000C0A0D" w:rsidRDefault="008D05DA" w:rsidP="008D05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E-Commerce) –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23P</w:t>
            </w:r>
          </w:p>
        </w:tc>
        <w:tc>
          <w:tcPr>
            <w:tcW w:w="3402" w:type="dxa"/>
          </w:tcPr>
          <w:p w:rsidR="008D05DA" w:rsidRPr="000C0A0D" w:rsidRDefault="008D05DA" w:rsidP="000631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21MCC1001, 1002, 1003, 1005, 1009,</w:t>
            </w:r>
            <w:r w:rsidR="000E6398">
              <w:rPr>
                <w:rFonts w:ascii="Times New Roman" w:hAnsi="Times New Roman"/>
                <w:sz w:val="24"/>
                <w:szCs w:val="24"/>
              </w:rPr>
              <w:t xml:space="preserve"> 1014, </w:t>
            </w:r>
            <w:r w:rsidR="006617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E6398">
              <w:rPr>
                <w:rFonts w:ascii="Times New Roman" w:hAnsi="Times New Roman"/>
                <w:sz w:val="24"/>
                <w:szCs w:val="24"/>
              </w:rPr>
              <w:t xml:space="preserve">1015, </w:t>
            </w:r>
            <w:r w:rsidR="0024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398">
              <w:rPr>
                <w:rFonts w:ascii="Times New Roman" w:hAnsi="Times New Roman"/>
                <w:sz w:val="24"/>
                <w:szCs w:val="24"/>
              </w:rPr>
              <w:t xml:space="preserve">1018,  </w:t>
            </w:r>
            <w:r w:rsidR="00C20D15">
              <w:rPr>
                <w:rFonts w:ascii="Times New Roman" w:hAnsi="Times New Roman"/>
                <w:sz w:val="24"/>
                <w:szCs w:val="24"/>
              </w:rPr>
              <w:t xml:space="preserve">1019, 1023,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1028,</w:t>
            </w:r>
            <w:r w:rsidR="00171AD1">
              <w:rPr>
                <w:rFonts w:ascii="Times New Roman" w:hAnsi="Times New Roman"/>
                <w:sz w:val="24"/>
                <w:szCs w:val="24"/>
              </w:rPr>
              <w:t xml:space="preserve"> 1029, 1030, 1033, 1034, 1036,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1043, 1044, 1046, 1048, 1049, 1053, 1056, 1057, 1058, 1060, 1061, 1065, 1068, 1069, 1070, 1071, 1073, 1075, 1076, 1077, 1079, 1080, 1081, 1084, 1085, 1087, 1088, 1090, 1091, 1092, 1093,</w:t>
            </w:r>
            <w:r w:rsidR="00C20D15">
              <w:rPr>
                <w:rFonts w:ascii="Times New Roman" w:hAnsi="Times New Roman"/>
                <w:sz w:val="24"/>
                <w:szCs w:val="24"/>
              </w:rPr>
              <w:t xml:space="preserve"> 1094, 1095, 1097, 1098, 1099,  </w:t>
            </w:r>
            <w:r w:rsidR="00BC7318">
              <w:rPr>
                <w:rFonts w:ascii="Times New Roman" w:hAnsi="Times New Roman"/>
                <w:sz w:val="24"/>
                <w:szCs w:val="24"/>
              </w:rPr>
              <w:t xml:space="preserve">1100, 1103,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1104, 1105, 1109, 1111, 1113, 1115, 1116, 1117, 1118,  1119, 1120.</w:t>
            </w:r>
          </w:p>
        </w:tc>
      </w:tr>
    </w:tbl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2835"/>
        <w:gridCol w:w="3402"/>
      </w:tblGrid>
      <w:tr w:rsidR="00BD19D6" w:rsidRPr="000C0A0D" w:rsidTr="00BD19D6">
        <w:tc>
          <w:tcPr>
            <w:tcW w:w="704" w:type="dxa"/>
            <w:hideMark/>
          </w:tcPr>
          <w:p w:rsidR="00BD19D6" w:rsidRPr="00463218" w:rsidRDefault="00BD19D6" w:rsidP="00BD19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239" w:type="dxa"/>
            <w:hideMark/>
          </w:tcPr>
          <w:p w:rsidR="00BD19D6" w:rsidRPr="00463218" w:rsidRDefault="00BD19D6" w:rsidP="00BD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BD19D6" w:rsidRPr="00463218" w:rsidRDefault="00BD19D6" w:rsidP="00BD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 Session &amp; Time</w:t>
            </w:r>
          </w:p>
        </w:tc>
        <w:tc>
          <w:tcPr>
            <w:tcW w:w="2835" w:type="dxa"/>
          </w:tcPr>
          <w:p w:rsidR="00BD19D6" w:rsidRPr="00463218" w:rsidRDefault="00BD19D6" w:rsidP="00BD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3402" w:type="dxa"/>
          </w:tcPr>
          <w:p w:rsidR="00BD19D6" w:rsidRPr="00463218" w:rsidRDefault="00BD19D6" w:rsidP="00BD19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Register Number </w:t>
            </w:r>
          </w:p>
        </w:tc>
      </w:tr>
      <w:tr w:rsidR="00BD19D6" w:rsidRPr="000C0A0D" w:rsidTr="00BD19D6">
        <w:trPr>
          <w:trHeight w:val="3046"/>
        </w:trPr>
        <w:tc>
          <w:tcPr>
            <w:tcW w:w="704" w:type="dxa"/>
            <w:hideMark/>
          </w:tcPr>
          <w:p w:rsidR="002218E1" w:rsidRDefault="002218E1" w:rsidP="0022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8E1" w:rsidRDefault="002218E1" w:rsidP="0022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9D6" w:rsidRPr="000C0A0D" w:rsidRDefault="009F0787" w:rsidP="00221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hideMark/>
          </w:tcPr>
          <w:p w:rsidR="00BD19D6" w:rsidRPr="000C0A0D" w:rsidRDefault="00BD19D6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D19D6" w:rsidRPr="000C0A0D" w:rsidRDefault="00BD19D6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 xml:space="preserve">29.11.2023 </w:t>
            </w:r>
          </w:p>
          <w:p w:rsidR="00BD19D6" w:rsidRPr="000C0A0D" w:rsidRDefault="00BD19D6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AN</w:t>
            </w:r>
          </w:p>
          <w:p w:rsidR="00BD19D6" w:rsidRPr="000C0A0D" w:rsidRDefault="00F83CCE" w:rsidP="009E2895">
            <w:pPr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(02.00 to 05.00</w:t>
            </w:r>
            <w:r w:rsidR="00BD19D6" w:rsidRPr="000C0A0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BD19D6" w:rsidRPr="000C0A0D" w:rsidRDefault="00BD19D6" w:rsidP="009E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19D6" w:rsidRPr="000C0A0D" w:rsidRDefault="00BD19D6" w:rsidP="00BD19D6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E1ED2" w:rsidRDefault="00BD19D6" w:rsidP="00BD1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II 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(VB and</w:t>
            </w:r>
          </w:p>
          <w:p w:rsidR="00BD19D6" w:rsidRPr="000C0A0D" w:rsidRDefault="00BD19D6" w:rsidP="00BD19D6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 E-Commerce) –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23P</w:t>
            </w:r>
          </w:p>
        </w:tc>
        <w:tc>
          <w:tcPr>
            <w:tcW w:w="3402" w:type="dxa"/>
          </w:tcPr>
          <w:p w:rsidR="00BD19D6" w:rsidRPr="000C0A0D" w:rsidRDefault="00BD19D6" w:rsidP="00BD1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21MCC1121, 1123,  1125, 1126, 1127, 1128,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1130, 1131,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1134, 1136, 1142, 1145, 1146, 1147, 1149,  1150, 1152,  1153, 1155, 1156, 1158, 1159, 1162, 1163, 1164, 1165, 1166, 1167, 1169, 1170, 1172, 1173, 1178, 1179,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1181, 1182, 1183, 1184, 1186,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 xml:space="preserve">1190, 1194, 1195,  1196, 1198, 1200, 1201, 1202, 1205, 1207, 1208, 1209, 1211, 1212, 1213, 1214, 1215, 1216,  1217, 1218, 1221, 1222, 1223, 1226, 1227, 1230. </w:t>
            </w:r>
          </w:p>
        </w:tc>
      </w:tr>
    </w:tbl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C0A0D" w:rsidRPr="000C0A0D" w:rsidRDefault="000C0A0D" w:rsidP="000C0A0D">
      <w:pPr>
        <w:ind w:left="720"/>
        <w:rPr>
          <w:rFonts w:ascii="Times New Roman" w:hAnsi="Times New Roman"/>
          <w:bCs/>
          <w:iCs/>
          <w:sz w:val="24"/>
          <w:szCs w:val="24"/>
        </w:rPr>
      </w:pPr>
      <w:r w:rsidRPr="000C0A0D">
        <w:rPr>
          <w:rFonts w:ascii="Times New Roman" w:hAnsi="Times New Roman"/>
          <w:bCs/>
          <w:iCs/>
          <w:sz w:val="24"/>
          <w:szCs w:val="24"/>
        </w:rPr>
        <w:br w:type="page"/>
      </w:r>
    </w:p>
    <w:p w:rsidR="00C87993" w:rsidRPr="000C0A0D" w:rsidRDefault="00C87993" w:rsidP="000C0A0D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46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3118"/>
        <w:gridCol w:w="3402"/>
      </w:tblGrid>
      <w:tr w:rsidR="00B36C62" w:rsidRPr="000C0A0D" w:rsidTr="004D3D3C">
        <w:tc>
          <w:tcPr>
            <w:tcW w:w="704" w:type="dxa"/>
            <w:hideMark/>
          </w:tcPr>
          <w:p w:rsidR="00B36C62" w:rsidRPr="00463218" w:rsidRDefault="00B36C62" w:rsidP="00B36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956" w:type="dxa"/>
            <w:hideMark/>
          </w:tcPr>
          <w:p w:rsidR="00B36C62" w:rsidRPr="00463218" w:rsidRDefault="00B36C62" w:rsidP="00B3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B36C62" w:rsidRPr="00463218" w:rsidRDefault="00B36C62" w:rsidP="00B3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 Session &amp; Time</w:t>
            </w:r>
          </w:p>
        </w:tc>
        <w:tc>
          <w:tcPr>
            <w:tcW w:w="3118" w:type="dxa"/>
          </w:tcPr>
          <w:p w:rsidR="00B36C62" w:rsidRPr="00463218" w:rsidRDefault="00B36C62" w:rsidP="00B3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>Name of the Subject</w:t>
            </w:r>
          </w:p>
        </w:tc>
        <w:tc>
          <w:tcPr>
            <w:tcW w:w="3402" w:type="dxa"/>
          </w:tcPr>
          <w:p w:rsidR="00B36C62" w:rsidRPr="00463218" w:rsidRDefault="00B36C62" w:rsidP="00B36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218">
              <w:rPr>
                <w:rFonts w:ascii="Times New Roman" w:hAnsi="Times New Roman"/>
                <w:b/>
                <w:sz w:val="24"/>
                <w:szCs w:val="24"/>
              </w:rPr>
              <w:t xml:space="preserve">Register Number </w:t>
            </w:r>
          </w:p>
        </w:tc>
      </w:tr>
      <w:tr w:rsidR="00B36C62" w:rsidRPr="000C0A0D" w:rsidTr="004D3D3C">
        <w:trPr>
          <w:trHeight w:val="3046"/>
        </w:trPr>
        <w:tc>
          <w:tcPr>
            <w:tcW w:w="704" w:type="dxa"/>
            <w:hideMark/>
          </w:tcPr>
          <w:p w:rsidR="00963198" w:rsidRDefault="00963198" w:rsidP="0096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198" w:rsidRDefault="00963198" w:rsidP="0096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C62" w:rsidRPr="000C0A0D" w:rsidRDefault="00B36C62" w:rsidP="0096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hideMark/>
          </w:tcPr>
          <w:p w:rsidR="00B36C62" w:rsidRPr="000C0A0D" w:rsidRDefault="00B36C62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B36C62" w:rsidRPr="00E267C6" w:rsidRDefault="00B36C62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C6">
              <w:rPr>
                <w:rFonts w:ascii="Times New Roman" w:hAnsi="Times New Roman"/>
                <w:b/>
                <w:sz w:val="24"/>
                <w:szCs w:val="24"/>
              </w:rPr>
              <w:t xml:space="preserve">30.11.2023 </w:t>
            </w:r>
          </w:p>
          <w:p w:rsidR="00B36C62" w:rsidRPr="00E267C6" w:rsidRDefault="00B36C62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7C6">
              <w:rPr>
                <w:rFonts w:ascii="Times New Roman" w:hAnsi="Times New Roman"/>
                <w:b/>
                <w:sz w:val="24"/>
                <w:szCs w:val="24"/>
              </w:rPr>
              <w:t>FN</w:t>
            </w:r>
          </w:p>
          <w:p w:rsidR="00B36C62" w:rsidRPr="00E267C6" w:rsidRDefault="00D93859" w:rsidP="009E289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267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(10.00 to 1.00</w:t>
            </w:r>
            <w:r w:rsidR="00B36C62" w:rsidRPr="00E267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</w:t>
            </w:r>
          </w:p>
          <w:p w:rsidR="00B36C62" w:rsidRPr="000C0A0D" w:rsidRDefault="00B36C62" w:rsidP="009E28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C62" w:rsidRPr="000C0A0D" w:rsidRDefault="00B36C62" w:rsidP="00B36C6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F0E5B" w:rsidRDefault="00B36C62" w:rsidP="00B36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Practical - II 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(VB and</w:t>
            </w:r>
          </w:p>
          <w:p w:rsidR="00B36C62" w:rsidRPr="000C0A0D" w:rsidRDefault="00B36C62" w:rsidP="00B36C6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 E-Commerce) – </w:t>
            </w:r>
            <w:r w:rsidRPr="000C0A0D">
              <w:rPr>
                <w:rFonts w:ascii="Times New Roman" w:hAnsi="Times New Roman"/>
                <w:b/>
                <w:sz w:val="24"/>
                <w:szCs w:val="24"/>
              </w:rPr>
              <w:t>23P</w:t>
            </w:r>
          </w:p>
        </w:tc>
        <w:tc>
          <w:tcPr>
            <w:tcW w:w="3402" w:type="dxa"/>
          </w:tcPr>
          <w:p w:rsidR="00B36C62" w:rsidRPr="000C0A0D" w:rsidRDefault="00B36C62" w:rsidP="00863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A0D">
              <w:rPr>
                <w:rFonts w:ascii="Times New Roman" w:hAnsi="Times New Roman"/>
                <w:sz w:val="24"/>
                <w:szCs w:val="24"/>
              </w:rPr>
              <w:t xml:space="preserve">21MCC1231, 1234, 1235, 1238, 1239, 1240, 1245, 1246, 1248, 1252, 1255, 1256, 1257, 1258, 1262, 1263, 1265, 1266, 1267, 1269, 1270, 1271, 1272, 1273, 1274, 1276, </w:t>
            </w:r>
            <w:r w:rsidR="00CE2DCB">
              <w:rPr>
                <w:rFonts w:ascii="Times New Roman" w:hAnsi="Times New Roman"/>
                <w:sz w:val="24"/>
                <w:szCs w:val="24"/>
              </w:rPr>
              <w:t xml:space="preserve">1277, 1278, 1280, 1281, 1282, </w:t>
            </w:r>
            <w:r w:rsidRPr="000C0A0D">
              <w:rPr>
                <w:rFonts w:ascii="Times New Roman" w:hAnsi="Times New Roman"/>
                <w:sz w:val="24"/>
                <w:szCs w:val="24"/>
              </w:rPr>
              <w:t>1285, 1286, 1287, 1288, 1289, 1290, 1291, 1292, 1293, 1294, 1296, 1298, 1299, 1300, 1301,  1302, 1303, 1309, 1312,  1313,  1314.</w:t>
            </w:r>
          </w:p>
        </w:tc>
      </w:tr>
    </w:tbl>
    <w:p w:rsidR="00DA71C5" w:rsidRPr="000C0A0D" w:rsidRDefault="005D002F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120pt">
            <v:imagedata r:id="rId5" o:title="Sign 20.11.2023 001"/>
          </v:shape>
        </w:pict>
      </w:r>
    </w:p>
    <w:sectPr w:rsidR="00DA71C5" w:rsidRPr="000C0A0D" w:rsidSect="00F93B2C">
      <w:pgSz w:w="11907" w:h="16839" w:code="9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993"/>
    <w:rsid w:val="00003AD6"/>
    <w:rsid w:val="00034313"/>
    <w:rsid w:val="00044FA2"/>
    <w:rsid w:val="00063115"/>
    <w:rsid w:val="00071F19"/>
    <w:rsid w:val="000754B3"/>
    <w:rsid w:val="000C0A0D"/>
    <w:rsid w:val="000E6398"/>
    <w:rsid w:val="00106CDD"/>
    <w:rsid w:val="00135CF4"/>
    <w:rsid w:val="001603CA"/>
    <w:rsid w:val="00161360"/>
    <w:rsid w:val="00171AD1"/>
    <w:rsid w:val="001B50A8"/>
    <w:rsid w:val="001D5977"/>
    <w:rsid w:val="001E25C0"/>
    <w:rsid w:val="001F0E5B"/>
    <w:rsid w:val="002218E1"/>
    <w:rsid w:val="002306C0"/>
    <w:rsid w:val="00246A0D"/>
    <w:rsid w:val="00291757"/>
    <w:rsid w:val="002C3701"/>
    <w:rsid w:val="00301E97"/>
    <w:rsid w:val="003078C6"/>
    <w:rsid w:val="00312B1E"/>
    <w:rsid w:val="0031469B"/>
    <w:rsid w:val="00317092"/>
    <w:rsid w:val="003764F4"/>
    <w:rsid w:val="00381B2D"/>
    <w:rsid w:val="00385187"/>
    <w:rsid w:val="003A7CA3"/>
    <w:rsid w:val="003B670E"/>
    <w:rsid w:val="003D4BCA"/>
    <w:rsid w:val="003F1BFA"/>
    <w:rsid w:val="003F5614"/>
    <w:rsid w:val="0041482D"/>
    <w:rsid w:val="0043455D"/>
    <w:rsid w:val="004379BE"/>
    <w:rsid w:val="00463218"/>
    <w:rsid w:val="004856C5"/>
    <w:rsid w:val="004872AB"/>
    <w:rsid w:val="004B6EBC"/>
    <w:rsid w:val="004C608C"/>
    <w:rsid w:val="004D3D3C"/>
    <w:rsid w:val="004F1806"/>
    <w:rsid w:val="00515183"/>
    <w:rsid w:val="0052209D"/>
    <w:rsid w:val="005269B6"/>
    <w:rsid w:val="00541F39"/>
    <w:rsid w:val="00555CA7"/>
    <w:rsid w:val="005D002F"/>
    <w:rsid w:val="005D4643"/>
    <w:rsid w:val="00615F47"/>
    <w:rsid w:val="006413DE"/>
    <w:rsid w:val="00641BD6"/>
    <w:rsid w:val="00645ADC"/>
    <w:rsid w:val="00661742"/>
    <w:rsid w:val="0068085D"/>
    <w:rsid w:val="00692CE9"/>
    <w:rsid w:val="00694F1D"/>
    <w:rsid w:val="006B60D1"/>
    <w:rsid w:val="006C4EA0"/>
    <w:rsid w:val="006E619E"/>
    <w:rsid w:val="006F7E28"/>
    <w:rsid w:val="00714340"/>
    <w:rsid w:val="00720AA8"/>
    <w:rsid w:val="007C6C18"/>
    <w:rsid w:val="007F356F"/>
    <w:rsid w:val="00837612"/>
    <w:rsid w:val="00863E22"/>
    <w:rsid w:val="00865966"/>
    <w:rsid w:val="00893E53"/>
    <w:rsid w:val="00897DC4"/>
    <w:rsid w:val="008B02E0"/>
    <w:rsid w:val="008D05DA"/>
    <w:rsid w:val="00900BE7"/>
    <w:rsid w:val="00955453"/>
    <w:rsid w:val="00963198"/>
    <w:rsid w:val="00980B95"/>
    <w:rsid w:val="00994439"/>
    <w:rsid w:val="009C65C4"/>
    <w:rsid w:val="009E2895"/>
    <w:rsid w:val="009F0787"/>
    <w:rsid w:val="00A36159"/>
    <w:rsid w:val="00A650CB"/>
    <w:rsid w:val="00A700F3"/>
    <w:rsid w:val="00A7569A"/>
    <w:rsid w:val="00A75E34"/>
    <w:rsid w:val="00A873D5"/>
    <w:rsid w:val="00AC7946"/>
    <w:rsid w:val="00AD24A0"/>
    <w:rsid w:val="00AE172C"/>
    <w:rsid w:val="00AE1ED2"/>
    <w:rsid w:val="00AF3AFC"/>
    <w:rsid w:val="00B05F70"/>
    <w:rsid w:val="00B074C4"/>
    <w:rsid w:val="00B20634"/>
    <w:rsid w:val="00B23AC8"/>
    <w:rsid w:val="00B36C62"/>
    <w:rsid w:val="00B839F9"/>
    <w:rsid w:val="00BA6AB6"/>
    <w:rsid w:val="00BB26A0"/>
    <w:rsid w:val="00BC7318"/>
    <w:rsid w:val="00BD19D6"/>
    <w:rsid w:val="00C05A11"/>
    <w:rsid w:val="00C0655B"/>
    <w:rsid w:val="00C10941"/>
    <w:rsid w:val="00C20879"/>
    <w:rsid w:val="00C20D15"/>
    <w:rsid w:val="00C51649"/>
    <w:rsid w:val="00C87993"/>
    <w:rsid w:val="00CA2FB5"/>
    <w:rsid w:val="00CB29D2"/>
    <w:rsid w:val="00CE2DCB"/>
    <w:rsid w:val="00CF38AE"/>
    <w:rsid w:val="00D64417"/>
    <w:rsid w:val="00D93859"/>
    <w:rsid w:val="00DA71C5"/>
    <w:rsid w:val="00E122C4"/>
    <w:rsid w:val="00E267C6"/>
    <w:rsid w:val="00E27327"/>
    <w:rsid w:val="00EB215F"/>
    <w:rsid w:val="00ED1B7C"/>
    <w:rsid w:val="00EE49E9"/>
    <w:rsid w:val="00EE7A79"/>
    <w:rsid w:val="00EF3C5B"/>
    <w:rsid w:val="00F23B67"/>
    <w:rsid w:val="00F34F5B"/>
    <w:rsid w:val="00F45A80"/>
    <w:rsid w:val="00F4705E"/>
    <w:rsid w:val="00F83CCE"/>
    <w:rsid w:val="00F85327"/>
    <w:rsid w:val="00F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FF39"/>
  <w15:docId w15:val="{DFB53F5C-6905-4EB5-9F39-E3E865B9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9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3007-2583-44F1-A5FE-E74CB485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bharathiar university</cp:lastModifiedBy>
  <cp:revision>216</cp:revision>
  <cp:lastPrinted>2023-11-18T11:43:00Z</cp:lastPrinted>
  <dcterms:created xsi:type="dcterms:W3CDTF">2023-11-16T04:54:00Z</dcterms:created>
  <dcterms:modified xsi:type="dcterms:W3CDTF">2023-11-20T11:17:00Z</dcterms:modified>
</cp:coreProperties>
</file>