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7A" w:rsidRPr="00D702DD" w:rsidRDefault="0067657A" w:rsidP="00676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2277AE">
        <w:rPr>
          <w:rFonts w:ascii="Times New Roman" w:hAnsi="Times New Roman" w:cs="Times New Roman"/>
          <w:b/>
          <w:bCs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-180975</wp:posOffset>
            </wp:positionV>
            <wp:extent cx="1881505" cy="1881505"/>
            <wp:effectExtent l="0" t="0" r="0" b="0"/>
            <wp:wrapThrough wrapText="bothSides">
              <wp:wrapPolygon edited="0">
                <wp:start x="9404" y="4593"/>
                <wp:lineTo x="7654" y="5030"/>
                <wp:lineTo x="5905" y="6780"/>
                <wp:lineTo x="5905" y="8092"/>
                <wp:lineTo x="3280" y="9623"/>
                <wp:lineTo x="3280" y="12247"/>
                <wp:lineTo x="5905" y="15090"/>
                <wp:lineTo x="8092" y="15965"/>
                <wp:lineTo x="8529" y="15965"/>
                <wp:lineTo x="12028" y="15965"/>
                <wp:lineTo x="12247" y="15965"/>
                <wp:lineTo x="14215" y="15090"/>
                <wp:lineTo x="14653" y="15090"/>
                <wp:lineTo x="17496" y="12028"/>
                <wp:lineTo x="18152" y="10279"/>
                <wp:lineTo x="17496" y="9185"/>
                <wp:lineTo x="15746" y="7436"/>
                <wp:lineTo x="12903" y="5030"/>
                <wp:lineTo x="11372" y="4593"/>
                <wp:lineTo x="9404" y="4593"/>
              </wp:wrapPolygon>
            </wp:wrapThrough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7B34FAA-1596-DE3F-7C77-4040AD489B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7B34FAA-1596-DE3F-7C77-4040AD489B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C24FA">
        <w:rPr>
          <w:rFonts w:ascii="Times New Roman" w:hAnsi="Times New Roman" w:cs="Times New Roman"/>
          <w:b/>
          <w:bCs/>
          <w:sz w:val="40"/>
          <w:szCs w:val="40"/>
          <w:lang w:val="en-US"/>
        </w:rPr>
        <w:t>BHARATHIAR UNIVERSITY</w:t>
      </w:r>
    </w:p>
    <w:p w:rsidR="0067657A" w:rsidRPr="00525C2E" w:rsidRDefault="0067657A" w:rsidP="0067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4FA">
        <w:rPr>
          <w:rFonts w:ascii="Times New Roman" w:hAnsi="Times New Roman" w:cs="Times New Roman"/>
          <w:b/>
          <w:bCs/>
          <w:lang w:val="en-US"/>
        </w:rPr>
        <w:t xml:space="preserve">                     </w:t>
      </w:r>
      <w:r w:rsidRPr="00525C2E">
        <w:rPr>
          <w:rFonts w:ascii="Times New Roman" w:hAnsi="Times New Roman" w:cs="Times New Roman"/>
          <w:b/>
          <w:bCs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525C2E">
        <w:rPr>
          <w:rFonts w:ascii="Times New Roman" w:hAnsi="Times New Roman" w:cs="Times New Roman"/>
          <w:b/>
          <w:bCs/>
          <w:sz w:val="28"/>
          <w:szCs w:val="28"/>
          <w:lang w:val="en-US"/>
        </w:rPr>
        <w:t>Coimbatore – 641 046</w:t>
      </w: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 xml:space="preserve">  </w:t>
      </w: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</w:rPr>
      </w:pPr>
    </w:p>
    <w:p w:rsidR="0067657A" w:rsidRPr="00525C2E" w:rsidRDefault="0067657A" w:rsidP="006765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57A" w:rsidRDefault="0067657A" w:rsidP="00676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25C2E">
        <w:rPr>
          <w:rFonts w:ascii="Times New Roman" w:hAnsi="Times New Roman" w:cs="Times New Roman"/>
          <w:sz w:val="32"/>
          <w:szCs w:val="32"/>
          <w:lang w:val="en-US"/>
        </w:rPr>
        <w:t>RECRUITMENT OF GUEST FACULTY</w:t>
      </w:r>
    </w:p>
    <w:p w:rsidR="0067657A" w:rsidRDefault="0067657A" w:rsidP="00676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657A" w:rsidRPr="00525C2E" w:rsidRDefault="0067657A" w:rsidP="00676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2E">
        <w:rPr>
          <w:rFonts w:ascii="Times New Roman" w:hAnsi="Times New Roman" w:cs="Times New Roman"/>
          <w:sz w:val="24"/>
          <w:szCs w:val="24"/>
          <w:lang w:val="en-US"/>
        </w:rPr>
        <w:t>Ref. No. BU/E11</w:t>
      </w:r>
      <w:r>
        <w:rPr>
          <w:rFonts w:ascii="Times New Roman" w:hAnsi="Times New Roman" w:cs="Times New Roman"/>
          <w:sz w:val="24"/>
          <w:szCs w:val="24"/>
          <w:lang w:val="en-US"/>
        </w:rPr>
        <w:t>/G.F.HGMB/2023/19181-1      dated on: 20</w:t>
      </w:r>
      <w:r w:rsidRPr="00525C2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525C2E">
        <w:rPr>
          <w:rFonts w:ascii="Times New Roman" w:hAnsi="Times New Roman" w:cs="Times New Roman"/>
          <w:sz w:val="24"/>
          <w:szCs w:val="24"/>
          <w:lang w:val="en-US"/>
        </w:rPr>
        <w:t>/2023</w:t>
      </w:r>
    </w:p>
    <w:p w:rsidR="0067657A" w:rsidRPr="00525C2E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57A" w:rsidRPr="00525C2E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2E">
        <w:rPr>
          <w:rFonts w:ascii="Times New Roman" w:hAnsi="Times New Roman" w:cs="Times New Roman"/>
          <w:sz w:val="24"/>
          <w:szCs w:val="24"/>
          <w:lang w:val="en-US"/>
        </w:rPr>
        <w:t xml:space="preserve">Applications are invited from the eligible candidates for appointment of the following Guest Faculty position in the </w:t>
      </w:r>
      <w:r w:rsidRPr="00525C2E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Human Genetics and Molecular Biology.</w:t>
      </w: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56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542"/>
        <w:gridCol w:w="884"/>
        <w:gridCol w:w="1633"/>
        <w:gridCol w:w="2959"/>
        <w:gridCol w:w="1599"/>
      </w:tblGrid>
      <w:tr w:rsidR="0067657A" w:rsidRPr="00B573E1" w:rsidTr="000D03B2">
        <w:trPr>
          <w:trHeight w:val="901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post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of post(s)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Tenure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Salary</w:t>
            </w:r>
          </w:p>
        </w:tc>
      </w:tr>
      <w:tr w:rsidR="0067657A" w:rsidRPr="00B573E1" w:rsidTr="000D03B2">
        <w:trPr>
          <w:trHeight w:val="2455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 Faculty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01/07/2023 – 30/04/2024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Masters in Human Genetics and Molecular Biology/Biotechnology/Biochemistry/Zoology with </w:t>
            </w:r>
            <w:proofErr w:type="spellStart"/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proofErr w:type="spellEnd"/>
          </w:p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(or)</w:t>
            </w:r>
          </w:p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NET/SLET/SET/JRF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57A" w:rsidRPr="00B573E1" w:rsidRDefault="0067657A" w:rsidP="000D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Consolidated pay of Rs. 25,000/-</w:t>
            </w:r>
          </w:p>
        </w:tc>
      </w:tr>
    </w:tbl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657A" w:rsidRPr="00525C2E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2E">
        <w:rPr>
          <w:rFonts w:ascii="Times New Roman" w:hAnsi="Times New Roman" w:cs="Times New Roman"/>
          <w:sz w:val="24"/>
          <w:szCs w:val="24"/>
          <w:lang w:val="en-US"/>
        </w:rPr>
        <w:t xml:space="preserve">Eligible candidates should submit their Curriculum Vitae, scanned copies of the certificates, publications and other relevant documents to the email, </w:t>
      </w:r>
      <w:r w:rsidRPr="00525C2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hgmb.dept@gmail.com</w:t>
      </w:r>
      <w:r w:rsidRPr="00525C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25C2E">
        <w:rPr>
          <w:rFonts w:ascii="Times New Roman" w:hAnsi="Times New Roman" w:cs="Times New Roman"/>
          <w:sz w:val="24"/>
          <w:szCs w:val="24"/>
          <w:lang w:val="en-US"/>
        </w:rPr>
        <w:t>and also sen</w:t>
      </w:r>
      <w:r>
        <w:rPr>
          <w:rFonts w:ascii="Times New Roman" w:hAnsi="Times New Roman" w:cs="Times New Roman"/>
          <w:sz w:val="24"/>
          <w:szCs w:val="24"/>
          <w:lang w:val="en-US"/>
        </w:rPr>
        <w:t>d a hard copy on or before 27/11</w:t>
      </w:r>
      <w:r w:rsidRPr="00525C2E">
        <w:rPr>
          <w:rFonts w:ascii="Times New Roman" w:hAnsi="Times New Roman" w:cs="Times New Roman"/>
          <w:sz w:val="24"/>
          <w:szCs w:val="24"/>
          <w:lang w:val="en-US"/>
        </w:rPr>
        <w:t>/2023.</w:t>
      </w: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657A" w:rsidRPr="00525C2E" w:rsidRDefault="0067657A" w:rsidP="0067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2E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Note: The date of the interview will be intimated through E-mail later.</w:t>
      </w: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657A" w:rsidRDefault="0067657A" w:rsidP="006765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657A" w:rsidRPr="00525C2E" w:rsidRDefault="0067657A" w:rsidP="006765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REGISTRAR</w:t>
      </w:r>
    </w:p>
    <w:p w:rsidR="0067657A" w:rsidRDefault="0067657A" w:rsidP="0067657A"/>
    <w:p w:rsidR="0067657A" w:rsidRDefault="0067657A" w:rsidP="0067657A"/>
    <w:sectPr w:rsidR="0067657A" w:rsidSect="0022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7657A"/>
    <w:rsid w:val="00221A11"/>
    <w:rsid w:val="00287ABC"/>
    <w:rsid w:val="00533A8E"/>
    <w:rsid w:val="0067657A"/>
    <w:rsid w:val="007935AA"/>
    <w:rsid w:val="008D0BBD"/>
    <w:rsid w:val="00C924C7"/>
    <w:rsid w:val="00D3321E"/>
    <w:rsid w:val="00E33EBF"/>
    <w:rsid w:val="00E96896"/>
    <w:rsid w:val="00F3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7A"/>
    <w:pPr>
      <w:spacing w:after="160" w:line="259" w:lineRule="auto"/>
    </w:pPr>
    <w:rPr>
      <w:rFonts w:cs="Latha"/>
      <w:kern w:val="2"/>
      <w:lang w:val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2023-11-18T04:45:00Z</dcterms:created>
  <dcterms:modified xsi:type="dcterms:W3CDTF">2023-11-18T04:46:00Z</dcterms:modified>
</cp:coreProperties>
</file>