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7C2A" w14:textId="77777777" w:rsidR="000D28C5" w:rsidRDefault="000D28C5" w:rsidP="000D28C5">
      <w:pPr>
        <w:spacing w:after="0"/>
        <w:jc w:val="center"/>
        <w:rPr>
          <w:noProof/>
        </w:rPr>
      </w:pPr>
      <w:r w:rsidRPr="00D9080F">
        <w:rPr>
          <w:rFonts w:ascii="Tamil-Aiswarya" w:hAnsi="Tamil-Aiswarya"/>
          <w:b/>
          <w:noProof/>
          <w:sz w:val="42"/>
        </w:rPr>
        <w:drawing>
          <wp:anchor distT="0" distB="0" distL="114300" distR="114300" simplePos="0" relativeHeight="251659264" behindDoc="1" locked="0" layoutInCell="1" allowOverlap="1" wp14:anchorId="5F075448" wp14:editId="373947C4">
            <wp:simplePos x="0" y="0"/>
            <wp:positionH relativeFrom="column">
              <wp:posOffset>-409575</wp:posOffset>
            </wp:positionH>
            <wp:positionV relativeFrom="paragraph">
              <wp:posOffset>9525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68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34518">
        <w:rPr>
          <w:rFonts w:ascii="Tamil-Aiswarya" w:hAnsi="Tamil-Aiswarya"/>
          <w:b/>
          <w:sz w:val="42"/>
        </w:rPr>
        <w:t>ghujpahh</w:t>
      </w:r>
      <w:proofErr w:type="spellEnd"/>
      <w:r w:rsidRPr="00034518">
        <w:rPr>
          <w:rFonts w:ascii="Tamil-Aiswarya" w:hAnsi="Tamil-Aiswarya"/>
          <w:b/>
          <w:sz w:val="42"/>
        </w:rPr>
        <w:t xml:space="preserve">; </w:t>
      </w:r>
      <w:proofErr w:type="spellStart"/>
      <w:r w:rsidRPr="00034518">
        <w:rPr>
          <w:rFonts w:ascii="Tamil-Aiswarya" w:hAnsi="Tamil-Aiswarya"/>
          <w:b/>
          <w:sz w:val="42"/>
        </w:rPr>
        <w:t>gy;fiyf;fHfk</w:t>
      </w:r>
      <w:proofErr w:type="spellEnd"/>
      <w:r w:rsidRPr="00034518">
        <w:rPr>
          <w:rFonts w:ascii="Tamil-Aiswarya" w:hAnsi="Tamil-Aiswarya"/>
          <w:b/>
          <w:sz w:val="42"/>
        </w:rPr>
        <w:t>;</w:t>
      </w:r>
    </w:p>
    <w:p w14:paraId="1A3518D3" w14:textId="77777777" w:rsidR="000D28C5" w:rsidRDefault="000D28C5" w:rsidP="000D28C5">
      <w:pPr>
        <w:spacing w:after="0"/>
        <w:jc w:val="center"/>
        <w:rPr>
          <w:rFonts w:ascii="Tamil-Aiswarya" w:hAnsi="Tamil-Aiswarya"/>
          <w:b/>
          <w:sz w:val="42"/>
        </w:rPr>
      </w:pPr>
      <w:r w:rsidRPr="00034518">
        <w:rPr>
          <w:rFonts w:ascii="Lucida Bright" w:hAnsi="Lucida Bright"/>
          <w:b/>
          <w:sz w:val="30"/>
        </w:rPr>
        <w:t>BHARATHIAR UNIVERSITY</w:t>
      </w:r>
    </w:p>
    <w:p w14:paraId="020607A9" w14:textId="77777777" w:rsidR="000D28C5" w:rsidRPr="00D70958" w:rsidRDefault="000D28C5" w:rsidP="000D28C5">
      <w:pPr>
        <w:spacing w:after="0"/>
        <w:jc w:val="center"/>
        <w:rPr>
          <w:rFonts w:ascii="Tamil-Aiswarya" w:hAnsi="Tamil-Aiswarya"/>
          <w:b/>
          <w:sz w:val="42"/>
        </w:rPr>
      </w:pPr>
      <w:r w:rsidRPr="00D70958">
        <w:rPr>
          <w:rFonts w:ascii="Lucida Bright" w:hAnsi="Lucida Bright"/>
          <w:b/>
          <w:sz w:val="26"/>
          <w:szCs w:val="26"/>
        </w:rPr>
        <w:t>C</w:t>
      </w:r>
      <w:r>
        <w:rPr>
          <w:rFonts w:ascii="Lucida Bright" w:hAnsi="Lucida Bright"/>
          <w:b/>
          <w:sz w:val="26"/>
          <w:szCs w:val="26"/>
        </w:rPr>
        <w:t>OIMBATORE – 641 046, TAMILNADU, I</w:t>
      </w:r>
      <w:r w:rsidRPr="00D70958">
        <w:rPr>
          <w:rFonts w:ascii="Lucida Bright" w:hAnsi="Lucida Bright"/>
          <w:b/>
          <w:sz w:val="26"/>
          <w:szCs w:val="26"/>
        </w:rPr>
        <w:t>NDIA</w:t>
      </w:r>
    </w:p>
    <w:p w14:paraId="3C6089EE" w14:textId="77777777" w:rsidR="000D28C5" w:rsidRPr="000563D1" w:rsidRDefault="000D28C5" w:rsidP="000D28C5">
      <w:pPr>
        <w:spacing w:after="0"/>
        <w:jc w:val="center"/>
        <w:rPr>
          <w:rFonts w:ascii="Lucida Bright" w:hAnsi="Lucida Bright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0D28C5" w14:paraId="5913EE13" w14:textId="77777777" w:rsidTr="00F81AE7">
        <w:tc>
          <w:tcPr>
            <w:tcW w:w="1837" w:type="dxa"/>
          </w:tcPr>
          <w:p w14:paraId="5E983765" w14:textId="77777777" w:rsidR="000D28C5" w:rsidRDefault="000D28C5" w:rsidP="00F81AE7">
            <w:pPr>
              <w:spacing w:after="0" w:line="240" w:lineRule="auto"/>
              <w:ind w:right="-108"/>
            </w:pPr>
            <w:r w:rsidRPr="000563D1">
              <w:rPr>
                <w:rFonts w:ascii="Lucida Bright" w:hAnsi="Lucida Bright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14:paraId="1091F68F" w14:textId="77777777" w:rsidR="000D28C5" w:rsidRDefault="000D28C5" w:rsidP="00F81AE7">
            <w:pPr>
              <w:spacing w:after="0" w:line="240" w:lineRule="auto"/>
            </w:pPr>
            <w:r w:rsidRPr="000563D1">
              <w:rPr>
                <w:rFonts w:ascii="Lucida Bright" w:hAnsi="Lucida Bright"/>
                <w:b/>
                <w:sz w:val="18"/>
              </w:rPr>
              <w:t>Re-Accredited with “A</w:t>
            </w:r>
            <w:r>
              <w:rPr>
                <w:rFonts w:ascii="Lucida Bright" w:hAnsi="Lucida Bright"/>
                <w:b/>
                <w:sz w:val="18"/>
              </w:rPr>
              <w:t>++</w:t>
            </w:r>
            <w:r w:rsidRPr="000563D1">
              <w:rPr>
                <w:rFonts w:ascii="Lucida Bright" w:hAnsi="Lucida Bright"/>
                <w:b/>
                <w:sz w:val="18"/>
              </w:rPr>
              <w:t>” Grade by NAAC</w:t>
            </w:r>
          </w:p>
        </w:tc>
        <w:tc>
          <w:tcPr>
            <w:tcW w:w="5118" w:type="dxa"/>
          </w:tcPr>
          <w:p w14:paraId="4AAC8FC2" w14:textId="77777777" w:rsidR="000D28C5" w:rsidRDefault="000D28C5" w:rsidP="00F81AE7">
            <w:pPr>
              <w:spacing w:after="0" w:line="240" w:lineRule="auto"/>
              <w:ind w:right="-378"/>
            </w:pPr>
            <w:r>
              <w:rPr>
                <w:rFonts w:ascii="Lucida Bright" w:hAnsi="Lucida Bright"/>
                <w:b/>
                <w:sz w:val="18"/>
              </w:rPr>
              <w:t>Ranked 21</w:t>
            </w:r>
            <w:r w:rsidRPr="002915CE">
              <w:rPr>
                <w:rFonts w:ascii="Lucida Bright" w:hAnsi="Lucida Bright"/>
                <w:b/>
                <w:sz w:val="18"/>
                <w:vertAlign w:val="superscript"/>
              </w:rPr>
              <w:t>st</w:t>
            </w:r>
            <w:r>
              <w:rPr>
                <w:rFonts w:ascii="Lucida Bright" w:hAnsi="Lucida Bright"/>
                <w:b/>
                <w:sz w:val="18"/>
              </w:rPr>
              <w:t xml:space="preserve"> </w:t>
            </w:r>
            <w:r w:rsidRPr="000563D1">
              <w:rPr>
                <w:rFonts w:ascii="Lucida Bright" w:hAnsi="Lucida Bright"/>
                <w:b/>
                <w:sz w:val="18"/>
              </w:rPr>
              <w:t>among Indian Universities by MHRD-NIRF</w:t>
            </w:r>
          </w:p>
        </w:tc>
      </w:tr>
    </w:tbl>
    <w:p w14:paraId="6CA13E9E" w14:textId="77777777" w:rsidR="000D28C5" w:rsidRDefault="000D28C5" w:rsidP="000D28C5">
      <w:pPr>
        <w:spacing w:after="0" w:line="240" w:lineRule="auto"/>
        <w:rPr>
          <w:rFonts w:ascii="Verdana" w:hAnsi="Verdana"/>
          <w:b/>
          <w:sz w:val="14"/>
        </w:rPr>
      </w:pPr>
    </w:p>
    <w:p w14:paraId="00EC2CF0" w14:textId="77777777" w:rsidR="000D28C5" w:rsidRPr="00556E99" w:rsidRDefault="000D28C5" w:rsidP="000D28C5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7F849846" w14:textId="77777777" w:rsidR="000D28C5" w:rsidRDefault="000D28C5" w:rsidP="000D28C5">
      <w:pPr>
        <w:pStyle w:val="Heading7"/>
        <w:ind w:right="27"/>
        <w:rPr>
          <w:rFonts w:ascii="Lucida Fax" w:hAnsi="Lucida Fax" w:cs="Arial"/>
          <w:sz w:val="21"/>
          <w:szCs w:val="21"/>
          <w:u w:val="single"/>
        </w:rPr>
      </w:pPr>
      <w:r>
        <w:rPr>
          <w:rFonts w:ascii="Lucida Fax" w:hAnsi="Lucida Fax" w:cs="Arial"/>
          <w:sz w:val="21"/>
          <w:szCs w:val="21"/>
          <w:u w:val="single"/>
        </w:rPr>
        <w:t xml:space="preserve">e- </w:t>
      </w:r>
      <w:r w:rsidRPr="004A41AB">
        <w:rPr>
          <w:rFonts w:ascii="Lucida Fax" w:hAnsi="Lucida Fax" w:cs="Arial"/>
          <w:sz w:val="21"/>
          <w:szCs w:val="21"/>
          <w:u w:val="single"/>
        </w:rPr>
        <w:t xml:space="preserve">TENDER INVITING NOTICE </w:t>
      </w:r>
    </w:p>
    <w:p w14:paraId="1CD2B244" w14:textId="77777777" w:rsidR="000D28C5" w:rsidRPr="00727057" w:rsidRDefault="000D28C5" w:rsidP="000D28C5">
      <w:pPr>
        <w:rPr>
          <w:lang w:val="en-US" w:eastAsia="en-US"/>
        </w:rPr>
      </w:pPr>
    </w:p>
    <w:p w14:paraId="5A0D8AE1" w14:textId="77777777" w:rsidR="000D28C5" w:rsidRPr="007E42FB" w:rsidRDefault="000D28C5" w:rsidP="000D28C5">
      <w:pPr>
        <w:pStyle w:val="Heading7"/>
        <w:ind w:right="27"/>
        <w:jc w:val="left"/>
        <w:rPr>
          <w:rFonts w:ascii="Lucida Fax" w:hAnsi="Lucida Fax"/>
          <w:sz w:val="20"/>
          <w:szCs w:val="20"/>
        </w:rPr>
      </w:pPr>
      <w:r w:rsidRPr="007E42FB">
        <w:rPr>
          <w:rFonts w:ascii="Lucida Fax" w:hAnsi="Lucida Fax" w:cs="Arial"/>
          <w:sz w:val="20"/>
          <w:szCs w:val="20"/>
        </w:rPr>
        <w:t xml:space="preserve">E-Tender Notice </w:t>
      </w:r>
      <w:proofErr w:type="spellStart"/>
      <w:r w:rsidRPr="007E42FB">
        <w:rPr>
          <w:rFonts w:ascii="Lucida Fax" w:hAnsi="Lucida Fax" w:cs="Arial"/>
          <w:sz w:val="20"/>
          <w:szCs w:val="20"/>
        </w:rPr>
        <w:t>No:</w:t>
      </w:r>
      <w:r w:rsidRPr="007E42FB">
        <w:rPr>
          <w:rFonts w:ascii="Lucida Fax" w:hAnsi="Lucida Fax"/>
          <w:sz w:val="20"/>
          <w:szCs w:val="20"/>
        </w:rPr>
        <w:t>BU</w:t>
      </w:r>
      <w:proofErr w:type="spellEnd"/>
      <w:r w:rsidRPr="007E42FB">
        <w:rPr>
          <w:rFonts w:ascii="Lucida Fax" w:hAnsi="Lucida Fax"/>
          <w:sz w:val="20"/>
          <w:szCs w:val="20"/>
        </w:rPr>
        <w:t>/R-D8/13947&amp;14986/</w:t>
      </w:r>
      <w:proofErr w:type="spellStart"/>
      <w:r w:rsidRPr="007E42FB">
        <w:rPr>
          <w:rFonts w:ascii="Lucida Fax" w:hAnsi="Lucida Fax"/>
          <w:sz w:val="20"/>
          <w:szCs w:val="20"/>
        </w:rPr>
        <w:t>DCA-table&amp;chair</w:t>
      </w:r>
      <w:proofErr w:type="spellEnd"/>
      <w:r w:rsidRPr="007E42FB">
        <w:rPr>
          <w:rFonts w:ascii="Lucida Fax" w:hAnsi="Lucida Fax"/>
          <w:sz w:val="20"/>
          <w:szCs w:val="20"/>
        </w:rPr>
        <w:t xml:space="preserve">/2025-26 Date: </w:t>
      </w:r>
      <w:r>
        <w:rPr>
          <w:rFonts w:ascii="Lucida Fax" w:hAnsi="Lucida Fax"/>
          <w:sz w:val="20"/>
          <w:szCs w:val="20"/>
        </w:rPr>
        <w:t>01.12</w:t>
      </w:r>
      <w:r w:rsidRPr="007E42FB">
        <w:rPr>
          <w:rFonts w:ascii="Lucida Fax" w:hAnsi="Lucida Fax"/>
          <w:sz w:val="20"/>
          <w:szCs w:val="20"/>
        </w:rPr>
        <w:t>.2025</w:t>
      </w:r>
    </w:p>
    <w:p w14:paraId="5495D212" w14:textId="77777777" w:rsidR="000D28C5" w:rsidRDefault="000D28C5" w:rsidP="000D28C5">
      <w:pPr>
        <w:rPr>
          <w:lang w:val="en-US" w:eastAsia="en-US"/>
        </w:rPr>
      </w:pPr>
    </w:p>
    <w:p w14:paraId="12A8F1CE" w14:textId="77777777" w:rsidR="000D28C5" w:rsidRPr="00E23412" w:rsidRDefault="000D28C5" w:rsidP="000D28C5">
      <w:pPr>
        <w:spacing w:line="360" w:lineRule="auto"/>
        <w:ind w:firstLine="720"/>
        <w:jc w:val="both"/>
        <w:rPr>
          <w:rFonts w:ascii="Lucida Fax" w:hAnsi="Lucida Fax" w:cs="Arial"/>
        </w:rPr>
      </w:pPr>
      <w:r>
        <w:rPr>
          <w:rFonts w:ascii="Lucida Fax" w:hAnsi="Lucida Fax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82FC7A" wp14:editId="5B1C98BB">
                <wp:simplePos x="0" y="0"/>
                <wp:positionH relativeFrom="column">
                  <wp:posOffset>4191610</wp:posOffset>
                </wp:positionH>
                <wp:positionV relativeFrom="paragraph">
                  <wp:posOffset>304139</wp:posOffset>
                </wp:positionV>
                <wp:extent cx="153619" cy="45719"/>
                <wp:effectExtent l="0" t="19050" r="37465" b="31115"/>
                <wp:wrapNone/>
                <wp:docPr id="2352" name="Arrow: Right 2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DA0C6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352" o:spid="_x0000_s1026" type="#_x0000_t13" style="position:absolute;margin-left:330.05pt;margin-top:23.95pt;width:12.1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1LdAIAAAgFAAAOAAAAZHJzL2Uyb0RvYy54bWysVEtv2zAMvg/YfxB0Xx2nSdcadYqsQYYB&#10;RVu0HXpmZMk2IEsapcTpfv0o2elrPQ3LQSHFl/jxo88v9p1mO4m+tabk+dGEM2mErVpTl/znw/rL&#10;KWc+gKlAWyNL/iQ9v1h8/nTeu0JObWN1JZFREuOL3pW8CcEVWeZFIzvwR9ZJQ0ZlsYNAKtZZhdBT&#10;9k5n08nkJOstVg6tkN7T7Wow8kXKr5QU4UYpLwPTJae3hXRiOjfxzBbnUNQIrmnF+Az4h1d00Boq&#10;+pxqBQHYFtu/UnWtQOutCkfCdplVqhUy9UDd5JN33dw34GTqhcDx7hkm///SiuvdLbK2Kvn0eD7l&#10;zEBHU1oi2r5gd23dBJYMhFPvfEHu9+4WR82TGJveK+ziP7XD9gnbp2ds5T4wQZf5/PgkP+NMkGk2&#10;/0oiJcleYh368F3ajkWh5BhLp2ckWGF35cMQcHCMBb3VbbVutU4K1ptLjWwHNOvZ+jT/thprvHHT&#10;hvXU7Xw2IT4IIM4pDYHEzhEK3tScga6JzCJgqv0m2n9QJBVvoJJD6fmEfofKg3vq9E2e2MUKfDOE&#10;JNMYok3MJxN3x6Yj8gPWUdrY6olmhnYgs3di3VK2K/DhFpDYS33RRoYbOpS21KwdJc4ai78/uo/+&#10;RCqyctbTNhAQv7aAkjP9wxDdzvLZLK5PUmh8U1LwtWXz2mK23aWlIeS0+04kMfoHfRAV2u6RFncZ&#10;q5IJjKDaA+SjchmGLaXVF3K5TG60Mg7Clbl3IiaPOEUcH/aPgG4kTiDCXdvD5kDxjjmDb4w0drkN&#10;VrWJVi+40qiiQuuWhjZ+GuI+v9aT18sHbPEHAAD//wMAUEsDBBQABgAIAAAAIQAe2F6E4AAAAAkB&#10;AAAPAAAAZHJzL2Rvd25yZXYueG1sTI9BTsMwEEX3SNzBGiR21ElpTZtmUkWgLiohIVoO4CbTJGo8&#10;jmK3STg9ZgXL0X/6/026HU0rbtS7xjJCPItAEBe2bLhC+DrunlYgnNdc6tYyIUzkYJvd36U6Ke3A&#10;n3Q7+EqEEnaJRqi97xIpXVGT0W5mO+KQnW1vtA9nX8my10MoN62cR5GSRjccFmrd0WtNxeVwNQik&#10;8l2uLh/74b3av33PqTkfpwnx8WHMNyA8jf4Phl/9oA5ZcDrZK5dOtAhKRXFAERYvaxABUKvFM4gT&#10;wnIZg8xS+f+D7AcAAP//AwBQSwECLQAUAAYACAAAACEAtoM4kv4AAADhAQAAEwAAAAAAAAAAAAAA&#10;AAAAAAAAW0NvbnRlbnRfVHlwZXNdLnhtbFBLAQItABQABgAIAAAAIQA4/SH/1gAAAJQBAAALAAAA&#10;AAAAAAAAAAAAAC8BAABfcmVscy8ucmVsc1BLAQItABQABgAIAAAAIQAPIW1LdAIAAAgFAAAOAAAA&#10;AAAAAAAAAAAAAC4CAABkcnMvZTJvRG9jLnhtbFBLAQItABQABgAIAAAAIQAe2F6E4AAAAAkBAAAP&#10;AAAAAAAAAAAAAAAAAM4EAABkcnMvZG93bnJldi54bWxQSwUGAAAAAAQABADzAAAA2wUAAAAA&#10;" adj="18386" fillcolor="#4f81bd" strokecolor="#385d8a" strokeweight="2pt"/>
            </w:pict>
          </mc:Fallback>
        </mc:AlternateContent>
      </w:r>
      <w:r>
        <w:rPr>
          <w:rFonts w:ascii="Lucida Fax" w:hAnsi="Lucida Fax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1C118D" wp14:editId="16DA4357">
                <wp:simplePos x="0" y="0"/>
                <wp:positionH relativeFrom="column">
                  <wp:posOffset>2172564</wp:posOffset>
                </wp:positionH>
                <wp:positionV relativeFrom="paragraph">
                  <wp:posOffset>314655</wp:posOffset>
                </wp:positionV>
                <wp:extent cx="153619" cy="45719"/>
                <wp:effectExtent l="0" t="19050" r="37465" b="31115"/>
                <wp:wrapNone/>
                <wp:docPr id="2353" name="Arrow: Right 2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CF98C" id="Arrow: Right 2353" o:spid="_x0000_s1026" type="#_x0000_t13" style="position:absolute;margin-left:171.05pt;margin-top:24.8pt;width:12.1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4GkdQIAAAgFAAAOAAAAZHJzL2Uyb0RvYy54bWysVEtv2zAMvg/YfxB0Xx2nSdcadYqsQYYB&#10;RVu0HXpmZMk2IEsapcTpfv0o2elrPQ3LQSHFl/jxo88v9p1mO4m+tabk+dGEM2mErVpTl/znw/rL&#10;KWc+gKlAWyNL/iQ9v1h8/nTeu0JObWN1JZFREuOL3pW8CcEVWeZFIzvwR9ZJQ0ZlsYNAKtZZhdBT&#10;9k5n08nkJOstVg6tkN7T7Wow8kXKr5QU4UYpLwPTJae3hXRiOjfxzBbnUNQIrmnF+Az4h1d00Boq&#10;+pxqBQHYFtu/UnWtQOutCkfCdplVqhUy9UDd5JN33dw34GTqhcDx7hkm///SiuvdLbK2Kvn0eH7M&#10;mYGOprREtH3B7tq6CSwZCKfe+YLc790tjponMTa9V9jFf2qH7RO2T8/Yyn1ggi7z+fFJfsaZINNs&#10;/pVESpK9xDr04bu0HYtCyTGWTs9IsMLuyoch4OAYC3qr22rdap0UrDeXGtkOaNaz9Wn+bTXWeOOm&#10;Deup2/lsQnwQQJxTGgKJnSMUvKk5A10TmUXAVPtNtP+gSCreQCWH0vMJ/Q6VB/fU6Zs8sYsV+GYI&#10;SaYxRJuYTybujk1H5Aeso7Sx1RPNDO1AZu/EuqVsV+DDLSCxl/qijQw3dChtqVk7Spw1Fn9/dB/9&#10;iVRk5aynbSAgfm0BJWf6hyG6neWzWVyfpND4pqTga8vmtcVsu0tLQ8hp951IYvQP+iAqtN0jLe4y&#10;ViUTGEG1B8hH5TIMW0qrL+RymdxoZRyEK3PvREwecYo4PuwfAd1InECEu7aHzYHiHXMG3xhp7HIb&#10;rGoTrV5wpVFFhdYtDW38NMR9fq0nr5cP2OIPAAAA//8DAFBLAwQUAAYACAAAACEAlojXNOAAAAAJ&#10;AQAADwAAAGRycy9kb3ducmV2LnhtbEyP0UrDQBBF3wX/YRnBN7tpUpcaMylB6UNBEFs/YJtMk9Ds&#10;bMhum8Svd32yj8M93Hsm20ymE1caXGsZYbmIQBCXtmq5Rvg+bJ/WIJzXXOnOMiHM5GCT399lOq3s&#10;yF903ftahBJ2qUZovO9TKV3ZkNFuYXvikJ3sYLQP51DLatBjKDedjKNISaNbDguN7umtofK8vxgE&#10;UsW2UOfP3fhR795/YmpPh3lGfHyYilcQnib/D8OfflCHPDgd7YUrJzqEZBUvA4qwelEgApAolYA4&#10;IjyrNcg8k7cf5L8AAAD//wMAUEsBAi0AFAAGAAgAAAAhALaDOJL+AAAA4QEAABMAAAAAAAAAAAAA&#10;AAAAAAAAAFtDb250ZW50X1R5cGVzXS54bWxQSwECLQAUAAYACAAAACEAOP0h/9YAAACUAQAACwAA&#10;AAAAAAAAAAAAAAAvAQAAX3JlbHMvLnJlbHNQSwECLQAUAAYACAAAACEAvjuBpHUCAAAIBQAADgAA&#10;AAAAAAAAAAAAAAAuAgAAZHJzL2Uyb0RvYy54bWxQSwECLQAUAAYACAAAACEAlojXNOAAAAAJAQAA&#10;DwAAAAAAAAAAAAAAAADPBAAAZHJzL2Rvd25yZXYueG1sUEsFBgAAAAAEAAQA8wAAANwFAAAAAA==&#10;" adj="18386" fillcolor="#4f81bd" strokecolor="#385d8a" strokeweight="2pt"/>
            </w:pict>
          </mc:Fallback>
        </mc:AlternateContent>
      </w:r>
      <w:r w:rsidRPr="005001CC">
        <w:rPr>
          <w:rFonts w:ascii="Lucida Fax" w:hAnsi="Lucida Fax" w:cs="Times New Roman"/>
          <w:sz w:val="21"/>
          <w:szCs w:val="21"/>
        </w:rPr>
        <w:t xml:space="preserve">Online Bids are invited through Tamil Nadu Government e-Procurement Portal website: </w:t>
      </w:r>
      <w:r w:rsidRPr="00DE5437">
        <w:rPr>
          <w:rFonts w:ascii="Lucida Fax" w:hAnsi="Lucida Fax" w:cs="Times New Roman"/>
          <w:sz w:val="21"/>
          <w:szCs w:val="21"/>
        </w:rPr>
        <w:t xml:space="preserve">www.tntenders.gov.in </w:t>
      </w:r>
      <w:r>
        <w:rPr>
          <w:rFonts w:ascii="Lucida Fax" w:hAnsi="Lucida Fax" w:cs="Times New Roman"/>
          <w:sz w:val="21"/>
          <w:szCs w:val="21"/>
        </w:rPr>
        <w:t xml:space="preserve">     </w:t>
      </w:r>
      <w:r w:rsidRPr="00DE5437">
        <w:rPr>
          <w:rFonts w:ascii="Lucida Fax" w:hAnsi="Lucida Fax" w:cs="Times New Roman"/>
          <w:sz w:val="21"/>
          <w:szCs w:val="21"/>
        </w:rPr>
        <w:t xml:space="preserve">Tenders by Organisation </w:t>
      </w:r>
      <w:r>
        <w:rPr>
          <w:rFonts w:ascii="Lucida Fax" w:hAnsi="Lucida Fax" w:cs="Times New Roman"/>
          <w:sz w:val="21"/>
          <w:szCs w:val="21"/>
        </w:rPr>
        <w:t xml:space="preserve">       </w:t>
      </w:r>
      <w:r w:rsidRPr="00DE5437">
        <w:rPr>
          <w:rFonts w:ascii="Lucida Fax" w:hAnsi="Lucida Fax" w:cs="Times New Roman"/>
          <w:sz w:val="21"/>
          <w:szCs w:val="21"/>
        </w:rPr>
        <w:t>Higher Education</w:t>
      </w:r>
      <w:r w:rsidRPr="00EE1457">
        <w:rPr>
          <w:rFonts w:ascii="Lucida Fax" w:hAnsi="Lucida Fax" w:cs="Arial"/>
          <w:bCs/>
          <w:color w:val="0000FF"/>
          <w:sz w:val="21"/>
          <w:szCs w:val="21"/>
        </w:rPr>
        <w:t xml:space="preserve"> </w:t>
      </w:r>
      <w:r w:rsidRPr="005001CC">
        <w:rPr>
          <w:rFonts w:ascii="Lucida Fax" w:hAnsi="Lucida Fax" w:cs="Times New Roman"/>
          <w:sz w:val="21"/>
          <w:szCs w:val="21"/>
        </w:rPr>
        <w:t xml:space="preserve"> for </w:t>
      </w:r>
      <w:r w:rsidRPr="00F2451A">
        <w:rPr>
          <w:rFonts w:ascii="Lucida Fax" w:hAnsi="Lucida Fax" w:cs="Times New Roman"/>
        </w:rPr>
        <w:t>the</w:t>
      </w:r>
      <w:r w:rsidRPr="00F2451A">
        <w:rPr>
          <w:rFonts w:ascii="Lucida Fax" w:hAnsi="Lucida Fax"/>
          <w:b/>
          <w:bCs/>
        </w:rPr>
        <w:t xml:space="preserve"> </w:t>
      </w:r>
      <w:r w:rsidRPr="00C779CE">
        <w:rPr>
          <w:rFonts w:ascii="Lucida Fax" w:hAnsi="Lucida Fax"/>
          <w:b/>
          <w:sz w:val="21"/>
          <w:szCs w:val="21"/>
        </w:rPr>
        <w:t xml:space="preserve">Purchase of 6 Nos. of </w:t>
      </w:r>
      <w:r>
        <w:rPr>
          <w:rFonts w:ascii="Lucida Fax" w:hAnsi="Lucida Fax"/>
          <w:b/>
          <w:sz w:val="21"/>
          <w:szCs w:val="21"/>
        </w:rPr>
        <w:t>Steel Executive ‘L’ shape table and 6 Nos. of R</w:t>
      </w:r>
      <w:r w:rsidRPr="00C779CE">
        <w:rPr>
          <w:rFonts w:ascii="Lucida Fax" w:hAnsi="Lucida Fax"/>
          <w:b/>
          <w:sz w:val="21"/>
          <w:szCs w:val="21"/>
        </w:rPr>
        <w:t>evolving Medium Back Mesh Executive Chair with Cushion for the Department of Computer Application</w:t>
      </w:r>
      <w:r w:rsidRPr="00C779CE">
        <w:rPr>
          <w:rFonts w:ascii="Lucida Fax" w:hAnsi="Lucida Fax"/>
          <w:b/>
        </w:rPr>
        <w:t xml:space="preserve"> in</w:t>
      </w:r>
      <w:r w:rsidRPr="00C62C31">
        <w:rPr>
          <w:rFonts w:ascii="Lucida Fax" w:hAnsi="Lucida Fax" w:cs="Arial"/>
          <w:b/>
        </w:rPr>
        <w:t xml:space="preserve">  Bharathiar University</w:t>
      </w:r>
      <w:r w:rsidRPr="00E23412">
        <w:rPr>
          <w:rFonts w:ascii="Lucida Fax" w:hAnsi="Lucida Fax" w:cs="Arial"/>
        </w:rPr>
        <w:t>, Coimbatore.</w:t>
      </w:r>
    </w:p>
    <w:p w14:paraId="76512993" w14:textId="77777777" w:rsidR="000D28C5" w:rsidRPr="00F2451A" w:rsidRDefault="000D28C5" w:rsidP="000D28C5">
      <w:pPr>
        <w:spacing w:line="360" w:lineRule="auto"/>
        <w:ind w:firstLine="720"/>
        <w:jc w:val="both"/>
        <w:rPr>
          <w:rFonts w:ascii="Lucida Fax" w:hAnsi="Lucida Fax" w:cs="Arial"/>
          <w:b/>
        </w:rPr>
      </w:pPr>
      <w:r w:rsidRPr="00D961E9">
        <w:rPr>
          <w:rFonts w:ascii="Lucida Fax" w:hAnsi="Lucida Fax" w:cs="Arial"/>
          <w:color w:val="FFFFFF" w:themeColor="background1"/>
        </w:rPr>
        <w:t>The Tender documents can be downloaded from 02.07.2025.   Bid submission will be started on 02.07</w:t>
      </w:r>
      <w:r w:rsidRPr="00D961E9">
        <w:rPr>
          <w:rFonts w:ascii="Lucida Fax" w:hAnsi="Lucida Fax" w:cs="Arial"/>
          <w:color w:val="FFFFFF" w:themeColor="background1"/>
          <w:u w:val="single"/>
        </w:rPr>
        <w:t xml:space="preserve">.2025 </w:t>
      </w:r>
      <w:r w:rsidRPr="00D961E9">
        <w:rPr>
          <w:rFonts w:ascii="Lucida Fax" w:hAnsi="Lucida Fax" w:cs="Arial"/>
          <w:color w:val="FFFFFF" w:themeColor="background1"/>
        </w:rPr>
        <w:t>and will be closed on 17.07</w:t>
      </w:r>
      <w:r w:rsidRPr="00D961E9">
        <w:rPr>
          <w:rFonts w:ascii="Lucida Fax" w:hAnsi="Lucida Fax" w:cs="Arial"/>
          <w:color w:val="FFFFFF" w:themeColor="background1"/>
          <w:u w:val="single"/>
        </w:rPr>
        <w:t xml:space="preserve">.2025 </w:t>
      </w:r>
      <w:r w:rsidRPr="00F2451A">
        <w:rPr>
          <w:rFonts w:ascii="Lucida Fax" w:hAnsi="Lucida Fax" w:cs="Arial"/>
        </w:rPr>
        <w:tab/>
      </w:r>
    </w:p>
    <w:p w14:paraId="22B4E005" w14:textId="77777777" w:rsidR="000D28C5" w:rsidRPr="00F2451A" w:rsidRDefault="000D28C5" w:rsidP="000D28C5">
      <w:pPr>
        <w:jc w:val="right"/>
        <w:rPr>
          <w:rFonts w:ascii="Lucida Fax" w:hAnsi="Lucida Fax" w:cs="Arial"/>
          <w:b/>
          <w:bCs/>
        </w:rPr>
      </w:pPr>
      <w:r w:rsidRPr="00F2451A">
        <w:rPr>
          <w:rFonts w:ascii="Lucida Fax" w:hAnsi="Lucida Fax" w:cs="Arial"/>
          <w:b/>
          <w:bCs/>
        </w:rPr>
        <w:t>REGISTRAR</w:t>
      </w:r>
    </w:p>
    <w:p w14:paraId="1002DDC9" w14:textId="77777777" w:rsidR="000D28C5" w:rsidRPr="00F2451A" w:rsidRDefault="000D28C5" w:rsidP="000D28C5">
      <w:pPr>
        <w:jc w:val="right"/>
        <w:rPr>
          <w:rFonts w:ascii="Lucida Fax" w:hAnsi="Lucida Fax" w:cs="Arial"/>
          <w:b/>
          <w:bCs/>
        </w:rPr>
      </w:pPr>
    </w:p>
    <w:p w14:paraId="0D2FBD45" w14:textId="77777777" w:rsidR="000D28C5" w:rsidRPr="00F2451A" w:rsidRDefault="000D28C5" w:rsidP="000D28C5">
      <w:pPr>
        <w:pStyle w:val="Heading7"/>
        <w:ind w:right="27"/>
        <w:jc w:val="left"/>
        <w:rPr>
          <w:rFonts w:ascii="Lucida Fax" w:hAnsi="Lucida Fax" w:cs="Arial"/>
          <w:b w:val="0"/>
          <w:sz w:val="22"/>
          <w:szCs w:val="22"/>
        </w:rPr>
      </w:pPr>
    </w:p>
    <w:p w14:paraId="7B7CB483" w14:textId="77777777" w:rsidR="000D28C5" w:rsidRPr="00F2451A" w:rsidRDefault="000D28C5" w:rsidP="000D28C5">
      <w:pPr>
        <w:pStyle w:val="Heading7"/>
        <w:spacing w:line="360" w:lineRule="auto"/>
        <w:ind w:right="27"/>
        <w:jc w:val="both"/>
        <w:rPr>
          <w:rFonts w:ascii="Lucida Fax" w:hAnsi="Lucida Fax"/>
        </w:rPr>
      </w:pPr>
      <w:r w:rsidRPr="00F2451A">
        <w:rPr>
          <w:rFonts w:ascii="Lucida Fax" w:hAnsi="Lucida Fax" w:cs="Arial"/>
          <w:b w:val="0"/>
          <w:sz w:val="22"/>
          <w:szCs w:val="22"/>
        </w:rPr>
        <w:tab/>
      </w:r>
    </w:p>
    <w:p w14:paraId="7A260B7C" w14:textId="77777777" w:rsidR="000D28C5" w:rsidRDefault="000D28C5" w:rsidP="000D28C5">
      <w:pPr>
        <w:pStyle w:val="ListParagraph"/>
        <w:ind w:right="4"/>
        <w:jc w:val="right"/>
        <w:rPr>
          <w:rFonts w:ascii="Lucida Fax" w:hAnsi="Lucida Fax"/>
          <w:b/>
          <w:sz w:val="22"/>
          <w:szCs w:val="22"/>
        </w:rPr>
      </w:pPr>
    </w:p>
    <w:p w14:paraId="209384AB" w14:textId="77777777" w:rsidR="000D28C5" w:rsidRDefault="000D28C5" w:rsidP="000D28C5">
      <w:pPr>
        <w:pStyle w:val="ListParagraph"/>
        <w:ind w:right="4"/>
        <w:jc w:val="right"/>
        <w:rPr>
          <w:rFonts w:ascii="Lucida Fax" w:hAnsi="Lucida Fax"/>
          <w:b/>
          <w:sz w:val="22"/>
          <w:szCs w:val="22"/>
        </w:rPr>
      </w:pPr>
    </w:p>
    <w:p w14:paraId="565547E5" w14:textId="77777777" w:rsidR="000D28C5" w:rsidRDefault="000D28C5" w:rsidP="000D28C5">
      <w:pPr>
        <w:pStyle w:val="ListParagraph"/>
        <w:ind w:right="4"/>
        <w:jc w:val="right"/>
        <w:rPr>
          <w:rFonts w:ascii="Lucida Fax" w:hAnsi="Lucida Fax"/>
          <w:b/>
          <w:sz w:val="22"/>
          <w:szCs w:val="22"/>
        </w:rPr>
      </w:pPr>
    </w:p>
    <w:p w14:paraId="20B409BD" w14:textId="77777777" w:rsidR="000D28C5" w:rsidRDefault="000D28C5" w:rsidP="000D28C5">
      <w:pPr>
        <w:pStyle w:val="ListParagraph"/>
        <w:ind w:right="4"/>
        <w:jc w:val="right"/>
        <w:rPr>
          <w:rFonts w:ascii="Lucida Fax" w:hAnsi="Lucida Fax"/>
          <w:b/>
          <w:sz w:val="22"/>
          <w:szCs w:val="22"/>
        </w:rPr>
      </w:pPr>
    </w:p>
    <w:p w14:paraId="35E66091" w14:textId="77777777" w:rsidR="000D28C5" w:rsidRDefault="000D28C5" w:rsidP="000D28C5">
      <w:pPr>
        <w:pStyle w:val="ListParagraph"/>
        <w:ind w:right="4"/>
        <w:jc w:val="right"/>
        <w:rPr>
          <w:rFonts w:ascii="Lucida Fax" w:hAnsi="Lucida Fax"/>
          <w:b/>
          <w:sz w:val="22"/>
          <w:szCs w:val="22"/>
        </w:rPr>
      </w:pPr>
    </w:p>
    <w:p w14:paraId="1DE5AF16" w14:textId="77777777" w:rsidR="000D28C5" w:rsidRDefault="000D28C5" w:rsidP="000D28C5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0F7AA547" w14:textId="77777777" w:rsidR="000D28C5" w:rsidRPr="00D007BC" w:rsidRDefault="000D28C5" w:rsidP="000D28C5">
      <w:pPr>
        <w:spacing w:after="0" w:line="240" w:lineRule="auto"/>
        <w:ind w:right="27"/>
        <w:jc w:val="right"/>
        <w:rPr>
          <w:rFonts w:ascii="Lucida Fax" w:hAnsi="Lucida Fax" w:cs="Arial"/>
          <w:b/>
          <w:bCs/>
          <w:sz w:val="20"/>
          <w:szCs w:val="20"/>
        </w:rPr>
      </w:pPr>
    </w:p>
    <w:p w14:paraId="6F2356CD" w14:textId="77777777" w:rsidR="000D28C5" w:rsidRDefault="000D28C5" w:rsidP="000D28C5">
      <w:pPr>
        <w:ind w:right="-873" w:hanging="709"/>
        <w:rPr>
          <w:rFonts w:ascii="Lucida Bright" w:hAnsi="Lucida Bright"/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6107C" wp14:editId="56C34182">
                <wp:simplePos x="0" y="0"/>
                <wp:positionH relativeFrom="column">
                  <wp:posOffset>-530225</wp:posOffset>
                </wp:positionH>
                <wp:positionV relativeFrom="paragraph">
                  <wp:posOffset>-1270</wp:posOffset>
                </wp:positionV>
                <wp:extent cx="6840855" cy="0"/>
                <wp:effectExtent l="12700" t="7620" r="13970" b="11430"/>
                <wp:wrapNone/>
                <wp:docPr id="235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31D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41.75pt;margin-top:-.1pt;width:538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tfzzwEAAH8DAAAOAAAAZHJzL2Uyb0RvYy54bWysU01v2zAMvQ/YfxB0X+xkdZcZcYohXXfp&#10;1gDtfgAjybYwWRQkJXb+/SjlY912G+aDIIp8j+QjvbqbBsMOygeNtuHzWcmZsgKltl3Dv788vFty&#10;FiJYCQatavhRBX63fvtmNbpaLbBHI5VnRGJDPbqG9zG6uiiC6NUAYYZOWXK26AeIZPqukB5GYh9M&#10;sSjL22JEL51HoUKg1/uTk68zf9sqEZ/aNqjITMOptphPn89dOov1CurOg+u1OJcB/1DFANpS0ivV&#10;PURge6//ohq08BiwjTOBQ4Ftq4XKPVA38/KPbp57cCr3QuIEd5Up/D9a8e2w9UzLhi/eVzecWRho&#10;Sp/2EXNy9iEpNLpQU+DGbn3qUUz22T2i+BGYxU0PtlM5+OXoCDtPiOI3SDKCozy78StKigHiz3JN&#10;rR8SJQnBpjyV43UqaopM0OPt8qZcVhVn4uIroL4AnQ/xi8KBpUvDQ/Sguz5u0FqaPfp5TgOHxxBT&#10;WVBfACmrxQdtTF4BY9nY8I/VosqAgEbL5ExhwXe7jfHsAGmJ8pd7JM/rMI97KzNZr0B+Pt8jaHO6&#10;U3Jjz9IkNU667lAet/4iGU05V3neyLRGr+2M/vXfrH8CAAD//wMAUEsDBBQABgAIAAAAIQDlHhGW&#10;3AAAAAcBAAAPAAAAZHJzL2Rvd25yZXYueG1sTI/NbsIwEITvlXgHa5F6qcAhiIqkcRCq1EOP/Ei9&#10;mnibBOJ1FDsk5em79FJuO5rR7DfZZrSNuGLna0cKFvMIBFLhTE2lguPhY7YG4YMmoxtHqOAHPWzy&#10;yVOmU+MG2uF1H0rBJeRTraAKoU2l9EWFVvu5a5HY+3ad1YFlV0rT6YHLbSPjKHqVVtfEHyrd4nuF&#10;xWXfWwXo+9Ui2ia2PH7ehpev+HYe2oNSz9Nx+wYi4Bj+w3DHZ3TImenkejJeNApm6+WKo3zEINhP&#10;kiVPOf1pmWfykT//BQAA//8DAFBLAQItABQABgAIAAAAIQC2gziS/gAAAOEBAAATAAAAAAAAAAAA&#10;AAAAAAAAAABbQ29udGVudF9UeXBlc10ueG1sUEsBAi0AFAAGAAgAAAAhADj9If/WAAAAlAEAAAsA&#10;AAAAAAAAAAAAAAAALwEAAF9yZWxzLy5yZWxzUEsBAi0AFAAGAAgAAAAhAPJa1/PPAQAAfwMAAA4A&#10;AAAAAAAAAAAAAAAALgIAAGRycy9lMm9Eb2MueG1sUEsBAi0AFAAGAAgAAAAhAOUeEZbcAAAABwEA&#10;AA8AAAAAAAAAAAAAAAAAKQQAAGRycy9kb3ducmV2LnhtbFBLBQYAAAAABAAEAPMAAAAy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4F79D" wp14:editId="088BFE48">
                <wp:simplePos x="0" y="0"/>
                <wp:positionH relativeFrom="column">
                  <wp:posOffset>2705735</wp:posOffset>
                </wp:positionH>
                <wp:positionV relativeFrom="paragraph">
                  <wp:posOffset>-1270</wp:posOffset>
                </wp:positionV>
                <wp:extent cx="0" cy="149225"/>
                <wp:effectExtent l="10160" t="7620" r="8890" b="5080"/>
                <wp:wrapNone/>
                <wp:docPr id="235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18872" id="AutoShape 6" o:spid="_x0000_s1026" type="#_x0000_t32" style="position:absolute;margin-left:213.05pt;margin-top:-.1pt;width:0;height: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blywEAAH4DAAAOAAAAZHJzL2Uyb0RvYy54bWysU01v2zAMvQ/YfxB0X5xkS7EacYohXXfp&#10;tgDtfgAjybYwWRQoJU7+/Sjlo+t2G+aDIIrke+Qjvbw7DE7sDUWLvpGzyVQK4xVq67tG/nh+ePdR&#10;ipjAa3DoTSOPJsq71ds3yzHUZo49Om1IMIiP9Rga2acU6qqKqjcDxAkG49nZIg2Q2KSu0gQjow+u&#10;mk+nN9WIpAOhMjHy6/3JKVcFv22NSt/bNpokXCO5tlROKuc2n9VqCXVHEHqrzmXAP1QxgPVMeoW6&#10;hwRiR/YvqMEqwohtmigcKmxbq0zpgbuZTf/o5qmHYEovLE4MV5ni/4NV3/YbElY3cv5+sZDCw8BT&#10;+rRLWMjFTVZoDLHmwLXfUO5RHfxTeET1MwqP6x58Z0rw8zFw7ixnVK9SshED82zHr6g5Bhi/yHVo&#10;aciQLIQ4lKkcr1MxhyTU6VHx6+zD7Xy+KOBQX/ICxfTF4CDypZExEdiuT2v0nkePNCsssH+MKVcF&#10;9SUhk3p8sM6VDXBejI28XTBB9kR0VmdnMajbrh2JPeQdKt+5ildhhDuvC1hvQH8+3xNYd7ozufNn&#10;ZbIYJ1m3qI8buijGQy5Vnhcyb9Hvdsl++W1WvwAAAP//AwBQSwMEFAAGAAgAAAAhAIcmcz/cAAAA&#10;CAEAAA8AAABkcnMvZG93bnJldi54bWxMj81OwzAQhO9IvIO1SFxQ68SFCtJsqgqJA8f+SFzdeElS&#10;4nUUO03o09eIAxxHM5r5Jl9PthVn6n3jGCGdJyCIS2carhAO+7fZMwgfNBvdOiaEb/KwLm5vcp0Z&#10;N/KWzrtQiVjCPtMIdQhdJqUva7Laz11HHL1P11sdouwraXo9xnLbSpUkS2l1w3Gh1h291lR+7QaL&#10;QH54SpPNi60O75fx4UNdTmO3R7y/mzYrEIGm8BeGH/yIDkVkOrqBjRctwqNapjGKMFMgov+rjwhq&#10;sQBZ5PL/geIKAAD//wMAUEsBAi0AFAAGAAgAAAAhALaDOJL+AAAA4QEAABMAAAAAAAAAAAAAAAAA&#10;AAAAAFtDb250ZW50X1R5cGVzXS54bWxQSwECLQAUAAYACAAAACEAOP0h/9YAAACUAQAACwAAAAAA&#10;AAAAAAAAAAAvAQAAX3JlbHMvLnJlbHNQSwECLQAUAAYACAAAACEAYkDm5csBAAB+AwAADgAAAAAA&#10;AAAAAAAAAAAuAgAAZHJzL2Uyb0RvYy54bWxQSwECLQAUAAYACAAAACEAhyZzP9wAAAAIAQAADwAA&#10;AAAAAAAAAAAAAAAlBAAAZHJzL2Rvd25yZXYueG1sUEsFBgAAAAAEAAQA8wAAAC4FAAAAAA==&#10;"/>
            </w:pict>
          </mc:Fallback>
        </mc:AlternateContent>
      </w:r>
      <w:r w:rsidRPr="00B23AD2">
        <w:rPr>
          <w:rFonts w:ascii="Lucida Bright" w:hAnsi="Lucida Bright"/>
          <w:b/>
          <w:sz w:val="20"/>
          <w:szCs w:val="20"/>
        </w:rPr>
        <w:t xml:space="preserve">Website: </w:t>
      </w:r>
      <w:hyperlink r:id="rId5" w:history="1">
        <w:r w:rsidRPr="00B23AD2">
          <w:rPr>
            <w:rStyle w:val="Hyperlink"/>
            <w:rFonts w:ascii="Lucida Bright" w:hAnsi="Lucida Bright"/>
            <w:sz w:val="20"/>
            <w:szCs w:val="20"/>
          </w:rPr>
          <w:t>www.b-u.ac.in</w:t>
        </w:r>
      </w:hyperlink>
      <w:r w:rsidRPr="00B23AD2">
        <w:rPr>
          <w:rFonts w:ascii="Lucida Bright" w:hAnsi="Lucida Bright"/>
          <w:b/>
          <w:sz w:val="20"/>
          <w:szCs w:val="20"/>
        </w:rPr>
        <w:t xml:space="preserve">      E-Mail: </w:t>
      </w:r>
      <w:hyperlink r:id="rId6" w:history="1">
        <w:r w:rsidRPr="00B23AD2">
          <w:rPr>
            <w:rStyle w:val="Hyperlink"/>
            <w:rFonts w:ascii="Lucida Bright" w:hAnsi="Lucida Bright"/>
            <w:sz w:val="20"/>
            <w:szCs w:val="20"/>
          </w:rPr>
          <w:t>regr@buc.edu.in</w:t>
        </w:r>
      </w:hyperlink>
      <w:r w:rsidRPr="00B23AD2">
        <w:rPr>
          <w:rFonts w:ascii="Lucida Bright" w:hAnsi="Lucida Bright"/>
          <w:b/>
          <w:sz w:val="20"/>
          <w:szCs w:val="20"/>
        </w:rPr>
        <w:t xml:space="preserve">  Phone: 0422-2428108/2428126  Fax: +91 422 2425706</w:t>
      </w:r>
    </w:p>
    <w:p w14:paraId="39C5F7A6" w14:textId="77777777" w:rsidR="000D28C5" w:rsidRPr="00EE0D94" w:rsidRDefault="000D28C5" w:rsidP="000D28C5">
      <w:pPr>
        <w:spacing w:after="0" w:line="240" w:lineRule="auto"/>
        <w:ind w:right="27"/>
        <w:rPr>
          <w:rFonts w:ascii="Lucida Fax" w:hAnsi="Lucida Fax" w:cs="Arial"/>
          <w:b/>
          <w:bCs/>
          <w:sz w:val="20"/>
          <w:szCs w:val="20"/>
          <w:u w:val="single"/>
        </w:rPr>
      </w:pPr>
    </w:p>
    <w:p w14:paraId="7ABA7AD6" w14:textId="77777777" w:rsidR="000D28C5" w:rsidRDefault="000D28C5" w:rsidP="000D28C5">
      <w:pPr>
        <w:spacing w:after="0" w:line="240" w:lineRule="auto"/>
        <w:ind w:left="-709" w:right="27"/>
        <w:rPr>
          <w:rFonts w:ascii="Lucida Bright" w:hAnsi="Lucida Bright"/>
          <w:b/>
          <w:sz w:val="20"/>
          <w:szCs w:val="20"/>
        </w:rPr>
      </w:pPr>
    </w:p>
    <w:p w14:paraId="1CEDC3EC" w14:textId="77777777" w:rsidR="00515071" w:rsidRDefault="00515071"/>
    <w:sectPr w:rsidR="00515071" w:rsidSect="000D28C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C5"/>
    <w:rsid w:val="000D28C5"/>
    <w:rsid w:val="0041615A"/>
    <w:rsid w:val="0051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47B09"/>
  <w15:chartTrackingRefBased/>
  <w15:docId w15:val="{35CA0B66-E4CD-41F7-8777-CF561BA9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8C5"/>
    <w:pPr>
      <w:spacing w:after="200" w:line="276" w:lineRule="auto"/>
    </w:pPr>
    <w:rPr>
      <w:rFonts w:eastAsiaTheme="minorEastAsia"/>
      <w:lang w:eastAsia="en-IN"/>
    </w:rPr>
  </w:style>
  <w:style w:type="paragraph" w:styleId="Heading7">
    <w:name w:val="heading 7"/>
    <w:basedOn w:val="Normal"/>
    <w:next w:val="Normal"/>
    <w:link w:val="Heading7Char"/>
    <w:qFormat/>
    <w:rsid w:val="000D28C5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D28C5"/>
    <w:rPr>
      <w:rFonts w:ascii="Bookman Old Style" w:eastAsia="Times New Roman" w:hAnsi="Bookman Old Style" w:cs="Times New Roman"/>
      <w:b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0D28C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D28C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D28C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r@buc.edu.in" TargetMode="External"/><Relationship Id="rId5" Type="http://schemas.openxmlformats.org/officeDocument/2006/relationships/hyperlink" Target="http://www.b-u.ac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REG-D8</dc:creator>
  <cp:keywords/>
  <dc:description/>
  <cp:lastModifiedBy>CIWS</cp:lastModifiedBy>
  <cp:revision>2</cp:revision>
  <dcterms:created xsi:type="dcterms:W3CDTF">2025-12-03T05:57:00Z</dcterms:created>
  <dcterms:modified xsi:type="dcterms:W3CDTF">2025-12-04T06:11:00Z</dcterms:modified>
</cp:coreProperties>
</file>