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0F2161" w:rsidRDefault="00E626AB" w:rsidP="00E626AB">
      <w:pPr>
        <w:spacing w:line="240" w:lineRule="auto"/>
        <w:rPr>
          <w:rFonts w:asciiTheme="majorHAnsi" w:hAnsiTheme="majorHAnsi"/>
          <w:b/>
          <w:color w:val="FF0000"/>
          <w:sz w:val="13"/>
          <w:szCs w:val="13"/>
        </w:rPr>
      </w:pPr>
    </w:p>
    <w:p w14:paraId="7B0FA019" w14:textId="19EE8878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6EF62574" w14:textId="1819A5B4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0FCDB1AC" w14:textId="1A14DD51" w:rsidR="007126D9" w:rsidRPr="00437CA6" w:rsidRDefault="007126D9" w:rsidP="00287333">
      <w:pPr>
        <w:spacing w:line="240" w:lineRule="auto"/>
        <w:ind w:right="27"/>
        <w:rPr>
          <w:rFonts w:ascii="Book Antiqua" w:hAnsi="Book Antiqua" w:cs="Times New Roman"/>
          <w:b/>
          <w:bCs/>
          <w:sz w:val="25"/>
          <w:szCs w:val="25"/>
        </w:rPr>
      </w:pPr>
    </w:p>
    <w:p w14:paraId="20E58F8F" w14:textId="264BF962" w:rsidR="0030259F" w:rsidRPr="004F7CE9" w:rsidRDefault="0030259F" w:rsidP="00437CA6">
      <w:pPr>
        <w:spacing w:line="240" w:lineRule="auto"/>
        <w:ind w:right="27"/>
        <w:jc w:val="center"/>
        <w:rPr>
          <w:rFonts w:asciiTheme="majorHAnsi" w:hAnsiTheme="majorHAnsi" w:cs="Arial"/>
          <w:b/>
          <w:bCs/>
          <w:sz w:val="25"/>
          <w:szCs w:val="25"/>
          <w:u w:val="single"/>
        </w:rPr>
      </w:pPr>
      <w:bookmarkStart w:id="0" w:name="_Hlk160442007"/>
      <w:r w:rsidRPr="004F7CE9">
        <w:rPr>
          <w:rFonts w:asciiTheme="majorHAnsi" w:hAnsiTheme="majorHAnsi" w:cs="Arial"/>
          <w:b/>
          <w:bCs/>
          <w:sz w:val="25"/>
          <w:szCs w:val="25"/>
          <w:u w:val="single"/>
        </w:rPr>
        <w:t>e-TENDER NOTICE</w:t>
      </w:r>
    </w:p>
    <w:p w14:paraId="4CDDB8C8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A4B7ED7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413792EA" w14:textId="1768859E" w:rsidR="00734847" w:rsidRPr="00437CA6" w:rsidRDefault="00452C59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  <w:r w:rsidRPr="00437CA6">
        <w:rPr>
          <w:rFonts w:asciiTheme="majorHAnsi" w:hAnsiTheme="majorHAnsi" w:cs="Arial"/>
          <w:sz w:val="25"/>
          <w:szCs w:val="25"/>
        </w:rPr>
        <w:t xml:space="preserve">-Tender Notice No: </w:t>
      </w:r>
      <w:r w:rsidR="004F7CE9" w:rsidRPr="007126D9">
        <w:rPr>
          <w:rFonts w:asciiTheme="majorHAnsi" w:hAnsiTheme="majorHAnsi"/>
        </w:rPr>
        <w:t>BU/R-D6/</w:t>
      </w:r>
      <w:r w:rsidR="004F7CE9">
        <w:rPr>
          <w:rFonts w:asciiTheme="majorHAnsi" w:hAnsiTheme="majorHAnsi"/>
        </w:rPr>
        <w:t>HG</w:t>
      </w:r>
      <w:r w:rsidR="004F7CE9" w:rsidRPr="007126D9">
        <w:rPr>
          <w:rFonts w:asciiTheme="majorHAnsi" w:hAnsiTheme="majorHAnsi"/>
        </w:rPr>
        <w:t>/</w:t>
      </w:r>
      <w:proofErr w:type="spellStart"/>
      <w:r w:rsidR="004F7CE9">
        <w:rPr>
          <w:rFonts w:asciiTheme="majorHAnsi" w:hAnsiTheme="majorHAnsi"/>
        </w:rPr>
        <w:t>Dr.AVA</w:t>
      </w:r>
      <w:proofErr w:type="spellEnd"/>
      <w:r w:rsidR="004F7CE9">
        <w:rPr>
          <w:rFonts w:asciiTheme="majorHAnsi" w:hAnsiTheme="majorHAnsi"/>
        </w:rPr>
        <w:t>/12968/</w:t>
      </w:r>
      <w:r w:rsidR="004F7CE9" w:rsidRPr="007126D9">
        <w:rPr>
          <w:rFonts w:asciiTheme="majorHAnsi" w:hAnsiTheme="majorHAnsi"/>
        </w:rPr>
        <w:t>Chem./202</w:t>
      </w:r>
      <w:r w:rsidR="004F7CE9">
        <w:rPr>
          <w:rFonts w:asciiTheme="majorHAnsi" w:hAnsiTheme="majorHAnsi"/>
        </w:rPr>
        <w:t>5</w:t>
      </w:r>
      <w:r w:rsidR="004F7CE9" w:rsidRPr="007126D9">
        <w:rPr>
          <w:rFonts w:asciiTheme="majorHAnsi" w:hAnsiTheme="majorHAnsi"/>
        </w:rPr>
        <w:t>-2</w:t>
      </w:r>
      <w:r w:rsidR="004F7CE9">
        <w:rPr>
          <w:rFonts w:asciiTheme="majorHAnsi" w:hAnsiTheme="majorHAnsi"/>
        </w:rPr>
        <w:t>6</w:t>
      </w:r>
      <w:r w:rsidR="004F7CE9" w:rsidRPr="007126D9">
        <w:rPr>
          <w:rFonts w:ascii="Book Antiqua" w:hAnsi="Book Antiqua"/>
          <w:b w:val="0"/>
          <w:sz w:val="25"/>
          <w:szCs w:val="25"/>
        </w:rPr>
        <w:t xml:space="preserve">      </w:t>
      </w:r>
      <w:r w:rsidR="00734847" w:rsidRPr="00437CA6">
        <w:rPr>
          <w:rFonts w:asciiTheme="majorHAnsi" w:hAnsiTheme="majorHAnsi" w:cs="Arial"/>
          <w:sz w:val="25"/>
          <w:szCs w:val="25"/>
        </w:rPr>
        <w:t>Dt</w:t>
      </w:r>
      <w:r w:rsidR="00610E8F">
        <w:rPr>
          <w:rFonts w:asciiTheme="majorHAnsi" w:hAnsiTheme="majorHAnsi" w:cs="Arial"/>
          <w:sz w:val="25"/>
          <w:szCs w:val="25"/>
        </w:rPr>
        <w:t xml:space="preserve"> </w:t>
      </w:r>
      <w:r w:rsidR="00CB76F9">
        <w:rPr>
          <w:rFonts w:asciiTheme="majorHAnsi" w:hAnsiTheme="majorHAnsi" w:cs="Arial"/>
          <w:sz w:val="25"/>
          <w:szCs w:val="25"/>
        </w:rPr>
        <w:t>21</w:t>
      </w:r>
      <w:r w:rsidR="00734847" w:rsidRPr="00437CA6">
        <w:rPr>
          <w:rFonts w:asciiTheme="majorHAnsi" w:hAnsiTheme="majorHAnsi" w:cs="Arial"/>
          <w:sz w:val="25"/>
          <w:szCs w:val="25"/>
        </w:rPr>
        <w:t>.0</w:t>
      </w:r>
      <w:r w:rsidR="00CB76F9">
        <w:rPr>
          <w:rFonts w:asciiTheme="majorHAnsi" w:hAnsiTheme="majorHAnsi" w:cs="Arial"/>
          <w:sz w:val="25"/>
          <w:szCs w:val="25"/>
        </w:rPr>
        <w:t>8</w:t>
      </w:r>
      <w:r w:rsidR="00734847" w:rsidRPr="00437CA6">
        <w:rPr>
          <w:rFonts w:asciiTheme="majorHAnsi" w:hAnsiTheme="majorHAnsi" w:cs="Arial"/>
          <w:sz w:val="25"/>
          <w:szCs w:val="25"/>
        </w:rPr>
        <w:t>.202</w:t>
      </w:r>
      <w:r w:rsidR="007126D9" w:rsidRPr="00437CA6">
        <w:rPr>
          <w:rFonts w:asciiTheme="majorHAnsi" w:hAnsiTheme="majorHAnsi" w:cs="Arial"/>
          <w:sz w:val="25"/>
          <w:szCs w:val="25"/>
        </w:rPr>
        <w:t>5</w:t>
      </w:r>
    </w:p>
    <w:p w14:paraId="40052E4B" w14:textId="77777777" w:rsidR="00734847" w:rsidRPr="00437CA6" w:rsidRDefault="00734847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9C4D620" w14:textId="6BF19CD0" w:rsidR="0030259F" w:rsidRPr="00437CA6" w:rsidRDefault="0030259F" w:rsidP="00734847">
      <w:pPr>
        <w:pStyle w:val="Heading7"/>
        <w:ind w:right="-563"/>
        <w:jc w:val="left"/>
        <w:rPr>
          <w:rFonts w:asciiTheme="majorHAnsi" w:hAnsiTheme="majorHAnsi"/>
          <w:sz w:val="25"/>
          <w:szCs w:val="25"/>
        </w:rPr>
      </w:pPr>
    </w:p>
    <w:p w14:paraId="7F575AFE" w14:textId="361D5211" w:rsidR="0030259F" w:rsidRPr="00437CA6" w:rsidRDefault="00C34DFB" w:rsidP="0030259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5"/>
          <w:szCs w:val="25"/>
        </w:rPr>
      </w:pPr>
      <w:r>
        <w:rPr>
          <w:rFonts w:asciiTheme="majorHAnsi" w:hAnsiTheme="majorHAnsi"/>
          <w:noProof/>
          <w:sz w:val="25"/>
          <w:szCs w:val="25"/>
        </w:rPr>
        <w:pict w14:anchorId="00F70E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5.1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5"/>
          <w:szCs w:val="25"/>
        </w:rPr>
        <w:pict w14:anchorId="524A2194">
          <v:shape id="_x0000_s1026" type="#_x0000_t13" style="position:absolute;left:0;text-align:left;margin-left:325.35pt;margin-top:27.9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437CA6">
        <w:rPr>
          <w:rFonts w:asciiTheme="majorHAnsi" w:hAnsiTheme="majorHAnsi" w:cs="Arial"/>
          <w:b w:val="0"/>
          <w:sz w:val="25"/>
          <w:szCs w:val="25"/>
        </w:rPr>
        <w:tab/>
        <w:t xml:space="preserve">Online bids are invited through Tamil Nadu Government e-procurement portal website </w:t>
      </w:r>
      <w:hyperlink r:id="rId8" w:history="1">
        <w:r w:rsidR="0030259F" w:rsidRPr="00437CA6">
          <w:rPr>
            <w:rStyle w:val="Hyperlink"/>
            <w:rFonts w:asciiTheme="majorHAnsi" w:hAnsiTheme="majorHAnsi" w:cs="Arial"/>
            <w:b w:val="0"/>
            <w:sz w:val="25"/>
            <w:szCs w:val="25"/>
          </w:rPr>
          <w:t>www.tntenders.gov.in</w:t>
        </w:r>
      </w:hyperlink>
      <w:r w:rsidR="0030259F" w:rsidRPr="00437CA6">
        <w:rPr>
          <w:rFonts w:asciiTheme="majorHAnsi" w:hAnsiTheme="majorHAnsi" w:cs="Arial"/>
          <w:b w:val="0"/>
          <w:sz w:val="25"/>
          <w:szCs w:val="25"/>
        </w:rPr>
        <w:t xml:space="preserve">      Tenders by Organization       Higher Education for the 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Purchase of Chemicals</w:t>
      </w:r>
      <w:r w:rsidR="00734847" w:rsidRPr="00437CA6">
        <w:rPr>
          <w:rFonts w:asciiTheme="majorHAnsi" w:hAnsiTheme="majorHAnsi" w:cs="Arial"/>
          <w:bCs/>
          <w:sz w:val="25"/>
          <w:szCs w:val="25"/>
        </w:rPr>
        <w:t xml:space="preserve"> </w:t>
      </w:r>
      <w:r w:rsidR="00B018F9" w:rsidRPr="00437CA6">
        <w:rPr>
          <w:rFonts w:asciiTheme="majorHAnsi" w:hAnsiTheme="majorHAnsi" w:cs="Arial"/>
          <w:bCs/>
          <w:sz w:val="25"/>
          <w:szCs w:val="25"/>
        </w:rPr>
        <w:t>t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 xml:space="preserve">o the </w:t>
      </w:r>
      <w:r w:rsidR="00452C59" w:rsidRPr="00437CA6">
        <w:rPr>
          <w:rFonts w:asciiTheme="majorHAnsi" w:hAnsiTheme="majorHAnsi" w:cs="Arial"/>
          <w:bCs/>
          <w:sz w:val="25"/>
          <w:szCs w:val="25"/>
        </w:rPr>
        <w:t xml:space="preserve">Dept. of </w:t>
      </w:r>
      <w:r w:rsidR="004F7CE9">
        <w:rPr>
          <w:rFonts w:asciiTheme="majorHAnsi" w:hAnsiTheme="majorHAnsi" w:cs="Arial"/>
          <w:bCs/>
          <w:sz w:val="25"/>
          <w:szCs w:val="25"/>
        </w:rPr>
        <w:t>Human Genetics and Molecular Biology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, Bharathiar University, Coimbatore.</w:t>
      </w:r>
      <w:r w:rsidR="0030259F" w:rsidRPr="00437CA6">
        <w:rPr>
          <w:rFonts w:asciiTheme="majorHAnsi" w:hAnsiTheme="majorHAnsi"/>
          <w:noProof/>
          <w:sz w:val="25"/>
          <w:szCs w:val="25"/>
        </w:rPr>
        <w:t xml:space="preserve"> </w:t>
      </w:r>
    </w:p>
    <w:p w14:paraId="554ACC84" w14:textId="77777777" w:rsidR="0030259F" w:rsidRPr="00437CA6" w:rsidRDefault="0030259F" w:rsidP="0030259F">
      <w:pPr>
        <w:rPr>
          <w:rFonts w:asciiTheme="majorHAnsi" w:hAnsiTheme="majorHAnsi"/>
          <w:sz w:val="13"/>
          <w:szCs w:val="13"/>
          <w:lang w:bidi="ar-SA"/>
        </w:rPr>
      </w:pPr>
    </w:p>
    <w:p w14:paraId="4E5935F2" w14:textId="4A89E882" w:rsidR="0030259F" w:rsidRDefault="0030259F" w:rsidP="0030259F">
      <w:pPr>
        <w:rPr>
          <w:rFonts w:asciiTheme="majorHAnsi" w:hAnsiTheme="majorHAnsi"/>
          <w:sz w:val="25"/>
          <w:szCs w:val="25"/>
          <w:lang w:bidi="ar-SA"/>
        </w:rPr>
      </w:pPr>
    </w:p>
    <w:p w14:paraId="4F7774C8" w14:textId="2E696D1C" w:rsidR="0030259F" w:rsidRDefault="00CB76F9" w:rsidP="0030259F">
      <w:pPr>
        <w:ind w:left="7200"/>
        <w:rPr>
          <w:rFonts w:asciiTheme="majorHAnsi" w:hAnsiTheme="majorHAnsi"/>
          <w:b/>
          <w:bCs/>
          <w:sz w:val="25"/>
          <w:szCs w:val="25"/>
          <w:lang w:bidi="ar-SA"/>
        </w:rPr>
      </w:pPr>
      <w:r>
        <w:rPr>
          <w:rFonts w:asciiTheme="majorHAnsi" w:hAnsiTheme="majorHAnsi"/>
          <w:b/>
          <w:bCs/>
          <w:sz w:val="25"/>
          <w:szCs w:val="25"/>
          <w:lang w:bidi="ar-SA"/>
        </w:rPr>
        <w:t xml:space="preserve">        </w:t>
      </w:r>
      <w:r w:rsidR="0030259F" w:rsidRPr="00437CA6">
        <w:rPr>
          <w:rFonts w:asciiTheme="majorHAnsi" w:hAnsiTheme="majorHAnsi"/>
          <w:b/>
          <w:bCs/>
          <w:sz w:val="25"/>
          <w:szCs w:val="25"/>
          <w:lang w:bidi="ar-SA"/>
        </w:rPr>
        <w:t xml:space="preserve">REGISTRAR </w:t>
      </w:r>
    </w:p>
    <w:p w14:paraId="1D8B877E" w14:textId="77777777" w:rsidR="00CB76F9" w:rsidRPr="00437CA6" w:rsidRDefault="00CB76F9" w:rsidP="0030259F">
      <w:pPr>
        <w:ind w:left="7200"/>
        <w:rPr>
          <w:rFonts w:asciiTheme="majorHAnsi" w:hAnsiTheme="majorHAnsi"/>
          <w:b/>
          <w:bCs/>
          <w:sz w:val="25"/>
          <w:szCs w:val="25"/>
          <w:lang w:bidi="ar-SA"/>
        </w:rPr>
      </w:pPr>
    </w:p>
    <w:p w14:paraId="2D2E3B39" w14:textId="78AF3B2A" w:rsidR="00145D28" w:rsidRPr="00437CA6" w:rsidRDefault="00145D28" w:rsidP="00145D28">
      <w:pPr>
        <w:rPr>
          <w:rFonts w:asciiTheme="majorHAnsi" w:hAnsiTheme="majorHAnsi"/>
          <w:b/>
          <w:bCs/>
          <w:sz w:val="25"/>
          <w:szCs w:val="25"/>
          <w:lang w:bidi="ar-SA"/>
        </w:rPr>
      </w:pPr>
      <w:r w:rsidRPr="00437CA6">
        <w:rPr>
          <w:rFonts w:asciiTheme="majorHAnsi" w:hAnsiTheme="majorHAnsi"/>
          <w:b/>
          <w:bCs/>
          <w:sz w:val="25"/>
          <w:szCs w:val="25"/>
          <w:lang w:bidi="ar-SA"/>
        </w:rPr>
        <w:t>To</w:t>
      </w:r>
    </w:p>
    <w:p w14:paraId="61A2C3E2" w14:textId="77777777" w:rsidR="00145D28" w:rsidRPr="00437CA6" w:rsidRDefault="00145D28" w:rsidP="00145D28">
      <w:pPr>
        <w:spacing w:line="276" w:lineRule="auto"/>
        <w:ind w:right="-563"/>
        <w:rPr>
          <w:rFonts w:asciiTheme="majorHAnsi" w:hAnsiTheme="majorHAnsi"/>
          <w:sz w:val="25"/>
          <w:szCs w:val="25"/>
        </w:rPr>
      </w:pPr>
      <w:r w:rsidRPr="00437CA6">
        <w:rPr>
          <w:rFonts w:asciiTheme="majorHAnsi" w:hAnsiTheme="majorHAnsi"/>
          <w:sz w:val="25"/>
          <w:szCs w:val="25"/>
        </w:rPr>
        <w:t>The In-charge, Centre for Internet and Website Services, BU – with a request to host</w:t>
      </w:r>
    </w:p>
    <w:p w14:paraId="3C41AE90" w14:textId="77777777" w:rsidR="00145D28" w:rsidRPr="00437CA6" w:rsidRDefault="00145D28" w:rsidP="00145D28">
      <w:pPr>
        <w:spacing w:line="276" w:lineRule="auto"/>
        <w:ind w:right="-563"/>
        <w:rPr>
          <w:rFonts w:asciiTheme="majorHAnsi" w:hAnsiTheme="majorHAnsi"/>
          <w:sz w:val="25"/>
          <w:szCs w:val="25"/>
        </w:rPr>
      </w:pPr>
      <w:r w:rsidRPr="00437CA6">
        <w:rPr>
          <w:rFonts w:asciiTheme="majorHAnsi" w:hAnsiTheme="majorHAnsi"/>
          <w:sz w:val="25"/>
          <w:szCs w:val="25"/>
        </w:rPr>
        <w:t xml:space="preserve">                                                                                     the above in the University website.</w:t>
      </w:r>
    </w:p>
    <w:p w14:paraId="3ED28EA6" w14:textId="77777777" w:rsidR="00145D28" w:rsidRPr="00437CA6" w:rsidRDefault="00145D28" w:rsidP="00145D28">
      <w:pPr>
        <w:ind w:left="7200"/>
        <w:rPr>
          <w:rFonts w:asciiTheme="majorHAnsi" w:hAnsiTheme="majorHAnsi"/>
          <w:sz w:val="25"/>
          <w:szCs w:val="25"/>
          <w:lang w:bidi="ar-SA"/>
        </w:rPr>
      </w:pPr>
    </w:p>
    <w:p w14:paraId="2EB742F5" w14:textId="1A1F7038" w:rsidR="00145D28" w:rsidRPr="00437CA6" w:rsidRDefault="00145D28" w:rsidP="004F7CE9">
      <w:pPr>
        <w:ind w:right="-449"/>
        <w:rPr>
          <w:rFonts w:asciiTheme="majorHAnsi" w:hAnsiTheme="majorHAnsi"/>
          <w:sz w:val="25"/>
          <w:szCs w:val="25"/>
        </w:rPr>
      </w:pPr>
      <w:r w:rsidRPr="00437CA6">
        <w:rPr>
          <w:rFonts w:asciiTheme="majorHAnsi" w:hAnsiTheme="majorHAnsi"/>
          <w:b/>
          <w:bCs/>
          <w:sz w:val="25"/>
          <w:szCs w:val="25"/>
        </w:rPr>
        <w:t>Copy to</w:t>
      </w:r>
      <w:r w:rsidRPr="00437CA6">
        <w:rPr>
          <w:rFonts w:asciiTheme="majorHAnsi" w:hAnsiTheme="majorHAnsi"/>
          <w:sz w:val="25"/>
          <w:szCs w:val="25"/>
        </w:rPr>
        <w:t xml:space="preserve"> : 1.  The Professor and Head, Dept. of </w:t>
      </w:r>
      <w:r w:rsidR="004F7CE9">
        <w:rPr>
          <w:rFonts w:asciiTheme="majorHAnsi" w:hAnsiTheme="majorHAnsi"/>
          <w:sz w:val="25"/>
          <w:szCs w:val="25"/>
        </w:rPr>
        <w:t>Human Genetics and Molecular Biology</w:t>
      </w:r>
      <w:r w:rsidRPr="00437CA6">
        <w:rPr>
          <w:rFonts w:asciiTheme="majorHAnsi" w:hAnsiTheme="majorHAnsi"/>
          <w:sz w:val="25"/>
          <w:szCs w:val="25"/>
        </w:rPr>
        <w:t>, BU.</w:t>
      </w:r>
    </w:p>
    <w:p w14:paraId="479083E0" w14:textId="4320CC64" w:rsidR="00145D28" w:rsidRPr="00437CA6" w:rsidRDefault="00145D28" w:rsidP="00145D28">
      <w:pPr>
        <w:ind w:right="-46"/>
        <w:rPr>
          <w:rFonts w:asciiTheme="majorHAnsi" w:hAnsiTheme="majorHAnsi"/>
          <w:sz w:val="25"/>
          <w:szCs w:val="25"/>
        </w:rPr>
      </w:pPr>
      <w:r w:rsidRPr="00437CA6">
        <w:rPr>
          <w:rFonts w:asciiTheme="majorHAnsi" w:hAnsiTheme="majorHAnsi"/>
          <w:sz w:val="25"/>
          <w:szCs w:val="25"/>
        </w:rPr>
        <w:t xml:space="preserve">                 </w:t>
      </w:r>
      <w:r w:rsidR="004F7CE9">
        <w:rPr>
          <w:rFonts w:asciiTheme="majorHAnsi" w:hAnsiTheme="majorHAnsi"/>
          <w:sz w:val="25"/>
          <w:szCs w:val="25"/>
        </w:rPr>
        <w:t xml:space="preserve"> </w:t>
      </w:r>
      <w:r w:rsidRPr="00437CA6">
        <w:rPr>
          <w:rFonts w:asciiTheme="majorHAnsi" w:hAnsiTheme="majorHAnsi"/>
          <w:sz w:val="25"/>
          <w:szCs w:val="25"/>
        </w:rPr>
        <w:t xml:space="preserve"> 2.  The Finance Officer, BU.</w:t>
      </w:r>
    </w:p>
    <w:p w14:paraId="0E1FFE2C" w14:textId="77777777" w:rsidR="00145D28" w:rsidRPr="00437CA6" w:rsidRDefault="00145D28" w:rsidP="00145D28">
      <w:pPr>
        <w:ind w:right="-46"/>
        <w:rPr>
          <w:rFonts w:asciiTheme="majorHAnsi" w:hAnsiTheme="majorHAnsi"/>
          <w:sz w:val="25"/>
          <w:szCs w:val="25"/>
        </w:rPr>
      </w:pPr>
    </w:p>
    <w:p w14:paraId="6A301FBD" w14:textId="244B2FAF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737110C2" w14:textId="03B08AD4" w:rsidR="00452C5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2F87313" w14:textId="506374F2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128A47FA" w14:textId="5DF7F00D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0BC0FF56" w14:textId="06104D34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0A06DC6" w14:textId="65A020F1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B1C997D" w14:textId="77777777" w:rsidR="00452C59" w:rsidRPr="001C5A78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color w:val="FF0000"/>
          <w:sz w:val="25"/>
          <w:szCs w:val="25"/>
        </w:rPr>
      </w:pPr>
    </w:p>
    <w:p w14:paraId="6A1E37AF" w14:textId="6170E584" w:rsidR="00452C59" w:rsidRPr="001C5A78" w:rsidRDefault="00452C59" w:rsidP="00452C59">
      <w:pPr>
        <w:spacing w:line="240" w:lineRule="auto"/>
        <w:ind w:left="4320" w:right="27"/>
        <w:jc w:val="center"/>
        <w:rPr>
          <w:rFonts w:asciiTheme="majorHAnsi" w:hAnsiTheme="majorHAnsi"/>
          <w:b/>
          <w:color w:val="FF0000"/>
          <w:sz w:val="25"/>
          <w:szCs w:val="25"/>
        </w:rPr>
      </w:pPr>
      <w:r w:rsidRPr="001C5A78">
        <w:rPr>
          <w:rFonts w:asciiTheme="majorHAnsi" w:hAnsiTheme="majorHAnsi"/>
          <w:b/>
          <w:color w:val="FF0000"/>
          <w:sz w:val="25"/>
          <w:szCs w:val="25"/>
        </w:rPr>
        <w:t xml:space="preserve">                                                      </w:t>
      </w:r>
      <w:bookmarkEnd w:id="0"/>
    </w:p>
    <w:sectPr w:rsidR="00452C59" w:rsidRPr="001C5A78" w:rsidSect="00CF0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610" w:bottom="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2840" w14:textId="77777777" w:rsidR="00C34DFB" w:rsidRDefault="00C34DFB" w:rsidP="00EB1F1F">
      <w:pPr>
        <w:spacing w:line="240" w:lineRule="auto"/>
      </w:pPr>
      <w:r>
        <w:separator/>
      </w:r>
    </w:p>
  </w:endnote>
  <w:endnote w:type="continuationSeparator" w:id="0">
    <w:p w14:paraId="1A65CBA7" w14:textId="77777777" w:rsidR="00C34DFB" w:rsidRDefault="00C34DFB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D337" w14:textId="77777777" w:rsidR="00266F79" w:rsidRDefault="00266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3400" w14:textId="77777777" w:rsidR="00266F79" w:rsidRDefault="0026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04FD" w14:textId="77777777" w:rsidR="00C34DFB" w:rsidRDefault="00C34DFB" w:rsidP="00EB1F1F">
      <w:pPr>
        <w:spacing w:line="240" w:lineRule="auto"/>
      </w:pPr>
      <w:r>
        <w:separator/>
      </w:r>
    </w:p>
  </w:footnote>
  <w:footnote w:type="continuationSeparator" w:id="0">
    <w:p w14:paraId="660F0474" w14:textId="77777777" w:rsidR="00C34DFB" w:rsidRDefault="00C34DFB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DFD1" w14:textId="77777777" w:rsidR="00266F79" w:rsidRDefault="00266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282666EE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</w:t>
          </w:r>
          <w:r w:rsidR="00266F79">
            <w:rPr>
              <w:rFonts w:ascii="Lucida Bright" w:hAnsi="Lucida Bright"/>
              <w:b/>
              <w:sz w:val="18"/>
            </w:rPr>
            <w:t>6</w:t>
          </w:r>
          <w:r w:rsidR="00266F79" w:rsidRPr="00266F79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E453" w14:textId="77777777" w:rsidR="00266F79" w:rsidRDefault="00266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8"/>
  </w:num>
  <w:num w:numId="19">
    <w:abstractNumId w:val="20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6F93"/>
    <w:rsid w:val="00070FE5"/>
    <w:rsid w:val="0007449F"/>
    <w:rsid w:val="00077AFF"/>
    <w:rsid w:val="00080AAE"/>
    <w:rsid w:val="00082C25"/>
    <w:rsid w:val="000858B8"/>
    <w:rsid w:val="00086E42"/>
    <w:rsid w:val="000933B6"/>
    <w:rsid w:val="00094F2A"/>
    <w:rsid w:val="000A0E05"/>
    <w:rsid w:val="000B5908"/>
    <w:rsid w:val="000B78B4"/>
    <w:rsid w:val="000C0747"/>
    <w:rsid w:val="000C72D0"/>
    <w:rsid w:val="000E093B"/>
    <w:rsid w:val="000E275E"/>
    <w:rsid w:val="000E43F3"/>
    <w:rsid w:val="000F1A83"/>
    <w:rsid w:val="000F2161"/>
    <w:rsid w:val="000F2C95"/>
    <w:rsid w:val="00107845"/>
    <w:rsid w:val="0011044B"/>
    <w:rsid w:val="00120C9C"/>
    <w:rsid w:val="00132117"/>
    <w:rsid w:val="0013613A"/>
    <w:rsid w:val="00142B2B"/>
    <w:rsid w:val="00145D28"/>
    <w:rsid w:val="0016025C"/>
    <w:rsid w:val="001676BA"/>
    <w:rsid w:val="00180CBA"/>
    <w:rsid w:val="00183E85"/>
    <w:rsid w:val="00185ADB"/>
    <w:rsid w:val="001C20AB"/>
    <w:rsid w:val="001C461C"/>
    <w:rsid w:val="001C5140"/>
    <w:rsid w:val="001C5A78"/>
    <w:rsid w:val="001C6FE0"/>
    <w:rsid w:val="001C792C"/>
    <w:rsid w:val="001F5F3A"/>
    <w:rsid w:val="00207860"/>
    <w:rsid w:val="00250DF3"/>
    <w:rsid w:val="00261793"/>
    <w:rsid w:val="00266F79"/>
    <w:rsid w:val="00275922"/>
    <w:rsid w:val="002759C0"/>
    <w:rsid w:val="00277F12"/>
    <w:rsid w:val="00281065"/>
    <w:rsid w:val="00285041"/>
    <w:rsid w:val="00287333"/>
    <w:rsid w:val="002955D0"/>
    <w:rsid w:val="00297FB3"/>
    <w:rsid w:val="002A2DB5"/>
    <w:rsid w:val="002B19BB"/>
    <w:rsid w:val="002C6995"/>
    <w:rsid w:val="002E6B08"/>
    <w:rsid w:val="002F2726"/>
    <w:rsid w:val="002F5475"/>
    <w:rsid w:val="002F7769"/>
    <w:rsid w:val="0030259F"/>
    <w:rsid w:val="00310609"/>
    <w:rsid w:val="00311B33"/>
    <w:rsid w:val="00376550"/>
    <w:rsid w:val="00381A37"/>
    <w:rsid w:val="003833A9"/>
    <w:rsid w:val="00384781"/>
    <w:rsid w:val="003855B0"/>
    <w:rsid w:val="003A1381"/>
    <w:rsid w:val="003C5669"/>
    <w:rsid w:val="003D10C1"/>
    <w:rsid w:val="003E1241"/>
    <w:rsid w:val="003F1B90"/>
    <w:rsid w:val="0040232B"/>
    <w:rsid w:val="004064AA"/>
    <w:rsid w:val="004102F7"/>
    <w:rsid w:val="00420E28"/>
    <w:rsid w:val="004251A1"/>
    <w:rsid w:val="00427CDE"/>
    <w:rsid w:val="0043349F"/>
    <w:rsid w:val="004359FB"/>
    <w:rsid w:val="00437CA6"/>
    <w:rsid w:val="00442252"/>
    <w:rsid w:val="0044529C"/>
    <w:rsid w:val="00452C59"/>
    <w:rsid w:val="00454C11"/>
    <w:rsid w:val="00491F50"/>
    <w:rsid w:val="00492D73"/>
    <w:rsid w:val="004A33CD"/>
    <w:rsid w:val="004A3DC2"/>
    <w:rsid w:val="004A6068"/>
    <w:rsid w:val="004C15D4"/>
    <w:rsid w:val="004D1727"/>
    <w:rsid w:val="004D528B"/>
    <w:rsid w:val="004E1CC9"/>
    <w:rsid w:val="004E1DD1"/>
    <w:rsid w:val="004E3704"/>
    <w:rsid w:val="004E7A6A"/>
    <w:rsid w:val="004F0080"/>
    <w:rsid w:val="004F125B"/>
    <w:rsid w:val="004F776D"/>
    <w:rsid w:val="004F7CE9"/>
    <w:rsid w:val="00501C13"/>
    <w:rsid w:val="005156D3"/>
    <w:rsid w:val="00520590"/>
    <w:rsid w:val="00523703"/>
    <w:rsid w:val="00533107"/>
    <w:rsid w:val="005409CC"/>
    <w:rsid w:val="0054279D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10E8F"/>
    <w:rsid w:val="00621281"/>
    <w:rsid w:val="00632317"/>
    <w:rsid w:val="00642F8F"/>
    <w:rsid w:val="006504CC"/>
    <w:rsid w:val="00651EDD"/>
    <w:rsid w:val="00670CB5"/>
    <w:rsid w:val="00680358"/>
    <w:rsid w:val="00693A7F"/>
    <w:rsid w:val="00696A00"/>
    <w:rsid w:val="006B1AB3"/>
    <w:rsid w:val="006B753C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10DCF"/>
    <w:rsid w:val="007126D9"/>
    <w:rsid w:val="00714CFE"/>
    <w:rsid w:val="00715D8F"/>
    <w:rsid w:val="00726C6C"/>
    <w:rsid w:val="007270AC"/>
    <w:rsid w:val="00734847"/>
    <w:rsid w:val="00742A14"/>
    <w:rsid w:val="00744C6C"/>
    <w:rsid w:val="00745D9E"/>
    <w:rsid w:val="00745F1C"/>
    <w:rsid w:val="00751F87"/>
    <w:rsid w:val="00767BB8"/>
    <w:rsid w:val="00776783"/>
    <w:rsid w:val="00783527"/>
    <w:rsid w:val="0078474A"/>
    <w:rsid w:val="007877C2"/>
    <w:rsid w:val="00790492"/>
    <w:rsid w:val="007B436A"/>
    <w:rsid w:val="007B6F53"/>
    <w:rsid w:val="007C3607"/>
    <w:rsid w:val="007E3A7A"/>
    <w:rsid w:val="007F5358"/>
    <w:rsid w:val="007F613F"/>
    <w:rsid w:val="00800002"/>
    <w:rsid w:val="00821F5E"/>
    <w:rsid w:val="00827819"/>
    <w:rsid w:val="0083477F"/>
    <w:rsid w:val="008400A4"/>
    <w:rsid w:val="00840319"/>
    <w:rsid w:val="00845F69"/>
    <w:rsid w:val="008463CB"/>
    <w:rsid w:val="008500B5"/>
    <w:rsid w:val="00862232"/>
    <w:rsid w:val="00875ECE"/>
    <w:rsid w:val="0088484D"/>
    <w:rsid w:val="00885F70"/>
    <w:rsid w:val="008936EE"/>
    <w:rsid w:val="0089617D"/>
    <w:rsid w:val="008974B2"/>
    <w:rsid w:val="008A1C3E"/>
    <w:rsid w:val="008A484E"/>
    <w:rsid w:val="008B6C03"/>
    <w:rsid w:val="008D6D9F"/>
    <w:rsid w:val="008E0786"/>
    <w:rsid w:val="00906214"/>
    <w:rsid w:val="00936C61"/>
    <w:rsid w:val="00947D64"/>
    <w:rsid w:val="00954242"/>
    <w:rsid w:val="009724B7"/>
    <w:rsid w:val="009876B0"/>
    <w:rsid w:val="00987862"/>
    <w:rsid w:val="00995D43"/>
    <w:rsid w:val="009A0C06"/>
    <w:rsid w:val="009A1DB4"/>
    <w:rsid w:val="009A6EFA"/>
    <w:rsid w:val="009C31DF"/>
    <w:rsid w:val="009F0FEF"/>
    <w:rsid w:val="00A04847"/>
    <w:rsid w:val="00A14552"/>
    <w:rsid w:val="00A15E4B"/>
    <w:rsid w:val="00A2433A"/>
    <w:rsid w:val="00A24390"/>
    <w:rsid w:val="00A40C72"/>
    <w:rsid w:val="00A428DC"/>
    <w:rsid w:val="00A50201"/>
    <w:rsid w:val="00A537CB"/>
    <w:rsid w:val="00A626B3"/>
    <w:rsid w:val="00AA2094"/>
    <w:rsid w:val="00AA5905"/>
    <w:rsid w:val="00AB12DB"/>
    <w:rsid w:val="00AC26A1"/>
    <w:rsid w:val="00AD0E4B"/>
    <w:rsid w:val="00AD6839"/>
    <w:rsid w:val="00AD7EAE"/>
    <w:rsid w:val="00AF1339"/>
    <w:rsid w:val="00B018F9"/>
    <w:rsid w:val="00B222D4"/>
    <w:rsid w:val="00B23062"/>
    <w:rsid w:val="00B611A8"/>
    <w:rsid w:val="00B63FBF"/>
    <w:rsid w:val="00B862B0"/>
    <w:rsid w:val="00B9061C"/>
    <w:rsid w:val="00B92BDB"/>
    <w:rsid w:val="00BB756C"/>
    <w:rsid w:val="00BC0C69"/>
    <w:rsid w:val="00BC2480"/>
    <w:rsid w:val="00BC2DCE"/>
    <w:rsid w:val="00BD3A97"/>
    <w:rsid w:val="00BE7603"/>
    <w:rsid w:val="00BF3304"/>
    <w:rsid w:val="00C021E9"/>
    <w:rsid w:val="00C34557"/>
    <w:rsid w:val="00C34DFB"/>
    <w:rsid w:val="00C355A9"/>
    <w:rsid w:val="00C37602"/>
    <w:rsid w:val="00C41303"/>
    <w:rsid w:val="00C4249F"/>
    <w:rsid w:val="00C52438"/>
    <w:rsid w:val="00C74E3B"/>
    <w:rsid w:val="00C76846"/>
    <w:rsid w:val="00C94387"/>
    <w:rsid w:val="00CA30D7"/>
    <w:rsid w:val="00CA3354"/>
    <w:rsid w:val="00CA39F5"/>
    <w:rsid w:val="00CB006B"/>
    <w:rsid w:val="00CB23CD"/>
    <w:rsid w:val="00CB76F9"/>
    <w:rsid w:val="00CC2BFC"/>
    <w:rsid w:val="00CC5263"/>
    <w:rsid w:val="00CD3AD8"/>
    <w:rsid w:val="00CF008B"/>
    <w:rsid w:val="00CF1D03"/>
    <w:rsid w:val="00D5416B"/>
    <w:rsid w:val="00D55D17"/>
    <w:rsid w:val="00D8709C"/>
    <w:rsid w:val="00D901DD"/>
    <w:rsid w:val="00DB15AA"/>
    <w:rsid w:val="00DC2A99"/>
    <w:rsid w:val="00DC476D"/>
    <w:rsid w:val="00DD0DC0"/>
    <w:rsid w:val="00DE4E23"/>
    <w:rsid w:val="00E149B3"/>
    <w:rsid w:val="00E200C7"/>
    <w:rsid w:val="00E24A56"/>
    <w:rsid w:val="00E26177"/>
    <w:rsid w:val="00E264CA"/>
    <w:rsid w:val="00E369B1"/>
    <w:rsid w:val="00E37CB1"/>
    <w:rsid w:val="00E47D47"/>
    <w:rsid w:val="00E625D7"/>
    <w:rsid w:val="00E626AB"/>
    <w:rsid w:val="00E63835"/>
    <w:rsid w:val="00E824FE"/>
    <w:rsid w:val="00E95335"/>
    <w:rsid w:val="00EA04BD"/>
    <w:rsid w:val="00EA2182"/>
    <w:rsid w:val="00EA33AF"/>
    <w:rsid w:val="00EB1F1F"/>
    <w:rsid w:val="00EC3995"/>
    <w:rsid w:val="00ED1619"/>
    <w:rsid w:val="00EF0903"/>
    <w:rsid w:val="00EF6E8C"/>
    <w:rsid w:val="00EF7B15"/>
    <w:rsid w:val="00F42DA7"/>
    <w:rsid w:val="00F45A5C"/>
    <w:rsid w:val="00F47C79"/>
    <w:rsid w:val="00F65053"/>
    <w:rsid w:val="00F67FF0"/>
    <w:rsid w:val="00F747BB"/>
    <w:rsid w:val="00F77900"/>
    <w:rsid w:val="00F82FB3"/>
    <w:rsid w:val="00F96AFF"/>
    <w:rsid w:val="00FB2BE3"/>
    <w:rsid w:val="00FC6620"/>
    <w:rsid w:val="00FC6CAC"/>
    <w:rsid w:val="00FD0A8A"/>
    <w:rsid w:val="00FE0EFE"/>
    <w:rsid w:val="00FE5B4A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196</cp:revision>
  <cp:lastPrinted>2025-08-21T04:41:00Z</cp:lastPrinted>
  <dcterms:created xsi:type="dcterms:W3CDTF">2020-02-27T06:49:00Z</dcterms:created>
  <dcterms:modified xsi:type="dcterms:W3CDTF">2025-08-21T04:48:00Z</dcterms:modified>
</cp:coreProperties>
</file>