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F06" w:rsidRDefault="00754F06" w:rsidP="00754F06">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rsidR="00754F06" w:rsidRDefault="00754F06" w:rsidP="00754F06">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rsidR="00754F06" w:rsidRDefault="00754F06" w:rsidP="00754F06">
      <w:pPr>
        <w:spacing w:after="0" w:line="240" w:lineRule="auto"/>
        <w:jc w:val="center"/>
        <w:rPr>
          <w:rFonts w:ascii="Times New Roman" w:hAnsi="Times New Roman" w:cs="Times New Roman"/>
          <w:b/>
          <w:u w:val="single"/>
        </w:rPr>
      </w:pPr>
    </w:p>
    <w:p w:rsidR="00754F06" w:rsidRDefault="00754F06" w:rsidP="00754F06">
      <w:pPr>
        <w:spacing w:after="0" w:line="240" w:lineRule="auto"/>
        <w:jc w:val="center"/>
        <w:rPr>
          <w:rFonts w:ascii="Times New Roman" w:hAnsi="Times New Roman" w:cs="Times New Roman"/>
          <w:b/>
          <w:u w:val="single"/>
        </w:rPr>
      </w:pPr>
    </w:p>
    <w:p w:rsidR="00754F06" w:rsidRDefault="00754F06" w:rsidP="00754F06">
      <w:pPr>
        <w:tabs>
          <w:tab w:val="left" w:pos="8730"/>
        </w:tabs>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Ref.No. C7 /CRTD</w:t>
      </w:r>
      <w:r w:rsidRPr="00A01E9D">
        <w:rPr>
          <w:rFonts w:ascii="Times New Roman" w:hAnsi="Times New Roman" w:cs="Times New Roman"/>
          <w:b/>
          <w:sz w:val="24"/>
          <w:szCs w:val="24"/>
          <w:lang w:val="pt-BR"/>
        </w:rPr>
        <w:t>/</w:t>
      </w:r>
      <w:r w:rsidR="00A01E9D" w:rsidRPr="00A01E9D">
        <w:rPr>
          <w:rFonts w:ascii="Times New Roman" w:hAnsi="Times New Roman" w:cs="Times New Roman"/>
          <w:b/>
          <w:w w:val="115"/>
        </w:rPr>
        <w:t xml:space="preserve"> </w:t>
      </w:r>
      <w:proofErr w:type="spellStart"/>
      <w:r w:rsidR="00A01E9D" w:rsidRPr="00A01E9D">
        <w:rPr>
          <w:rFonts w:ascii="Times New Roman" w:hAnsi="Times New Roman" w:cs="Times New Roman"/>
          <w:b/>
          <w:w w:val="115"/>
        </w:rPr>
        <w:t>M.Sc</w:t>
      </w:r>
      <w:proofErr w:type="spellEnd"/>
      <w:r w:rsidR="00A01E9D" w:rsidRPr="00A01E9D">
        <w:rPr>
          <w:rFonts w:ascii="Times New Roman" w:hAnsi="Times New Roman" w:cs="Times New Roman"/>
          <w:b/>
          <w:w w:val="115"/>
        </w:rPr>
        <w:t xml:space="preserve"> </w:t>
      </w:r>
      <w:r w:rsidR="00D9591D" w:rsidRPr="00A01E9D">
        <w:rPr>
          <w:rFonts w:ascii="Times New Roman" w:hAnsi="Times New Roman" w:cs="Times New Roman"/>
          <w:b/>
          <w:w w:val="115"/>
        </w:rPr>
        <w:t>Medical. Biotech</w:t>
      </w:r>
      <w:r w:rsidR="00A01E9D" w:rsidRPr="00BD2513">
        <w:rPr>
          <w:rFonts w:ascii="Times New Roman" w:hAnsi="Times New Roman" w:cs="Times New Roman"/>
          <w:w w:val="115"/>
        </w:rPr>
        <w:t>/</w:t>
      </w:r>
      <w:r w:rsidR="00A01E9D" w:rsidRPr="00A01E9D">
        <w:rPr>
          <w:rFonts w:ascii="Times New Roman" w:hAnsi="Times New Roman" w:cs="Times New Roman"/>
          <w:b/>
          <w:w w:val="115"/>
        </w:rPr>
        <w:t>DBT/705-1/2021</w:t>
      </w:r>
      <w:r w:rsidR="005375AB">
        <w:rPr>
          <w:rFonts w:ascii="Times New Roman" w:hAnsi="Times New Roman" w:cs="Times New Roman"/>
          <w:b/>
          <w:sz w:val="24"/>
          <w:szCs w:val="24"/>
          <w:lang w:val="pt-BR"/>
        </w:rPr>
        <w:t xml:space="preserve">                </w:t>
      </w:r>
      <w:r w:rsidRPr="00A01E9D">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Date: </w:t>
      </w:r>
      <w:r w:rsidR="004E6997">
        <w:rPr>
          <w:rFonts w:ascii="Times New Roman" w:hAnsi="Times New Roman" w:cs="Times New Roman"/>
          <w:b/>
          <w:sz w:val="24"/>
          <w:szCs w:val="24"/>
          <w:lang w:val="pt-BR"/>
        </w:rPr>
        <w:t>01</w:t>
      </w:r>
      <w:r>
        <w:rPr>
          <w:rFonts w:ascii="Times New Roman" w:hAnsi="Times New Roman" w:cs="Times New Roman"/>
          <w:b/>
          <w:sz w:val="24"/>
          <w:szCs w:val="24"/>
          <w:lang w:val="pt-BR"/>
        </w:rPr>
        <w:t>.1</w:t>
      </w:r>
      <w:r w:rsidR="004E6997">
        <w:rPr>
          <w:rFonts w:ascii="Times New Roman" w:hAnsi="Times New Roman" w:cs="Times New Roman"/>
          <w:b/>
          <w:sz w:val="24"/>
          <w:szCs w:val="24"/>
          <w:lang w:val="pt-BR"/>
        </w:rPr>
        <w:t>1</w:t>
      </w:r>
      <w:r>
        <w:rPr>
          <w:rFonts w:ascii="Times New Roman" w:hAnsi="Times New Roman" w:cs="Times New Roman"/>
          <w:b/>
          <w:sz w:val="24"/>
          <w:szCs w:val="24"/>
          <w:lang w:val="pt-BR"/>
        </w:rPr>
        <w:t>.2021</w:t>
      </w:r>
    </w:p>
    <w:p w:rsidR="00754F06" w:rsidRDefault="00754F06" w:rsidP="00754F06">
      <w:pPr>
        <w:tabs>
          <w:tab w:val="left" w:pos="8730"/>
        </w:tabs>
        <w:spacing w:after="0" w:line="240" w:lineRule="auto"/>
        <w:ind w:right="-540"/>
        <w:rPr>
          <w:rFonts w:ascii="Times New Roman" w:hAnsi="Times New Roman" w:cs="Times New Roman"/>
          <w:b/>
          <w:u w:val="single"/>
        </w:rPr>
      </w:pPr>
      <w:r>
        <w:rPr>
          <w:rFonts w:ascii="Times New Roman" w:hAnsi="Times New Roman" w:cs="Times New Roman"/>
          <w:b/>
          <w:sz w:val="20"/>
          <w:szCs w:val="20"/>
        </w:rPr>
        <w:tab/>
      </w:r>
    </w:p>
    <w:p w:rsidR="00754F06" w:rsidRDefault="00754F06" w:rsidP="00754F06">
      <w:pPr>
        <w:tabs>
          <w:tab w:val="left" w:pos="8730"/>
        </w:tabs>
        <w:spacing w:after="0" w:line="240" w:lineRule="auto"/>
        <w:ind w:right="-187"/>
        <w:rPr>
          <w:rFonts w:ascii="Times New Roman" w:hAnsi="Times New Roman" w:cs="Times New Roman"/>
          <w:sz w:val="24"/>
          <w:szCs w:val="24"/>
          <w:lang w:val="pt-BR"/>
        </w:rPr>
      </w:pPr>
    </w:p>
    <w:p w:rsidR="00E93504" w:rsidRDefault="00754F06" w:rsidP="0052279E">
      <w:pPr>
        <w:pStyle w:val="ListParagraph"/>
        <w:spacing w:after="0" w:line="240" w:lineRule="auto"/>
        <w:ind w:right="-1039" w:firstLine="360"/>
        <w:jc w:val="both"/>
        <w:rPr>
          <w:rFonts w:ascii="Bookman Old Style" w:hAnsi="Bookman Old Style" w:cs="Times New Roman"/>
        </w:rPr>
      </w:pPr>
      <w:r>
        <w:rPr>
          <w:rFonts w:ascii="Bookman Old Style" w:hAnsi="Bookman Old Style" w:cs="Times New Roman"/>
        </w:rPr>
        <w:t>Sealed Tenders are invited by the Registrar, Bharathiar</w:t>
      </w:r>
      <w:r w:rsidR="00E93504">
        <w:rPr>
          <w:rFonts w:ascii="Bookman Old Style" w:hAnsi="Bookman Old Style" w:cs="Times New Roman"/>
        </w:rPr>
        <w:t xml:space="preserve"> University, </w:t>
      </w:r>
      <w:proofErr w:type="gramStart"/>
      <w:r w:rsidR="00E93504">
        <w:rPr>
          <w:rFonts w:ascii="Bookman Old Style" w:hAnsi="Bookman Old Style" w:cs="Times New Roman"/>
        </w:rPr>
        <w:t>Coimbatore</w:t>
      </w:r>
      <w:proofErr w:type="gramEnd"/>
    </w:p>
    <w:p w:rsidR="00754F06" w:rsidRPr="00E93504" w:rsidRDefault="0052279E" w:rsidP="0052279E">
      <w:pPr>
        <w:spacing w:after="0" w:line="240" w:lineRule="auto"/>
        <w:ind w:right="-1039"/>
        <w:jc w:val="both"/>
        <w:rPr>
          <w:rFonts w:ascii="Bookman Old Style" w:hAnsi="Bookman Old Style" w:cs="Times New Roman"/>
        </w:rPr>
      </w:pPr>
      <w:r w:rsidRPr="00E93504">
        <w:rPr>
          <w:rFonts w:ascii="Bookman Old Style" w:hAnsi="Bookman Old Style" w:cs="Times New Roman"/>
        </w:rPr>
        <w:t>641</w:t>
      </w:r>
      <w:r w:rsidR="00E93504">
        <w:rPr>
          <w:rFonts w:ascii="Bookman Old Style" w:hAnsi="Bookman Old Style" w:cs="Times New Roman"/>
        </w:rPr>
        <w:t xml:space="preserve"> </w:t>
      </w:r>
      <w:r w:rsidR="00754F06" w:rsidRPr="0052279E">
        <w:rPr>
          <w:rFonts w:ascii="Bookman Old Style" w:hAnsi="Bookman Old Style" w:cs="Times New Roman"/>
        </w:rPr>
        <w:t xml:space="preserve">046 up to 3.00 P.M on </w:t>
      </w:r>
      <w:r w:rsidR="00203119" w:rsidRPr="0052279E">
        <w:rPr>
          <w:rFonts w:ascii="Bookman Old Style" w:hAnsi="Bookman Old Style" w:cs="Times New Roman"/>
          <w:b/>
        </w:rPr>
        <w:t>24</w:t>
      </w:r>
      <w:r w:rsidR="00754F06" w:rsidRPr="0052279E">
        <w:rPr>
          <w:rFonts w:ascii="Bookman Old Style" w:hAnsi="Bookman Old Style" w:cs="Times New Roman"/>
          <w:b/>
        </w:rPr>
        <w:t>.11.2021</w:t>
      </w:r>
      <w:r w:rsidR="00754F06" w:rsidRPr="0052279E">
        <w:rPr>
          <w:rFonts w:ascii="Bookman Old Style" w:hAnsi="Bookman Old Style" w:cs="Times New Roman"/>
        </w:rPr>
        <w:t xml:space="preserve"> from the reputed firms for the supply of  </w:t>
      </w:r>
      <w:r w:rsidR="006966E3" w:rsidRPr="0052279E">
        <w:rPr>
          <w:rFonts w:ascii="Bookman Old Style" w:hAnsi="Bookman Old Style" w:cs="Times New Roman"/>
          <w:b/>
        </w:rPr>
        <w:t>Real-time PCR</w:t>
      </w:r>
      <w:r w:rsidR="00754F06" w:rsidRPr="0052279E">
        <w:rPr>
          <w:rFonts w:ascii="Bookman Old Style" w:hAnsi="Bookman Old Style" w:cs="Times New Roman"/>
          <w:b/>
          <w:bCs/>
        </w:rPr>
        <w:t xml:space="preserve"> </w:t>
      </w:r>
      <w:r w:rsidR="00754F06" w:rsidRPr="0052279E">
        <w:rPr>
          <w:rFonts w:ascii="Bookman Old Style" w:hAnsi="Bookman Old Style" w:cs="Times New Roman"/>
        </w:rPr>
        <w:t xml:space="preserve">to the  </w:t>
      </w:r>
      <w:r w:rsidRPr="0052279E">
        <w:rPr>
          <w:rFonts w:ascii="Times New Roman" w:hAnsi="Times New Roman" w:cs="Times New Roman"/>
          <w:b/>
          <w:sz w:val="24"/>
          <w:szCs w:val="24"/>
        </w:rPr>
        <w:t xml:space="preserve">DBT, </w:t>
      </w:r>
      <w:proofErr w:type="spellStart"/>
      <w:r w:rsidRPr="0052279E">
        <w:rPr>
          <w:rFonts w:ascii="Times New Roman" w:hAnsi="Times New Roman" w:cs="Times New Roman"/>
          <w:b/>
          <w:spacing w:val="1"/>
          <w:w w:val="115"/>
        </w:rPr>
        <w:t>M.Sc</w:t>
      </w:r>
      <w:proofErr w:type="spellEnd"/>
      <w:r w:rsidRPr="0052279E">
        <w:rPr>
          <w:rFonts w:ascii="Times New Roman" w:hAnsi="Times New Roman" w:cs="Times New Roman"/>
          <w:b/>
          <w:w w:val="115"/>
        </w:rPr>
        <w:t xml:space="preserve"> </w:t>
      </w:r>
      <w:r w:rsidR="00D9591D" w:rsidRPr="00A01E9D">
        <w:rPr>
          <w:rFonts w:ascii="Times New Roman" w:hAnsi="Times New Roman" w:cs="Times New Roman"/>
          <w:b/>
          <w:w w:val="115"/>
        </w:rPr>
        <w:t>Medical</w:t>
      </w:r>
      <w:r w:rsidR="00D9591D">
        <w:rPr>
          <w:rFonts w:ascii="Times New Roman" w:hAnsi="Times New Roman" w:cs="Times New Roman"/>
          <w:b/>
          <w:spacing w:val="1"/>
          <w:w w:val="115"/>
        </w:rPr>
        <w:t xml:space="preserve"> </w:t>
      </w:r>
      <w:r w:rsidRPr="0052279E">
        <w:rPr>
          <w:rFonts w:ascii="Times New Roman" w:hAnsi="Times New Roman" w:cs="Times New Roman"/>
          <w:b/>
          <w:w w:val="115"/>
        </w:rPr>
        <w:t>Biotechnology Program</w:t>
      </w:r>
      <w:r w:rsidRPr="0052279E">
        <w:rPr>
          <w:rFonts w:ascii="Times New Roman" w:hAnsi="Times New Roman" w:cs="Times New Roman"/>
          <w:b/>
          <w:sz w:val="24"/>
          <w:szCs w:val="24"/>
        </w:rPr>
        <w:t>, Dept of    Biotechnology</w:t>
      </w:r>
      <w:r w:rsidR="00754F06" w:rsidRPr="0052279E">
        <w:rPr>
          <w:rFonts w:ascii="Bookman Old Style" w:hAnsi="Bookman Old Style" w:cs="Times New Roman"/>
          <w:b/>
          <w:bCs/>
        </w:rPr>
        <w:t>.</w:t>
      </w:r>
    </w:p>
    <w:p w:rsidR="00754F06" w:rsidRDefault="00754F06" w:rsidP="00754F06">
      <w:pPr>
        <w:tabs>
          <w:tab w:val="left" w:pos="8730"/>
        </w:tabs>
        <w:spacing w:after="0" w:line="240" w:lineRule="auto"/>
        <w:ind w:right="26" w:firstLine="720"/>
        <w:jc w:val="both"/>
        <w:rPr>
          <w:rFonts w:ascii="Bookman Old Style" w:hAnsi="Bookman Old Style" w:cs="Times New Roman"/>
          <w:b/>
          <w:bCs/>
        </w:rPr>
      </w:pPr>
    </w:p>
    <w:p w:rsidR="00754F06" w:rsidRDefault="00754F06" w:rsidP="00E93504">
      <w:pPr>
        <w:tabs>
          <w:tab w:val="left" w:pos="8730"/>
        </w:tabs>
        <w:spacing w:after="0" w:line="240" w:lineRule="auto"/>
        <w:ind w:right="-990"/>
        <w:jc w:val="both"/>
        <w:rPr>
          <w:rStyle w:val="Hyperlink"/>
          <w:color w:val="auto"/>
          <w:u w:val="none"/>
        </w:rPr>
      </w:pPr>
      <w:r>
        <w:rPr>
          <w:rFonts w:ascii="Bookman Old Style" w:hAnsi="Bookman Old Style" w:cs="Times New Roman"/>
          <w:bCs/>
        </w:rPr>
        <w:t xml:space="preserve">               Tender documents can be downloaded from our website </w:t>
      </w:r>
      <w:hyperlink r:id="rId6" w:history="1">
        <w:r>
          <w:rPr>
            <w:rStyle w:val="Hyperlink"/>
            <w:rFonts w:ascii="Bookman Old Style" w:hAnsi="Bookman Old Style" w:cs="Times New Roman"/>
            <w:bCs/>
          </w:rPr>
          <w:t>www.b-u.ac.in</w:t>
        </w:r>
      </w:hyperlink>
      <w:r>
        <w:t xml:space="preserve"> </w:t>
      </w:r>
      <w:r w:rsidR="00E93504">
        <w:rPr>
          <w:rStyle w:val="Hyperlink"/>
          <w:rFonts w:ascii="Bookman Old Style" w:hAnsi="Bookman Old Style" w:cs="Times New Roman"/>
          <w:b/>
          <w:color w:val="auto"/>
          <w:u w:val="none"/>
        </w:rPr>
        <w:t xml:space="preserve">from </w:t>
      </w:r>
      <w:r w:rsidR="00C872CA">
        <w:rPr>
          <w:rStyle w:val="Hyperlink"/>
          <w:rFonts w:ascii="Bookman Old Style" w:hAnsi="Bookman Old Style" w:cs="Times New Roman"/>
          <w:b/>
          <w:color w:val="auto"/>
          <w:u w:val="none"/>
        </w:rPr>
        <w:t>02.11.2021</w:t>
      </w:r>
      <w:r>
        <w:rPr>
          <w:rStyle w:val="Hyperlink"/>
          <w:rFonts w:ascii="Bookman Old Style" w:hAnsi="Bookman Old Style" w:cs="Times New Roman"/>
          <w:b/>
          <w:color w:val="auto"/>
          <w:u w:val="none"/>
        </w:rPr>
        <w:t xml:space="preserve"> </w:t>
      </w:r>
      <w:r w:rsidR="00C872CA">
        <w:rPr>
          <w:rStyle w:val="Hyperlink"/>
          <w:rFonts w:ascii="Bookman Old Style" w:hAnsi="Bookman Old Style" w:cs="Times New Roman"/>
          <w:b/>
          <w:color w:val="auto"/>
          <w:u w:val="none"/>
        </w:rPr>
        <w:t xml:space="preserve">to 24.11.2021. </w:t>
      </w:r>
      <w:r>
        <w:rPr>
          <w:rStyle w:val="Hyperlink"/>
          <w:rFonts w:ascii="Bookman Old Style" w:hAnsi="Bookman Old Style" w:cs="Times New Roman"/>
          <w:b/>
          <w:color w:val="auto"/>
          <w:u w:val="none"/>
        </w:rPr>
        <w:t xml:space="preserve">The tenders shall be submitted along with the tender cost of Rs. </w:t>
      </w:r>
      <w:r w:rsidR="00CD2761" w:rsidRPr="00CD2761">
        <w:rPr>
          <w:rFonts w:ascii="Times New Roman" w:hAnsi="Times New Roman" w:cs="Times New Roman"/>
          <w:b/>
          <w:w w:val="115"/>
          <w:sz w:val="24"/>
          <w:szCs w:val="24"/>
        </w:rPr>
        <w:t>1560</w:t>
      </w:r>
      <w:r w:rsidR="00CD2761">
        <w:rPr>
          <w:rFonts w:ascii="Times New Roman" w:hAnsi="Times New Roman" w:cs="Times New Roman"/>
          <w:b/>
          <w:w w:val="115"/>
        </w:rPr>
        <w:t>/</w:t>
      </w:r>
      <w:r>
        <w:rPr>
          <w:rStyle w:val="Hyperlink"/>
          <w:rFonts w:ascii="Bookman Old Style" w:hAnsi="Bookman Old Style" w:cs="Times New Roman"/>
          <w:b/>
          <w:color w:val="auto"/>
          <w:u w:val="none"/>
        </w:rPr>
        <w:t>- and EMD of Rs.1</w:t>
      </w:r>
      <w:r w:rsidR="00CD2761">
        <w:rPr>
          <w:rStyle w:val="Hyperlink"/>
          <w:rFonts w:ascii="Bookman Old Style" w:hAnsi="Bookman Old Style" w:cs="Times New Roman"/>
          <w:b/>
          <w:color w:val="auto"/>
          <w:u w:val="none"/>
        </w:rPr>
        <w:t>2</w:t>
      </w:r>
      <w:r>
        <w:rPr>
          <w:rStyle w:val="Hyperlink"/>
          <w:rFonts w:ascii="Bookman Old Style" w:hAnsi="Bookman Old Style" w:cs="Times New Roman"/>
          <w:b/>
          <w:color w:val="auto"/>
          <w:u w:val="none"/>
        </w:rPr>
        <w:t>,000/- in  the form of DD drawn in favour of the Registrar,  Bharathiar University payable at Coimbatore</w:t>
      </w:r>
    </w:p>
    <w:p w:rsidR="00754F06" w:rsidRDefault="00754F06" w:rsidP="00754F06">
      <w:pPr>
        <w:tabs>
          <w:tab w:val="left" w:pos="8730"/>
        </w:tabs>
        <w:spacing w:after="0" w:line="240" w:lineRule="auto"/>
        <w:ind w:right="-187"/>
        <w:rPr>
          <w:rFonts w:ascii="Times New Roman" w:hAnsi="Times New Roman"/>
          <w:sz w:val="24"/>
          <w:szCs w:val="24"/>
        </w:rPr>
      </w:pPr>
    </w:p>
    <w:p w:rsidR="00754F06" w:rsidRDefault="00754F06" w:rsidP="00754F06">
      <w:pPr>
        <w:tabs>
          <w:tab w:val="left" w:pos="8730"/>
        </w:tabs>
        <w:spacing w:after="0" w:line="240" w:lineRule="auto"/>
        <w:ind w:right="-187"/>
        <w:rPr>
          <w:rFonts w:ascii="Times New Roman" w:hAnsi="Times New Roman" w:cs="Times New Roman"/>
          <w:sz w:val="24"/>
          <w:szCs w:val="24"/>
        </w:rPr>
      </w:pPr>
    </w:p>
    <w:p w:rsidR="00EA0FF9" w:rsidRDefault="00EA0FF9" w:rsidP="00754F06">
      <w:pPr>
        <w:tabs>
          <w:tab w:val="left" w:pos="8730"/>
        </w:tabs>
        <w:spacing w:after="0" w:line="240" w:lineRule="auto"/>
        <w:ind w:right="-187"/>
        <w:rPr>
          <w:rFonts w:ascii="Times New Roman" w:hAnsi="Times New Roman" w:cs="Times New Roman"/>
          <w:sz w:val="24"/>
          <w:szCs w:val="24"/>
        </w:rPr>
      </w:pPr>
    </w:p>
    <w:p w:rsidR="00754F06" w:rsidRDefault="00754F06" w:rsidP="00754F06">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p>
    <w:p w:rsidR="00754F06" w:rsidRDefault="00754F06" w:rsidP="00754F06">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 xml:space="preserve">   </w:t>
      </w:r>
      <w:r w:rsidR="00EA0FF9">
        <w:rPr>
          <w:rFonts w:ascii="Times New Roman" w:hAnsi="Times New Roman" w:cs="Times New Roman"/>
          <w:b/>
          <w:bCs/>
          <w:sz w:val="24"/>
          <w:szCs w:val="24"/>
        </w:rPr>
        <w:t xml:space="preserve">                               </w:t>
      </w:r>
      <w:r>
        <w:rPr>
          <w:rFonts w:ascii="Times New Roman" w:hAnsi="Times New Roman" w:cs="Times New Roman"/>
          <w:b/>
          <w:bCs/>
          <w:sz w:val="24"/>
          <w:szCs w:val="24"/>
        </w:rPr>
        <w:t xml:space="preserve"> REGISTRAR i/c</w:t>
      </w:r>
    </w:p>
    <w:p w:rsidR="00754F06" w:rsidRDefault="00EA0FF9" w:rsidP="00754F06">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 xml:space="preserve">                    </w:t>
      </w:r>
      <w:r w:rsidR="00754F06">
        <w:rPr>
          <w:rFonts w:ascii="Times New Roman" w:hAnsi="Times New Roman" w:cs="Times New Roman"/>
          <w:b/>
          <w:bCs/>
          <w:sz w:val="24"/>
          <w:szCs w:val="24"/>
        </w:rPr>
        <w:t xml:space="preserve"> </w:t>
      </w:r>
      <w:proofErr w:type="gramStart"/>
      <w:r w:rsidR="00754F06">
        <w:rPr>
          <w:rFonts w:ascii="Times New Roman" w:hAnsi="Times New Roman" w:cs="Times New Roman"/>
          <w:b/>
          <w:bCs/>
          <w:sz w:val="24"/>
          <w:szCs w:val="24"/>
        </w:rPr>
        <w:t>BHARATHIAR  UNIVERSITY</w:t>
      </w:r>
      <w:proofErr w:type="gramEnd"/>
    </w:p>
    <w:p w:rsidR="00754F06" w:rsidRPr="00BB21F6" w:rsidRDefault="00754F06" w:rsidP="00754F06">
      <w:pPr>
        <w:tabs>
          <w:tab w:val="left" w:pos="8730"/>
        </w:tabs>
        <w:spacing w:after="0" w:line="240" w:lineRule="auto"/>
        <w:ind w:left="4320"/>
        <w:rPr>
          <w:rFonts w:ascii="Times New Roman" w:hAnsi="Times New Roman" w:cs="Times New Roman"/>
          <w:bCs/>
          <w:sz w:val="24"/>
          <w:szCs w:val="24"/>
        </w:rPr>
      </w:pPr>
    </w:p>
    <w:p w:rsidR="00B455F0" w:rsidRPr="00B455F0" w:rsidRDefault="00B455F0" w:rsidP="00FF720C">
      <w:pPr>
        <w:pStyle w:val="ListParagraph"/>
        <w:spacing w:after="0" w:line="240" w:lineRule="auto"/>
        <w:ind w:right="-1039"/>
        <w:jc w:val="both"/>
        <w:rPr>
          <w:rFonts w:ascii="Times New Roman" w:hAnsi="Times New Roman" w:cs="Times New Roman"/>
          <w:b/>
          <w:sz w:val="24"/>
          <w:szCs w:val="24"/>
        </w:rPr>
      </w:pPr>
      <w:bookmarkStart w:id="0" w:name="_GoBack"/>
      <w:bookmarkEnd w:id="0"/>
      <w:r w:rsidRPr="00B455F0">
        <w:rPr>
          <w:rFonts w:ascii="Times New Roman" w:hAnsi="Times New Roman" w:cs="Times New Roman"/>
          <w:b/>
          <w:sz w:val="24"/>
          <w:szCs w:val="24"/>
        </w:rPr>
        <w:t xml:space="preserve"> </w:t>
      </w:r>
    </w:p>
    <w:p w:rsidR="00754F06" w:rsidRPr="00B455F0" w:rsidRDefault="00754F06" w:rsidP="00B455F0">
      <w:pPr>
        <w:tabs>
          <w:tab w:val="left" w:pos="8730"/>
        </w:tabs>
        <w:spacing w:after="0" w:line="240" w:lineRule="auto"/>
        <w:rPr>
          <w:rFonts w:ascii="Times New Roman" w:hAnsi="Times New Roman" w:cs="Times New Roman"/>
          <w:b/>
          <w:sz w:val="24"/>
          <w:szCs w:val="24"/>
        </w:rPr>
      </w:pPr>
    </w:p>
    <w:p w:rsidR="00754F06" w:rsidRDefault="00754F06" w:rsidP="00754F06">
      <w:pPr>
        <w:tabs>
          <w:tab w:val="left" w:pos="8730"/>
        </w:tabs>
        <w:spacing w:after="0" w:line="240" w:lineRule="auto"/>
        <w:jc w:val="center"/>
        <w:rPr>
          <w:rFonts w:ascii="Times New Roman" w:hAnsi="Times New Roman" w:cs="Times New Roman"/>
          <w:b/>
          <w:sz w:val="24"/>
          <w:szCs w:val="24"/>
        </w:rPr>
      </w:pPr>
    </w:p>
    <w:p w:rsidR="00754F06" w:rsidRDefault="00754F06" w:rsidP="00754F06">
      <w:pPr>
        <w:tabs>
          <w:tab w:val="left" w:pos="8730"/>
        </w:tabs>
        <w:spacing w:after="0" w:line="240" w:lineRule="auto"/>
        <w:jc w:val="center"/>
        <w:rPr>
          <w:rFonts w:ascii="Times New Roman" w:hAnsi="Times New Roman" w:cs="Times New Roman"/>
          <w:b/>
          <w:sz w:val="24"/>
          <w:szCs w:val="24"/>
        </w:rPr>
      </w:pPr>
    </w:p>
    <w:p w:rsidR="00754F06" w:rsidRDefault="00754F06" w:rsidP="00754F06">
      <w:pPr>
        <w:tabs>
          <w:tab w:val="left" w:pos="8730"/>
        </w:tabs>
        <w:spacing w:after="0" w:line="240" w:lineRule="auto"/>
        <w:jc w:val="center"/>
        <w:rPr>
          <w:rFonts w:ascii="Times New Roman" w:hAnsi="Times New Roman" w:cs="Times New Roman"/>
          <w:b/>
          <w:sz w:val="24"/>
          <w:szCs w:val="24"/>
          <w:u w:val="single"/>
        </w:rPr>
      </w:pPr>
    </w:p>
    <w:p w:rsidR="00754F06" w:rsidRDefault="00754F06" w:rsidP="00754F06">
      <w:pPr>
        <w:tabs>
          <w:tab w:val="left" w:pos="8730"/>
        </w:tabs>
        <w:spacing w:after="0" w:line="240" w:lineRule="auto"/>
        <w:jc w:val="center"/>
        <w:rPr>
          <w:rFonts w:ascii="Times New Roman" w:hAnsi="Times New Roman" w:cs="Times New Roman"/>
          <w:b/>
          <w:sz w:val="24"/>
          <w:szCs w:val="24"/>
          <w:u w:val="single"/>
        </w:rPr>
      </w:pPr>
    </w:p>
    <w:p w:rsidR="00754F06" w:rsidRDefault="00754F06" w:rsidP="00754F06">
      <w:pPr>
        <w:tabs>
          <w:tab w:val="left" w:pos="8730"/>
        </w:tabs>
        <w:spacing w:after="0" w:line="240" w:lineRule="auto"/>
        <w:jc w:val="center"/>
        <w:rPr>
          <w:rFonts w:ascii="Times New Roman" w:hAnsi="Times New Roman" w:cs="Times New Roman"/>
          <w:b/>
          <w:sz w:val="24"/>
          <w:szCs w:val="24"/>
          <w:u w:val="single"/>
        </w:rPr>
      </w:pPr>
    </w:p>
    <w:p w:rsidR="00754F06" w:rsidRDefault="00754F06" w:rsidP="00754F06">
      <w:pPr>
        <w:tabs>
          <w:tab w:val="left" w:pos="8730"/>
        </w:tabs>
        <w:spacing w:after="0" w:line="240" w:lineRule="auto"/>
        <w:jc w:val="center"/>
        <w:rPr>
          <w:rFonts w:ascii="Times New Roman" w:hAnsi="Times New Roman" w:cs="Times New Roman"/>
          <w:b/>
          <w:sz w:val="24"/>
          <w:szCs w:val="24"/>
          <w:u w:val="single"/>
        </w:rPr>
      </w:pPr>
    </w:p>
    <w:p w:rsidR="00754F06" w:rsidRDefault="00754F06" w:rsidP="00754F06">
      <w:pPr>
        <w:tabs>
          <w:tab w:val="left" w:pos="8730"/>
        </w:tabs>
        <w:spacing w:after="0" w:line="240" w:lineRule="auto"/>
        <w:jc w:val="center"/>
        <w:rPr>
          <w:rFonts w:ascii="Times New Roman" w:hAnsi="Times New Roman" w:cs="Times New Roman"/>
          <w:b/>
          <w:sz w:val="24"/>
          <w:szCs w:val="24"/>
          <w:u w:val="single"/>
        </w:rPr>
      </w:pPr>
    </w:p>
    <w:p w:rsidR="00754F06" w:rsidRDefault="00754F06" w:rsidP="00754F06">
      <w:pPr>
        <w:tabs>
          <w:tab w:val="left" w:pos="8730"/>
        </w:tabs>
        <w:spacing w:after="0" w:line="240" w:lineRule="auto"/>
        <w:jc w:val="center"/>
        <w:rPr>
          <w:rFonts w:ascii="Times New Roman" w:hAnsi="Times New Roman" w:cs="Times New Roman"/>
          <w:b/>
          <w:sz w:val="24"/>
          <w:szCs w:val="24"/>
          <w:u w:val="single"/>
        </w:rPr>
      </w:pPr>
    </w:p>
    <w:p w:rsidR="00754F06" w:rsidRDefault="00754F06" w:rsidP="00754F06">
      <w:pPr>
        <w:tabs>
          <w:tab w:val="left" w:pos="8730"/>
        </w:tabs>
        <w:spacing w:after="0" w:line="240" w:lineRule="auto"/>
        <w:jc w:val="center"/>
        <w:rPr>
          <w:rFonts w:ascii="Times New Roman" w:hAnsi="Times New Roman" w:cs="Times New Roman"/>
          <w:b/>
          <w:sz w:val="24"/>
          <w:szCs w:val="24"/>
          <w:u w:val="single"/>
        </w:rPr>
      </w:pPr>
    </w:p>
    <w:p w:rsidR="00754F06" w:rsidRDefault="00754F06" w:rsidP="00754F06">
      <w:pPr>
        <w:tabs>
          <w:tab w:val="left" w:pos="8730"/>
        </w:tabs>
        <w:spacing w:after="0" w:line="240" w:lineRule="auto"/>
        <w:jc w:val="center"/>
        <w:rPr>
          <w:rFonts w:ascii="Times New Roman" w:hAnsi="Times New Roman" w:cs="Times New Roman"/>
          <w:b/>
          <w:sz w:val="24"/>
          <w:szCs w:val="24"/>
          <w:u w:val="single"/>
        </w:rPr>
      </w:pPr>
    </w:p>
    <w:p w:rsidR="00754F06" w:rsidRDefault="00754F06" w:rsidP="00754F06">
      <w:pPr>
        <w:tabs>
          <w:tab w:val="left" w:pos="8730"/>
        </w:tabs>
        <w:spacing w:after="0" w:line="240" w:lineRule="auto"/>
        <w:rPr>
          <w:rFonts w:ascii="Times New Roman" w:hAnsi="Times New Roman" w:cs="Times New Roman"/>
          <w:b/>
          <w:sz w:val="24"/>
          <w:szCs w:val="24"/>
        </w:rPr>
      </w:pPr>
    </w:p>
    <w:p w:rsidR="00754F06" w:rsidRDefault="00754F06" w:rsidP="00754F06">
      <w:pPr>
        <w:tabs>
          <w:tab w:val="left" w:pos="8730"/>
        </w:tabs>
        <w:spacing w:after="0" w:line="240" w:lineRule="auto"/>
        <w:rPr>
          <w:rFonts w:ascii="Times New Roman" w:hAnsi="Times New Roman" w:cs="Times New Roman"/>
          <w:b/>
          <w:sz w:val="24"/>
          <w:szCs w:val="24"/>
          <w:u w:val="single"/>
        </w:rPr>
      </w:pPr>
    </w:p>
    <w:p w:rsidR="00754F06" w:rsidRDefault="00754F06" w:rsidP="006705BE">
      <w:pPr>
        <w:tabs>
          <w:tab w:val="left" w:pos="8730"/>
        </w:tabs>
        <w:spacing w:after="0" w:line="240" w:lineRule="auto"/>
        <w:rPr>
          <w:rFonts w:ascii="Times New Roman" w:hAnsi="Times New Roman" w:cs="Times New Roman"/>
          <w:b/>
          <w:sz w:val="24"/>
          <w:szCs w:val="24"/>
          <w:u w:val="single"/>
        </w:rPr>
      </w:pPr>
    </w:p>
    <w:p w:rsidR="006705BE" w:rsidRDefault="006705BE" w:rsidP="006705BE">
      <w:pPr>
        <w:tabs>
          <w:tab w:val="left" w:pos="8730"/>
        </w:tabs>
        <w:spacing w:after="0" w:line="240" w:lineRule="auto"/>
        <w:rPr>
          <w:rFonts w:ascii="Times New Roman" w:hAnsi="Times New Roman" w:cs="Times New Roman"/>
          <w:b/>
          <w:sz w:val="24"/>
          <w:szCs w:val="24"/>
          <w:u w:val="single"/>
        </w:rPr>
      </w:pPr>
    </w:p>
    <w:p w:rsidR="006705BE" w:rsidRDefault="006705BE" w:rsidP="00754F06">
      <w:pPr>
        <w:tabs>
          <w:tab w:val="left" w:pos="8730"/>
        </w:tabs>
        <w:spacing w:after="0" w:line="240" w:lineRule="auto"/>
        <w:jc w:val="center"/>
        <w:rPr>
          <w:rFonts w:ascii="Times New Roman" w:hAnsi="Times New Roman" w:cs="Times New Roman"/>
          <w:b/>
          <w:sz w:val="24"/>
          <w:szCs w:val="24"/>
          <w:u w:val="single"/>
        </w:rPr>
      </w:pPr>
    </w:p>
    <w:p w:rsidR="006966E3" w:rsidRDefault="006966E3" w:rsidP="00754F06">
      <w:pPr>
        <w:tabs>
          <w:tab w:val="left" w:pos="8730"/>
        </w:tabs>
        <w:spacing w:after="0" w:line="240" w:lineRule="auto"/>
        <w:jc w:val="center"/>
        <w:rPr>
          <w:rFonts w:ascii="Times New Roman" w:hAnsi="Times New Roman" w:cs="Times New Roman"/>
          <w:b/>
          <w:sz w:val="24"/>
          <w:szCs w:val="24"/>
          <w:u w:val="single"/>
        </w:rPr>
      </w:pPr>
    </w:p>
    <w:p w:rsidR="005375AB" w:rsidRDefault="005375AB" w:rsidP="00754F06">
      <w:pPr>
        <w:tabs>
          <w:tab w:val="left" w:pos="8730"/>
        </w:tabs>
        <w:spacing w:after="0" w:line="240" w:lineRule="auto"/>
        <w:jc w:val="center"/>
        <w:rPr>
          <w:rFonts w:ascii="Times New Roman" w:hAnsi="Times New Roman" w:cs="Times New Roman"/>
          <w:b/>
          <w:sz w:val="24"/>
          <w:szCs w:val="24"/>
          <w:u w:val="single"/>
        </w:rPr>
      </w:pPr>
    </w:p>
    <w:p w:rsidR="006966E3" w:rsidRDefault="006966E3" w:rsidP="00754F06">
      <w:pPr>
        <w:tabs>
          <w:tab w:val="left" w:pos="8730"/>
        </w:tabs>
        <w:spacing w:after="0" w:line="240" w:lineRule="auto"/>
        <w:jc w:val="center"/>
        <w:rPr>
          <w:rFonts w:ascii="Times New Roman" w:hAnsi="Times New Roman" w:cs="Times New Roman"/>
          <w:b/>
          <w:sz w:val="24"/>
          <w:szCs w:val="24"/>
          <w:u w:val="single"/>
        </w:rPr>
      </w:pPr>
    </w:p>
    <w:p w:rsidR="006705BE" w:rsidRDefault="006705BE" w:rsidP="00754F06">
      <w:pPr>
        <w:tabs>
          <w:tab w:val="left" w:pos="8730"/>
        </w:tabs>
        <w:spacing w:after="0" w:line="240" w:lineRule="auto"/>
        <w:jc w:val="center"/>
        <w:rPr>
          <w:rFonts w:ascii="Times New Roman" w:hAnsi="Times New Roman" w:cs="Times New Roman"/>
          <w:b/>
          <w:sz w:val="24"/>
          <w:szCs w:val="24"/>
          <w:u w:val="single"/>
        </w:rPr>
      </w:pPr>
    </w:p>
    <w:p w:rsidR="006705BE" w:rsidRDefault="006705BE" w:rsidP="00AC1409">
      <w:pPr>
        <w:tabs>
          <w:tab w:val="left" w:pos="8730"/>
        </w:tabs>
        <w:spacing w:after="0" w:line="240" w:lineRule="auto"/>
        <w:rPr>
          <w:rFonts w:ascii="Times New Roman" w:hAnsi="Times New Roman" w:cs="Times New Roman"/>
          <w:b/>
          <w:sz w:val="24"/>
          <w:szCs w:val="24"/>
          <w:u w:val="single"/>
        </w:rPr>
      </w:pPr>
    </w:p>
    <w:p w:rsidR="00754F06" w:rsidRDefault="00754F06" w:rsidP="00754F06">
      <w:pPr>
        <w:tabs>
          <w:tab w:val="left" w:pos="873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BHARATHIAR UNIVERSITY –COIMBATORE 641 046</w:t>
      </w:r>
    </w:p>
    <w:p w:rsidR="00754F06" w:rsidRDefault="00754F06" w:rsidP="00754F06">
      <w:pPr>
        <w:tabs>
          <w:tab w:val="left" w:pos="8730"/>
        </w:tabs>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rsidR="00754F06" w:rsidRDefault="00754F06" w:rsidP="00754F06">
      <w:pPr>
        <w:tabs>
          <w:tab w:val="left" w:pos="8730"/>
        </w:tabs>
        <w:spacing w:after="0" w:line="240" w:lineRule="auto"/>
        <w:ind w:firstLine="720"/>
        <w:jc w:val="center"/>
        <w:rPr>
          <w:rFonts w:ascii="Times New Roman" w:hAnsi="Times New Roman" w:cs="Times New Roman"/>
          <w:b/>
          <w:sz w:val="24"/>
          <w:szCs w:val="24"/>
          <w:u w:val="single"/>
        </w:rPr>
      </w:pPr>
    </w:p>
    <w:p w:rsidR="00754F06" w:rsidRPr="00B86B6D" w:rsidRDefault="00754F06" w:rsidP="00754F06">
      <w:pPr>
        <w:pStyle w:val="ListParagraph"/>
        <w:numPr>
          <w:ilvl w:val="0"/>
          <w:numId w:val="1"/>
        </w:numPr>
        <w:tabs>
          <w:tab w:val="left" w:pos="8730"/>
        </w:tabs>
        <w:spacing w:after="0" w:line="240" w:lineRule="auto"/>
        <w:ind w:right="-90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Bharathiar University from the reputed  firm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on  </w:t>
      </w:r>
      <w:r w:rsidR="00C872CA">
        <w:rPr>
          <w:rFonts w:ascii="Times New Roman" w:hAnsi="Times New Roman" w:cs="Times New Roman"/>
          <w:b/>
          <w:sz w:val="24"/>
          <w:szCs w:val="24"/>
        </w:rPr>
        <w:t>24</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Bookman Old Style" w:hAnsi="Bookman Old Style" w:cs="Times New Roman"/>
        </w:rPr>
        <w:t xml:space="preserve"> </w:t>
      </w:r>
      <w:r>
        <w:rPr>
          <w:rFonts w:ascii="Times New Roman" w:hAnsi="Times New Roman" w:cs="Times New Roman"/>
          <w:sz w:val="24"/>
          <w:szCs w:val="24"/>
        </w:rPr>
        <w:t xml:space="preserve">for the </w:t>
      </w:r>
      <w:r>
        <w:rPr>
          <w:rFonts w:ascii="Times New Roman" w:hAnsi="Times New Roman" w:cs="Times New Roman"/>
          <w:b/>
          <w:sz w:val="24"/>
          <w:szCs w:val="24"/>
        </w:rPr>
        <w:t xml:space="preserve">supply of </w:t>
      </w:r>
      <w:r w:rsidR="00C872CA" w:rsidRPr="006966E3">
        <w:rPr>
          <w:rFonts w:ascii="Bookman Old Style" w:hAnsi="Bookman Old Style" w:cs="Times New Roman"/>
          <w:b/>
        </w:rPr>
        <w:t>Real-time PCR</w:t>
      </w:r>
      <w:r w:rsidR="00C872CA">
        <w:rPr>
          <w:rFonts w:ascii="Bookman Old Style" w:hAnsi="Bookman Old Style" w:cs="Times New Roman"/>
          <w:b/>
          <w:bCs/>
        </w:rPr>
        <w:t xml:space="preserve"> </w:t>
      </w:r>
      <w:r>
        <w:rPr>
          <w:rFonts w:ascii="Bookman Old Style" w:hAnsi="Bookman Old Style" w:cs="Times New Roman"/>
        </w:rPr>
        <w:t>for the</w:t>
      </w:r>
      <w:r w:rsidR="00C872CA" w:rsidRPr="00C872CA">
        <w:rPr>
          <w:rFonts w:ascii="Times New Roman" w:hAnsi="Times New Roman" w:cs="Times New Roman"/>
          <w:b/>
          <w:sz w:val="24"/>
          <w:szCs w:val="24"/>
        </w:rPr>
        <w:t xml:space="preserve"> </w:t>
      </w:r>
      <w:r w:rsidR="00C872CA" w:rsidRPr="00B455F0">
        <w:rPr>
          <w:rFonts w:ascii="Times New Roman" w:hAnsi="Times New Roman" w:cs="Times New Roman"/>
          <w:b/>
          <w:sz w:val="24"/>
          <w:szCs w:val="24"/>
        </w:rPr>
        <w:t xml:space="preserve">DBT, </w:t>
      </w:r>
      <w:proofErr w:type="spellStart"/>
      <w:r w:rsidR="00C872CA" w:rsidRPr="00B455F0">
        <w:rPr>
          <w:rFonts w:ascii="Times New Roman" w:hAnsi="Times New Roman" w:cs="Times New Roman"/>
          <w:b/>
          <w:spacing w:val="1"/>
          <w:w w:val="115"/>
        </w:rPr>
        <w:t>M.Sc</w:t>
      </w:r>
      <w:proofErr w:type="spellEnd"/>
      <w:r w:rsidR="00C872CA" w:rsidRPr="00B455F0">
        <w:rPr>
          <w:rFonts w:ascii="Times New Roman" w:hAnsi="Times New Roman" w:cs="Times New Roman"/>
          <w:b/>
          <w:w w:val="115"/>
        </w:rPr>
        <w:t xml:space="preserve"> </w:t>
      </w:r>
      <w:r w:rsidR="00C872CA" w:rsidRPr="00B455F0">
        <w:rPr>
          <w:rFonts w:ascii="Times New Roman" w:hAnsi="Times New Roman" w:cs="Times New Roman"/>
          <w:b/>
          <w:spacing w:val="56"/>
          <w:w w:val="115"/>
        </w:rPr>
        <w:t>Medical</w:t>
      </w:r>
      <w:r w:rsidR="00C872CA" w:rsidRPr="00B455F0">
        <w:rPr>
          <w:rFonts w:ascii="Times New Roman" w:hAnsi="Times New Roman" w:cs="Times New Roman"/>
          <w:b/>
          <w:spacing w:val="1"/>
          <w:w w:val="115"/>
        </w:rPr>
        <w:t xml:space="preserve"> </w:t>
      </w:r>
      <w:r w:rsidR="00C872CA" w:rsidRPr="00B455F0">
        <w:rPr>
          <w:rFonts w:ascii="Times New Roman" w:hAnsi="Times New Roman" w:cs="Times New Roman"/>
          <w:b/>
          <w:w w:val="115"/>
        </w:rPr>
        <w:t>Biotechnology Program</w:t>
      </w:r>
      <w:r>
        <w:rPr>
          <w:rFonts w:ascii="Bookman Old Style" w:hAnsi="Bookman Old Style" w:cs="Times New Roman"/>
          <w:b/>
          <w:bCs/>
        </w:rPr>
        <w:t xml:space="preserve">, </w:t>
      </w:r>
      <w:r w:rsidR="00C872CA">
        <w:rPr>
          <w:rFonts w:ascii="Bookman Old Style" w:hAnsi="Bookman Old Style" w:cs="Times New Roman"/>
          <w:b/>
          <w:bCs/>
        </w:rPr>
        <w:t xml:space="preserve">Dept of Biotechnology </w:t>
      </w:r>
      <w:r>
        <w:rPr>
          <w:rFonts w:ascii="Times New Roman" w:hAnsi="Times New Roman" w:cs="Times New Roman"/>
          <w:b/>
          <w:sz w:val="24"/>
          <w:szCs w:val="24"/>
        </w:rPr>
        <w:t xml:space="preserve">as  specified in the schedule </w:t>
      </w:r>
    </w:p>
    <w:p w:rsidR="00754F06" w:rsidRDefault="00754F06" w:rsidP="00754F06">
      <w:pPr>
        <w:pStyle w:val="ListParagraph"/>
        <w:numPr>
          <w:ilvl w:val="0"/>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p w:rsidR="00754F06" w:rsidRDefault="00754F06" w:rsidP="00754F06">
      <w:pPr>
        <w:pStyle w:val="ListParagraph"/>
        <w:numPr>
          <w:ilvl w:val="0"/>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lastRenderedPageBreak/>
        <w:t xml:space="preserve">The tender shall be submitted with </w:t>
      </w:r>
      <w:r>
        <w:rPr>
          <w:rFonts w:ascii="Times New Roman" w:hAnsi="Times New Roman" w:cs="Times New Roman"/>
          <w:b/>
          <w:sz w:val="24"/>
          <w:szCs w:val="24"/>
        </w:rPr>
        <w:t xml:space="preserve">Ref. No. should be </w:t>
      </w:r>
      <w:proofErr w:type="spellStart"/>
      <w:r>
        <w:rPr>
          <w:rFonts w:ascii="Times New Roman" w:hAnsi="Times New Roman" w:cs="Times New Roman"/>
          <w:b/>
          <w:sz w:val="24"/>
          <w:szCs w:val="24"/>
        </w:rPr>
        <w:t>superscribed</w:t>
      </w:r>
      <w:proofErr w:type="spellEnd"/>
      <w:r>
        <w:rPr>
          <w:rFonts w:ascii="Times New Roman" w:hAnsi="Times New Roman" w:cs="Times New Roman"/>
          <w:b/>
          <w:sz w:val="24"/>
          <w:szCs w:val="24"/>
        </w:rPr>
        <w:t xml:space="preserve"> as “Tender for the  supply of  </w:t>
      </w:r>
      <w:r w:rsidR="003E2911" w:rsidRPr="006966E3">
        <w:rPr>
          <w:rFonts w:ascii="Bookman Old Style" w:hAnsi="Bookman Old Style" w:cs="Times New Roman"/>
          <w:b/>
        </w:rPr>
        <w:t>Real-time PCR</w:t>
      </w:r>
      <w:r>
        <w:rPr>
          <w:rFonts w:ascii="Times New Roman" w:hAnsi="Times New Roman" w:cs="Times New Roman"/>
          <w:spacing w:val="1"/>
          <w:w w:val="115"/>
        </w:rPr>
        <w:t>,</w:t>
      </w:r>
      <w:r>
        <w:rPr>
          <w:rFonts w:ascii="Times New Roman" w:hAnsi="Times New Roman" w:cs="Times New Roman"/>
          <w:b/>
          <w:sz w:val="24"/>
          <w:szCs w:val="24"/>
        </w:rPr>
        <w:t xml:space="preserve"> </w:t>
      </w:r>
      <w:proofErr w:type="spellStart"/>
      <w:r w:rsidR="003E2911">
        <w:rPr>
          <w:rFonts w:ascii="Times New Roman" w:hAnsi="Times New Roman" w:cs="Times New Roman"/>
          <w:b/>
          <w:sz w:val="24"/>
          <w:szCs w:val="24"/>
        </w:rPr>
        <w:t>DBT,M.Sc</w:t>
      </w:r>
      <w:proofErr w:type="spellEnd"/>
      <w:r w:rsidR="003E2911" w:rsidRPr="003E2911">
        <w:rPr>
          <w:rFonts w:ascii="Times New Roman" w:hAnsi="Times New Roman" w:cs="Times New Roman"/>
          <w:b/>
          <w:spacing w:val="56"/>
          <w:w w:val="115"/>
        </w:rPr>
        <w:t xml:space="preserve"> </w:t>
      </w:r>
      <w:r w:rsidR="003E2911" w:rsidRPr="00B455F0">
        <w:rPr>
          <w:rFonts w:ascii="Times New Roman" w:hAnsi="Times New Roman" w:cs="Times New Roman"/>
          <w:b/>
          <w:spacing w:val="56"/>
          <w:w w:val="115"/>
        </w:rPr>
        <w:t>Medical</w:t>
      </w:r>
      <w:r w:rsidR="003E2911" w:rsidRPr="00B455F0">
        <w:rPr>
          <w:rFonts w:ascii="Times New Roman" w:hAnsi="Times New Roman" w:cs="Times New Roman"/>
          <w:b/>
          <w:spacing w:val="1"/>
          <w:w w:val="115"/>
        </w:rPr>
        <w:t xml:space="preserve"> </w:t>
      </w:r>
      <w:r w:rsidR="003E2911" w:rsidRPr="00B455F0">
        <w:rPr>
          <w:rFonts w:ascii="Times New Roman" w:hAnsi="Times New Roman" w:cs="Times New Roman"/>
          <w:b/>
          <w:w w:val="115"/>
        </w:rPr>
        <w:t>Biotechnology Program</w:t>
      </w:r>
      <w:r w:rsidR="003E2911">
        <w:rPr>
          <w:rFonts w:ascii="Bookman Old Style" w:hAnsi="Bookman Old Style" w:cs="Times New Roman"/>
          <w:b/>
          <w:bCs/>
        </w:rPr>
        <w:t>, Dept of Biotechnology</w:t>
      </w:r>
      <w:r>
        <w:rPr>
          <w:rFonts w:ascii="Bookman Old Style" w:hAnsi="Bookman Old Style" w:cs="Times New Roman"/>
          <w:b/>
          <w:bCs/>
        </w:rPr>
        <w:t xml:space="preserve">, </w:t>
      </w:r>
      <w:r>
        <w:rPr>
          <w:rFonts w:ascii="Times New Roman" w:hAnsi="Times New Roman" w:cs="Times New Roman"/>
          <w:b/>
          <w:sz w:val="24"/>
          <w:szCs w:val="24"/>
        </w:rPr>
        <w:t xml:space="preserve">Due on </w:t>
      </w:r>
      <w:r w:rsidR="003E2911">
        <w:rPr>
          <w:rFonts w:ascii="Times New Roman" w:hAnsi="Times New Roman" w:cs="Times New Roman"/>
          <w:b/>
          <w:sz w:val="24"/>
          <w:szCs w:val="24"/>
        </w:rPr>
        <w:t>24</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Times New Roman" w:hAnsi="Times New Roman" w:cs="Times New Roman"/>
          <w:sz w:val="24"/>
          <w:szCs w:val="24"/>
        </w:rPr>
        <w:t xml:space="preserve">. The covers received without such superscription will be rejected summarily. </w:t>
      </w:r>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proofErr w:type="gramStart"/>
      <w:r>
        <w:rPr>
          <w:rFonts w:ascii="Times New Roman" w:hAnsi="Times New Roman" w:cs="Times New Roman"/>
          <w:sz w:val="24"/>
          <w:szCs w:val="24"/>
        </w:rPr>
        <w:t>Tender  shall</w:t>
      </w:r>
      <w:proofErr w:type="gramEnd"/>
      <w:r>
        <w:rPr>
          <w:rFonts w:ascii="Times New Roman" w:hAnsi="Times New Roman" w:cs="Times New Roman"/>
          <w:sz w:val="24"/>
          <w:szCs w:val="24"/>
        </w:rPr>
        <w:t xml:space="preserve"> be accompanied with the</w:t>
      </w:r>
      <w:r>
        <w:rPr>
          <w:rFonts w:ascii="Times New Roman" w:hAnsi="Times New Roman" w:cs="Times New Roman"/>
          <w:b/>
          <w:sz w:val="24"/>
          <w:szCs w:val="24"/>
        </w:rPr>
        <w:t xml:space="preserve"> requisite tender cost of Rs. </w:t>
      </w:r>
      <w:r>
        <w:rPr>
          <w:rStyle w:val="Hyperlink"/>
          <w:rFonts w:ascii="Bookman Old Style" w:hAnsi="Bookman Old Style" w:cs="Times New Roman"/>
          <w:b/>
          <w:color w:val="auto"/>
          <w:u w:val="none"/>
        </w:rPr>
        <w:t>15</w:t>
      </w:r>
      <w:r w:rsidR="008F38F3">
        <w:rPr>
          <w:rStyle w:val="Hyperlink"/>
          <w:rFonts w:ascii="Bookman Old Style" w:hAnsi="Bookman Old Style" w:cs="Times New Roman"/>
          <w:b/>
          <w:color w:val="auto"/>
          <w:u w:val="none"/>
        </w:rPr>
        <w:t>60</w:t>
      </w:r>
      <w:r>
        <w:rPr>
          <w:rFonts w:ascii="Times New Roman" w:hAnsi="Times New Roman" w:cs="Times New Roman"/>
          <w:b/>
          <w:sz w:val="24"/>
          <w:szCs w:val="24"/>
        </w:rPr>
        <w:t>/- and EMD Rs.</w:t>
      </w:r>
      <w:r w:rsidRPr="00036CBE">
        <w:rPr>
          <w:rStyle w:val="Hyperlink"/>
          <w:rFonts w:ascii="Bookman Old Style" w:hAnsi="Bookman Old Style" w:cs="Times New Roman"/>
          <w:b/>
          <w:color w:val="auto"/>
          <w:u w:val="none"/>
        </w:rPr>
        <w:t xml:space="preserve"> </w:t>
      </w:r>
      <w:r>
        <w:rPr>
          <w:rStyle w:val="Hyperlink"/>
          <w:rFonts w:ascii="Bookman Old Style" w:hAnsi="Bookman Old Style" w:cs="Times New Roman"/>
          <w:b/>
          <w:color w:val="auto"/>
          <w:u w:val="none"/>
        </w:rPr>
        <w:t>1</w:t>
      </w:r>
      <w:r w:rsidR="008F38F3">
        <w:rPr>
          <w:rStyle w:val="Hyperlink"/>
          <w:rFonts w:ascii="Bookman Old Style" w:hAnsi="Bookman Old Style" w:cs="Times New Roman"/>
          <w:b/>
          <w:color w:val="auto"/>
          <w:u w:val="none"/>
        </w:rPr>
        <w:t>2</w:t>
      </w:r>
      <w:r>
        <w:rPr>
          <w:rStyle w:val="Hyperlink"/>
          <w:rFonts w:ascii="Bookman Old Style" w:hAnsi="Bookman Old Style" w:cs="Times New Roman"/>
          <w:b/>
          <w:color w:val="auto"/>
          <w:u w:val="none"/>
        </w:rPr>
        <w:t>,000</w:t>
      </w:r>
      <w:r>
        <w:rPr>
          <w:rFonts w:ascii="Times New Roman" w:hAnsi="Times New Roman" w:cs="Times New Roman"/>
          <w:b/>
          <w:sz w:val="24"/>
          <w:szCs w:val="24"/>
        </w:rPr>
        <w:t xml:space="preserve">/-    in the form of  DD drawn in one of the </w:t>
      </w:r>
      <w:proofErr w:type="spellStart"/>
      <w:r>
        <w:rPr>
          <w:rFonts w:ascii="Times New Roman" w:hAnsi="Times New Roman" w:cs="Times New Roman"/>
          <w:b/>
          <w:sz w:val="24"/>
          <w:szCs w:val="24"/>
          <w:u w:val="single"/>
        </w:rPr>
        <w:t>Nationalised</w:t>
      </w:r>
      <w:proofErr w:type="spellEnd"/>
      <w:r>
        <w:rPr>
          <w:rFonts w:ascii="Times New Roman" w:hAnsi="Times New Roman" w:cs="Times New Roman"/>
          <w:b/>
          <w:sz w:val="24"/>
          <w:szCs w:val="24"/>
          <w:u w:val="single"/>
        </w:rPr>
        <w:t xml:space="preserve"> Banks</w:t>
      </w:r>
      <w:r>
        <w:rPr>
          <w:rFonts w:ascii="Times New Roman" w:hAnsi="Times New Roman" w:cs="Times New Roman"/>
          <w:b/>
          <w:sz w:val="24"/>
          <w:szCs w:val="24"/>
        </w:rPr>
        <w:t xml:space="preserve"> in the name of “Registrar</w:t>
      </w:r>
      <w:r>
        <w:rPr>
          <w:rFonts w:ascii="Times New Roman" w:hAnsi="Times New Roman" w:cs="Times New Roman"/>
          <w:sz w:val="24"/>
          <w:szCs w:val="24"/>
        </w:rPr>
        <w:t xml:space="preserve">, </w:t>
      </w:r>
      <w:r>
        <w:rPr>
          <w:rFonts w:ascii="Times New Roman" w:hAnsi="Times New Roman" w:cs="Times New Roman"/>
          <w:b/>
          <w:sz w:val="24"/>
          <w:szCs w:val="24"/>
        </w:rPr>
        <w:t>Bharathiar University” payable at Coimbatore</w:t>
      </w:r>
      <w:r>
        <w:rPr>
          <w:rFonts w:ascii="Times New Roman" w:hAnsi="Times New Roman" w:cs="Times New Roman"/>
          <w:sz w:val="24"/>
          <w:szCs w:val="24"/>
        </w:rPr>
        <w:t>.</w:t>
      </w:r>
      <w:r>
        <w:rPr>
          <w:rFonts w:ascii="Times New Roman" w:hAnsi="Times New Roman" w:cs="Times New Roman"/>
          <w:b/>
          <w:sz w:val="24"/>
          <w:szCs w:val="24"/>
        </w:rPr>
        <w:t xml:space="preserve"> Cheques and Bank Guarantee will not be accepted</w:t>
      </w:r>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Tenders without EMD shall be summarily rejected. EMD will not carry any interest.  If tenderers specifically exempted by the Government from the payment of earnest money deposit /tender cost  necessary certificate should be enclosed  for exemption    otherwise it will  be liable for rejection</w:t>
      </w:r>
    </w:p>
    <w:p w:rsidR="00754F06" w:rsidRPr="00DB274C"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rPr>
      </w:pPr>
      <w:r>
        <w:rPr>
          <w:rFonts w:ascii="Times New Roman" w:hAnsi="Times New Roman" w:cs="Times New Roman"/>
          <w:b/>
        </w:rPr>
        <w:t xml:space="preserve">The </w:t>
      </w:r>
      <w:proofErr w:type="gramStart"/>
      <w:r>
        <w:rPr>
          <w:rFonts w:ascii="Times New Roman" w:hAnsi="Times New Roman" w:cs="Times New Roman"/>
          <w:b/>
        </w:rPr>
        <w:t>tenders  will</w:t>
      </w:r>
      <w:proofErr w:type="gramEnd"/>
      <w:r>
        <w:rPr>
          <w:rFonts w:ascii="Times New Roman" w:hAnsi="Times New Roman" w:cs="Times New Roman"/>
          <w:b/>
        </w:rPr>
        <w:t xml:space="preserve"> be opened on  </w:t>
      </w:r>
      <w:r w:rsidR="001B1812">
        <w:rPr>
          <w:rFonts w:ascii="Times New Roman" w:hAnsi="Times New Roman" w:cs="Times New Roman"/>
          <w:b/>
        </w:rPr>
        <w:t>24</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Bookman Old Style" w:hAnsi="Bookman Old Style" w:cs="Times New Roman"/>
        </w:rPr>
        <w:t xml:space="preserve"> </w:t>
      </w:r>
      <w:r w:rsidRPr="00DB274C">
        <w:rPr>
          <w:rFonts w:ascii="Times New Roman" w:hAnsi="Times New Roman" w:cs="Times New Roman"/>
          <w:b/>
        </w:rPr>
        <w:t xml:space="preserve">at 4.00 p.m. by the Registrar or his/her nominee in the  presence of the tenderers </w:t>
      </w:r>
      <w:r w:rsidRPr="00DB274C">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Pr="00DB274C">
        <w:rPr>
          <w:rFonts w:ascii="Times New Roman" w:hAnsi="Times New Roman" w:cs="Times New Roman"/>
          <w:b/>
        </w:rPr>
        <w:t>a letter of authorization</w:t>
      </w:r>
      <w:r w:rsidRPr="00DB274C">
        <w:rPr>
          <w:rFonts w:ascii="Times New Roman" w:hAnsi="Times New Roman" w:cs="Times New Roman"/>
        </w:rPr>
        <w:t xml:space="preserve"> from the tendering firms, which they represent to identify their </w:t>
      </w:r>
      <w:proofErr w:type="spellStart"/>
      <w:r w:rsidRPr="00DB274C">
        <w:rPr>
          <w:rFonts w:ascii="Times New Roman" w:hAnsi="Times New Roman" w:cs="Times New Roman"/>
        </w:rPr>
        <w:t>bonafied</w:t>
      </w:r>
      <w:proofErr w:type="spellEnd"/>
    </w:p>
    <w:p w:rsidR="00754F06" w:rsidRPr="007E44E5" w:rsidRDefault="00754F06" w:rsidP="00754F06">
      <w:pPr>
        <w:tabs>
          <w:tab w:val="left" w:pos="8730"/>
        </w:tabs>
        <w:spacing w:after="0" w:line="240" w:lineRule="auto"/>
        <w:ind w:right="-900"/>
        <w:jc w:val="both"/>
        <w:rPr>
          <w:rFonts w:ascii="Times New Roman" w:hAnsi="Times New Roman" w:cs="Times New Roman"/>
        </w:rPr>
      </w:pPr>
    </w:p>
    <w:p w:rsidR="00EA0FF9" w:rsidRDefault="00EA0FF9" w:rsidP="00EA0FF9">
      <w:pPr>
        <w:tabs>
          <w:tab w:val="left" w:pos="8730"/>
        </w:tabs>
        <w:spacing w:after="0" w:line="240" w:lineRule="auto"/>
        <w:ind w:right="-90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54F06" w:rsidRPr="004566C8">
        <w:rPr>
          <w:rFonts w:ascii="Times New Roman" w:hAnsi="Times New Roman" w:cs="Times New Roman"/>
          <w:sz w:val="24"/>
          <w:szCs w:val="24"/>
        </w:rPr>
        <w:t>If the tenderers are unable to participate at the time of tender ope</w:t>
      </w:r>
      <w:r>
        <w:rPr>
          <w:rFonts w:ascii="Times New Roman" w:hAnsi="Times New Roman" w:cs="Times New Roman"/>
          <w:sz w:val="24"/>
          <w:szCs w:val="24"/>
        </w:rPr>
        <w:t xml:space="preserve">ning kindly be informed to    </w:t>
      </w:r>
    </w:p>
    <w:p w:rsidR="00754F06" w:rsidRPr="00EA0FF9" w:rsidRDefault="00EA0FF9" w:rsidP="00EA0FF9">
      <w:pPr>
        <w:tabs>
          <w:tab w:val="left" w:pos="8730"/>
        </w:tabs>
        <w:spacing w:after="0" w:line="240" w:lineRule="auto"/>
        <w:ind w:right="-900"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754F06" w:rsidRPr="004566C8">
        <w:rPr>
          <w:rFonts w:ascii="Times New Roman" w:hAnsi="Times New Roman" w:cs="Times New Roman"/>
          <w:sz w:val="24"/>
          <w:szCs w:val="24"/>
        </w:rPr>
        <w:t xml:space="preserve">Registrar  through mail  </w:t>
      </w:r>
      <w:hyperlink r:id="rId7" w:history="1">
        <w:r w:rsidR="00754F06" w:rsidRPr="00F375D1">
          <w:rPr>
            <w:rStyle w:val="Hyperlink"/>
            <w:rFonts w:ascii="Times New Roman" w:hAnsi="Times New Roman" w:cs="Times New Roman"/>
            <w:b/>
            <w:bCs/>
            <w:sz w:val="24"/>
            <w:szCs w:val="24"/>
          </w:rPr>
          <w:t>purchasesection4@gmail.com</w:t>
        </w:r>
      </w:hyperlink>
    </w:p>
    <w:p w:rsidR="00754F06" w:rsidRPr="004566C8" w:rsidRDefault="00754F06" w:rsidP="00754F06">
      <w:pPr>
        <w:tabs>
          <w:tab w:val="left" w:pos="8730"/>
        </w:tabs>
        <w:spacing w:after="0" w:line="240" w:lineRule="auto"/>
        <w:ind w:right="-900" w:firstLine="360"/>
        <w:jc w:val="both"/>
        <w:rPr>
          <w:rFonts w:ascii="Times New Roman" w:hAnsi="Times New Roman" w:cs="Times New Roman"/>
          <w:sz w:val="24"/>
          <w:szCs w:val="24"/>
        </w:rPr>
      </w:pPr>
    </w:p>
    <w:p w:rsidR="00754F06" w:rsidRDefault="00754F06" w:rsidP="00AC1409">
      <w:pPr>
        <w:tabs>
          <w:tab w:val="left" w:pos="4074"/>
          <w:tab w:val="left" w:pos="8730"/>
        </w:tabs>
        <w:spacing w:after="0"/>
        <w:ind w:right="-1170"/>
        <w:jc w:val="both"/>
        <w:rPr>
          <w:rFonts w:ascii="Times New Roman" w:hAnsi="Times New Roman" w:cs="Times New Roman"/>
          <w:sz w:val="24"/>
          <w:szCs w:val="24"/>
        </w:rPr>
      </w:pPr>
      <w:r>
        <w:rPr>
          <w:rFonts w:ascii="Times New Roman" w:hAnsi="Times New Roman" w:cs="Times New Roman"/>
          <w:sz w:val="24"/>
          <w:szCs w:val="24"/>
        </w:rPr>
        <w:t xml:space="preserve">            </w:t>
      </w:r>
      <w:r w:rsidRPr="004566C8">
        <w:rPr>
          <w:rFonts w:ascii="Times New Roman" w:hAnsi="Times New Roman" w:cs="Times New Roman"/>
          <w:sz w:val="24"/>
          <w:szCs w:val="24"/>
        </w:rPr>
        <w:t xml:space="preserve">Tenders received late i.e. after 3.00 p.m. on due </w:t>
      </w:r>
      <w:proofErr w:type="gramStart"/>
      <w:r w:rsidRPr="004566C8">
        <w:rPr>
          <w:rFonts w:ascii="Times New Roman" w:hAnsi="Times New Roman" w:cs="Times New Roman"/>
          <w:sz w:val="24"/>
          <w:szCs w:val="24"/>
        </w:rPr>
        <w:t>date  will</w:t>
      </w:r>
      <w:proofErr w:type="gramEnd"/>
      <w:r w:rsidRPr="004566C8">
        <w:rPr>
          <w:rFonts w:ascii="Times New Roman" w:hAnsi="Times New Roman" w:cs="Times New Roman"/>
          <w:sz w:val="24"/>
          <w:szCs w:val="24"/>
        </w:rPr>
        <w:t xml:space="preserve"> be returned to the tenderer</w:t>
      </w:r>
      <w:r w:rsidR="00EA0FF9">
        <w:rPr>
          <w:rFonts w:ascii="Times New Roman" w:hAnsi="Times New Roman" w:cs="Times New Roman"/>
          <w:sz w:val="24"/>
          <w:szCs w:val="24"/>
        </w:rPr>
        <w:t xml:space="preserve"> </w:t>
      </w:r>
      <w:r w:rsidR="00EA0FF9" w:rsidRPr="004566C8">
        <w:rPr>
          <w:rFonts w:ascii="Times New Roman" w:hAnsi="Times New Roman" w:cs="Times New Roman"/>
          <w:sz w:val="24"/>
          <w:szCs w:val="24"/>
        </w:rPr>
        <w:t>unopened</w:t>
      </w:r>
      <w:r w:rsidR="00EA0FF9">
        <w:rPr>
          <w:rFonts w:ascii="Times New Roman" w:hAnsi="Times New Roman" w:cs="Times New Roman"/>
          <w:sz w:val="24"/>
          <w:szCs w:val="24"/>
        </w:rPr>
        <w:t xml:space="preserve"> </w:t>
      </w:r>
      <w:r w:rsidRPr="004566C8">
        <w:rPr>
          <w:rFonts w:ascii="Times New Roman" w:hAnsi="Times New Roman" w:cs="Times New Roman"/>
          <w:sz w:val="24"/>
          <w:szCs w:val="24"/>
        </w:rPr>
        <w:t xml:space="preserve">  </w:t>
      </w:r>
      <w:r w:rsidR="00AC1409">
        <w:rPr>
          <w:rFonts w:ascii="Times New Roman" w:hAnsi="Times New Roman" w:cs="Times New Roman"/>
          <w:sz w:val="24"/>
          <w:szCs w:val="24"/>
        </w:rPr>
        <w:t xml:space="preserve">     </w:t>
      </w:r>
    </w:p>
    <w:p w:rsidR="00754F06" w:rsidRPr="004566C8" w:rsidRDefault="00754F06" w:rsidP="00754F06">
      <w:pPr>
        <w:tabs>
          <w:tab w:val="left" w:pos="4074"/>
          <w:tab w:val="left" w:pos="8730"/>
        </w:tabs>
        <w:spacing w:after="0"/>
        <w:ind w:right="-900"/>
        <w:jc w:val="both"/>
        <w:rPr>
          <w:rFonts w:ascii="Times New Roman" w:hAnsi="Times New Roman" w:cs="Times New Roman"/>
          <w:sz w:val="24"/>
          <w:szCs w:val="24"/>
        </w:rPr>
      </w:pPr>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maximum period of 180 days from the date of opening of the tender   in </w:t>
      </w:r>
      <w:proofErr w:type="gramStart"/>
      <w:r>
        <w:rPr>
          <w:rFonts w:ascii="Times New Roman" w:hAnsi="Times New Roman" w:cs="Times New Roman"/>
          <w:sz w:val="24"/>
          <w:szCs w:val="24"/>
        </w:rPr>
        <w:t>acceptance .</w:t>
      </w:r>
      <w:proofErr w:type="gramEnd"/>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If the tender validity is less than 180 days the tender will be rejected as non-responsive tender. Tenderer should not withdraw his tender after the tenders are opened. In case the tender is withdrawn after it opened, the EMD will be forfeited and black listed.</w:t>
      </w:r>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754F06" w:rsidRPr="00EE4F31"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are a </w:t>
      </w:r>
      <w:r w:rsidRPr="007E44E5">
        <w:rPr>
          <w:rFonts w:ascii="Times New Roman" w:hAnsi="Times New Roman" w:cs="Times New Roman"/>
          <w:sz w:val="24"/>
          <w:szCs w:val="24"/>
        </w:rPr>
        <w:t>disposed of by the competent authority.</w:t>
      </w:r>
    </w:p>
    <w:p w:rsidR="00754F06" w:rsidRPr="00AC1409"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Successful tenderer shall execute an </w:t>
      </w:r>
      <w:proofErr w:type="gramStart"/>
      <w:r>
        <w:rPr>
          <w:rFonts w:ascii="Times New Roman" w:hAnsi="Times New Roman" w:cs="Times New Roman"/>
          <w:sz w:val="24"/>
          <w:szCs w:val="24"/>
        </w:rPr>
        <w:t>agreement  for</w:t>
      </w:r>
      <w:proofErr w:type="gramEnd"/>
      <w:r>
        <w:rPr>
          <w:rFonts w:ascii="Times New Roman" w:hAnsi="Times New Roman" w:cs="Times New Roman"/>
          <w:sz w:val="24"/>
          <w:szCs w:val="24"/>
        </w:rPr>
        <w:t xml:space="preserve"> the fulfillment of contract in the  Rs.100/- stamp paper of </w:t>
      </w:r>
      <w:proofErr w:type="spellStart"/>
      <w:r>
        <w:rPr>
          <w:rFonts w:ascii="Times New Roman" w:hAnsi="Times New Roman" w:cs="Times New Roman"/>
          <w:sz w:val="24"/>
          <w:szCs w:val="24"/>
        </w:rPr>
        <w:t>TamilNadu</w:t>
      </w:r>
      <w:proofErr w:type="spellEnd"/>
      <w:r>
        <w:rPr>
          <w:rFonts w:ascii="Times New Roman" w:hAnsi="Times New Roman" w:cs="Times New Roman"/>
          <w:sz w:val="24"/>
          <w:szCs w:val="24"/>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failed to provide the agreement, then the EMD and Security deposit will be forfeited</w:t>
      </w:r>
    </w:p>
    <w:p w:rsidR="00754F06" w:rsidRPr="009D72BF" w:rsidRDefault="00754F06" w:rsidP="009D72B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Successful tenderer shall remit a Security </w:t>
      </w:r>
      <w:proofErr w:type="gramStart"/>
      <w:r>
        <w:rPr>
          <w:rFonts w:ascii="Times New Roman" w:hAnsi="Times New Roman" w:cs="Times New Roman"/>
          <w:b/>
          <w:sz w:val="24"/>
          <w:szCs w:val="24"/>
        </w:rPr>
        <w:t>deposit  5</w:t>
      </w:r>
      <w:r w:rsidR="00FB414D">
        <w:rPr>
          <w:rFonts w:ascii="Times New Roman" w:hAnsi="Times New Roman" w:cs="Times New Roman"/>
          <w:b/>
          <w:sz w:val="24"/>
          <w:szCs w:val="24"/>
        </w:rPr>
        <w:t>.5</w:t>
      </w:r>
      <w:proofErr w:type="gramEnd"/>
      <w:r>
        <w:rPr>
          <w:rFonts w:ascii="Times New Roman" w:hAnsi="Times New Roman" w:cs="Times New Roman"/>
          <w:b/>
          <w:sz w:val="24"/>
          <w:szCs w:val="24"/>
        </w:rPr>
        <w:t>% to  the order value</w:t>
      </w:r>
      <w:r>
        <w:rPr>
          <w:rFonts w:ascii="Times New Roman" w:hAnsi="Times New Roman" w:cs="Times New Roman"/>
          <w:sz w:val="24"/>
          <w:szCs w:val="24"/>
        </w:rPr>
        <w:t xml:space="preserve">. The EMD will be refunded to the successful firm after remittance of security </w:t>
      </w:r>
      <w:proofErr w:type="gramStart"/>
      <w:r>
        <w:rPr>
          <w:rFonts w:ascii="Times New Roman" w:hAnsi="Times New Roman" w:cs="Times New Roman"/>
          <w:sz w:val="24"/>
          <w:szCs w:val="24"/>
        </w:rPr>
        <w:t>deposit  or</w:t>
      </w:r>
      <w:proofErr w:type="gramEnd"/>
      <w:r>
        <w:rPr>
          <w:rFonts w:ascii="Times New Roman" w:hAnsi="Times New Roman" w:cs="Times New Roman"/>
          <w:sz w:val="24"/>
          <w:szCs w:val="24"/>
        </w:rPr>
        <w:t xml:space="preserve"> it  may be adjusted towards Security deposit.  Security Deposit will be refunded at the end </w:t>
      </w:r>
      <w:proofErr w:type="gramStart"/>
      <w:r>
        <w:rPr>
          <w:rFonts w:ascii="Times New Roman" w:hAnsi="Times New Roman" w:cs="Times New Roman"/>
          <w:sz w:val="24"/>
          <w:szCs w:val="24"/>
        </w:rPr>
        <w:t>of  warranty</w:t>
      </w:r>
      <w:proofErr w:type="gramEnd"/>
      <w:r>
        <w:rPr>
          <w:rFonts w:ascii="Times New Roman" w:hAnsi="Times New Roman" w:cs="Times New Roman"/>
          <w:sz w:val="24"/>
          <w:szCs w:val="24"/>
        </w:rPr>
        <w:t xml:space="preserve"> period  as per the purchase order subject to the satisfaction of the  University. </w:t>
      </w:r>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Successful tenderer failed to act up to the tender or backs out when his  tender  accepted  the EMD will be forfeited </w:t>
      </w:r>
    </w:p>
    <w:p w:rsidR="00754F06" w:rsidRDefault="00754F06" w:rsidP="00754F06">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material should be supplied strictly in accordance with the specifications given in the Schedule and should fulfill the successful tests carried out by the Competent </w:t>
      </w:r>
      <w:r>
        <w:rPr>
          <w:rFonts w:ascii="Times New Roman" w:hAnsi="Times New Roman" w:cs="Times New Roman"/>
          <w:sz w:val="24"/>
          <w:szCs w:val="24"/>
        </w:rPr>
        <w:lastRenderedPageBreak/>
        <w:t xml:space="preserve">Authority of the University. The supply and installation should be made as per the delivery schedule to be sent by the </w:t>
      </w:r>
      <w:proofErr w:type="gramStart"/>
      <w:r>
        <w:rPr>
          <w:rFonts w:ascii="Times New Roman" w:hAnsi="Times New Roman" w:cs="Times New Roman"/>
          <w:sz w:val="24"/>
          <w:szCs w:val="24"/>
        </w:rPr>
        <w:t>Registrar  along</w:t>
      </w:r>
      <w:proofErr w:type="gramEnd"/>
      <w:r>
        <w:rPr>
          <w:rFonts w:ascii="Times New Roman" w:hAnsi="Times New Roman" w:cs="Times New Roman"/>
          <w:sz w:val="24"/>
          <w:szCs w:val="24"/>
        </w:rPr>
        <w:t xml:space="preserve"> with the exact location of the work. The guarantee period shall take effect from the date of </w:t>
      </w:r>
      <w:proofErr w:type="gramStart"/>
      <w:r>
        <w:rPr>
          <w:rFonts w:ascii="Times New Roman" w:hAnsi="Times New Roman" w:cs="Times New Roman"/>
          <w:sz w:val="24"/>
          <w:szCs w:val="24"/>
        </w:rPr>
        <w:t>installation .</w:t>
      </w:r>
      <w:proofErr w:type="gramEnd"/>
      <w:r>
        <w:rPr>
          <w:rFonts w:ascii="Times New Roman" w:hAnsi="Times New Roman" w:cs="Times New Roman"/>
          <w:sz w:val="24"/>
          <w:szCs w:val="24"/>
        </w:rPr>
        <w:t xml:space="preserve"> Successful tenderer shall be liable to change any defective part during the warranty period. In either case the damaged or defective items will have to be taken back at supplier’s cost and risk.</w:t>
      </w:r>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installation should be completed within the stipulated period mentioned in the supply order. If the supply is not made within the period, the supply order will be cancelled and the EMD &amp; Security deposit will be forfeited.</w:t>
      </w:r>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materials are to be </w:t>
      </w:r>
      <w:proofErr w:type="gramStart"/>
      <w:r>
        <w:rPr>
          <w:rFonts w:ascii="Times New Roman" w:hAnsi="Times New Roman" w:cs="Times New Roman"/>
          <w:sz w:val="24"/>
          <w:szCs w:val="24"/>
        </w:rPr>
        <w:t>guaranteed  as</w:t>
      </w:r>
      <w:proofErr w:type="gramEnd"/>
      <w:r>
        <w:rPr>
          <w:rFonts w:ascii="Times New Roman" w:hAnsi="Times New Roman" w:cs="Times New Roman"/>
          <w:sz w:val="24"/>
          <w:szCs w:val="24"/>
        </w:rPr>
        <w:t xml:space="preserve"> per the required warranty period  . The warranty period specified will commence from the date of </w:t>
      </w:r>
      <w:proofErr w:type="gramStart"/>
      <w:r>
        <w:rPr>
          <w:rFonts w:ascii="Times New Roman" w:hAnsi="Times New Roman" w:cs="Times New Roman"/>
          <w:sz w:val="24"/>
          <w:szCs w:val="24"/>
        </w:rPr>
        <w:t>installation .</w:t>
      </w:r>
      <w:proofErr w:type="gramEnd"/>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materials quoted shall confirm to ISI standard. The make of the materials shall be mentioned in the tender.</w:t>
      </w:r>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Registrar shall be final.</w:t>
      </w:r>
    </w:p>
    <w:p w:rsidR="00754F06" w:rsidRPr="0031061F" w:rsidRDefault="00754F06" w:rsidP="0031061F">
      <w:pPr>
        <w:pStyle w:val="ListParagraph"/>
        <w:numPr>
          <w:ilvl w:val="0"/>
          <w:numId w:val="1"/>
        </w:numPr>
        <w:tabs>
          <w:tab w:val="left" w:pos="4074"/>
          <w:tab w:val="left" w:pos="8730"/>
        </w:tabs>
        <w:spacing w:after="0"/>
        <w:ind w:right="-900"/>
        <w:jc w:val="both"/>
        <w:rPr>
          <w:rFonts w:ascii="Times New Roman" w:hAnsi="Times New Roman" w:cs="Times New Roman"/>
          <w:b/>
          <w:sz w:val="24"/>
          <w:szCs w:val="24"/>
        </w:rPr>
      </w:pPr>
      <w:r w:rsidRPr="0031061F">
        <w:rPr>
          <w:rFonts w:ascii="Times New Roman" w:hAnsi="Times New Roman" w:cs="Times New Roman"/>
          <w:b/>
          <w:sz w:val="24"/>
          <w:szCs w:val="24"/>
        </w:rPr>
        <w:t>Price:</w:t>
      </w:r>
    </w:p>
    <w:p w:rsidR="00754F06" w:rsidRPr="00AC1409" w:rsidRDefault="00754F06" w:rsidP="0031061F">
      <w:pPr>
        <w:pStyle w:val="ListParagraph"/>
        <w:numPr>
          <w:ilvl w:val="0"/>
          <w:numId w:val="3"/>
        </w:numPr>
        <w:tabs>
          <w:tab w:val="left" w:pos="709"/>
          <w:tab w:val="left" w:pos="4074"/>
          <w:tab w:val="left" w:pos="8730"/>
        </w:tabs>
        <w:spacing w:after="0"/>
        <w:ind w:right="-900"/>
        <w:jc w:val="both"/>
        <w:rPr>
          <w:rFonts w:ascii="Times New Roman" w:hAnsi="Times New Roman" w:cs="Times New Roman"/>
          <w:sz w:val="24"/>
          <w:szCs w:val="24"/>
        </w:rPr>
      </w:pPr>
      <w:r w:rsidRPr="0031061F">
        <w:rPr>
          <w:rFonts w:ascii="Times New Roman" w:hAnsi="Times New Roman" w:cs="Times New Roman"/>
          <w:b/>
          <w:sz w:val="24"/>
          <w:szCs w:val="24"/>
          <w:u w:val="single"/>
        </w:rPr>
        <w:t xml:space="preserve">For Imported: </w:t>
      </w:r>
      <w:r w:rsidRPr="0031061F">
        <w:rPr>
          <w:rFonts w:ascii="Times New Roman" w:hAnsi="Times New Roman" w:cs="Times New Roman"/>
          <w:sz w:val="24"/>
          <w:szCs w:val="24"/>
        </w:rPr>
        <w:t xml:space="preserve"> The Price shall be quoted in Currency for CIF Chennai /CIP </w:t>
      </w:r>
      <w:proofErr w:type="gramStart"/>
      <w:r w:rsidRPr="0031061F">
        <w:rPr>
          <w:rFonts w:ascii="Times New Roman" w:hAnsi="Times New Roman" w:cs="Times New Roman"/>
          <w:sz w:val="24"/>
          <w:szCs w:val="24"/>
        </w:rPr>
        <w:t>Chennai  /</w:t>
      </w:r>
      <w:proofErr w:type="gramEnd"/>
      <w:r w:rsidRPr="0031061F">
        <w:rPr>
          <w:rFonts w:ascii="Times New Roman" w:hAnsi="Times New Roman" w:cs="Times New Roman"/>
          <w:sz w:val="24"/>
          <w:szCs w:val="24"/>
        </w:rPr>
        <w:t xml:space="preserve"> FOR </w:t>
      </w:r>
      <w:r w:rsidR="0031061F" w:rsidRPr="0031061F">
        <w:rPr>
          <w:rFonts w:ascii="Times New Roman" w:hAnsi="Times New Roman" w:cs="Times New Roman"/>
          <w:sz w:val="24"/>
          <w:szCs w:val="24"/>
        </w:rPr>
        <w:t xml:space="preserve">     </w:t>
      </w:r>
      <w:r w:rsidR="0031061F" w:rsidRPr="00AC1409">
        <w:rPr>
          <w:rFonts w:ascii="Times New Roman" w:hAnsi="Times New Roman" w:cs="Times New Roman"/>
          <w:sz w:val="24"/>
          <w:szCs w:val="24"/>
        </w:rPr>
        <w:t xml:space="preserve">   </w:t>
      </w:r>
      <w:r w:rsidRPr="00AC1409">
        <w:rPr>
          <w:rFonts w:ascii="Times New Roman" w:hAnsi="Times New Roman" w:cs="Times New Roman"/>
          <w:sz w:val="24"/>
          <w:szCs w:val="24"/>
        </w:rPr>
        <w:t xml:space="preserve">Coimbatore..     </w:t>
      </w:r>
    </w:p>
    <w:p w:rsidR="009D72BF" w:rsidRDefault="0031061F" w:rsidP="009D72BF">
      <w:pPr>
        <w:tabs>
          <w:tab w:val="left" w:pos="709"/>
          <w:tab w:val="left" w:pos="4074"/>
          <w:tab w:val="left" w:pos="8730"/>
        </w:tabs>
        <w:spacing w:after="0"/>
        <w:ind w:left="360" w:right="-90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754F06" w:rsidRPr="0031061F">
        <w:rPr>
          <w:rFonts w:ascii="Times New Roman" w:hAnsi="Times New Roman" w:cs="Times New Roman"/>
          <w:b/>
          <w:sz w:val="24"/>
          <w:szCs w:val="24"/>
        </w:rPr>
        <w:t>b)</w:t>
      </w:r>
      <w:r w:rsidR="00754F06" w:rsidRPr="0031061F">
        <w:rPr>
          <w:rFonts w:ascii="Times New Roman" w:hAnsi="Times New Roman" w:cs="Times New Roman"/>
          <w:b/>
          <w:sz w:val="24"/>
          <w:szCs w:val="24"/>
          <w:u w:val="single"/>
        </w:rPr>
        <w:t>For</w:t>
      </w:r>
      <w:proofErr w:type="gramEnd"/>
      <w:r w:rsidR="00754F06" w:rsidRPr="0031061F">
        <w:rPr>
          <w:rFonts w:ascii="Times New Roman" w:hAnsi="Times New Roman" w:cs="Times New Roman"/>
          <w:b/>
          <w:sz w:val="24"/>
          <w:szCs w:val="24"/>
          <w:u w:val="single"/>
        </w:rPr>
        <w:t xml:space="preserve"> Indigenous</w:t>
      </w:r>
      <w:r w:rsidR="00754F06" w:rsidRPr="0031061F">
        <w:rPr>
          <w:rFonts w:ascii="Times New Roman" w:hAnsi="Times New Roman" w:cs="Times New Roman"/>
          <w:sz w:val="24"/>
          <w:szCs w:val="24"/>
        </w:rPr>
        <w:t xml:space="preserve"> : Quote  the  price in INR inclusive of </w:t>
      </w:r>
      <w:r w:rsidR="00AC1409">
        <w:rPr>
          <w:rFonts w:ascii="Times New Roman" w:hAnsi="Times New Roman" w:cs="Times New Roman"/>
          <w:sz w:val="24"/>
          <w:szCs w:val="24"/>
        </w:rPr>
        <w:t xml:space="preserve">plus </w:t>
      </w:r>
      <w:r w:rsidR="00754F06" w:rsidRPr="0031061F">
        <w:rPr>
          <w:rFonts w:ascii="Times New Roman" w:hAnsi="Times New Roman" w:cs="Times New Roman"/>
          <w:sz w:val="24"/>
          <w:szCs w:val="24"/>
        </w:rPr>
        <w:t xml:space="preserve">GST  , packing , transportation </w:t>
      </w:r>
      <w:r w:rsidR="009D72BF">
        <w:rPr>
          <w:rFonts w:ascii="Times New Roman" w:hAnsi="Times New Roman" w:cs="Times New Roman"/>
          <w:sz w:val="24"/>
          <w:szCs w:val="24"/>
        </w:rPr>
        <w:t xml:space="preserve">   </w:t>
      </w:r>
    </w:p>
    <w:p w:rsidR="00754F06" w:rsidRPr="0031061F" w:rsidRDefault="009D72BF" w:rsidP="009D72BF">
      <w:pPr>
        <w:tabs>
          <w:tab w:val="left" w:pos="709"/>
          <w:tab w:val="left" w:pos="4074"/>
          <w:tab w:val="left" w:pos="8730"/>
        </w:tabs>
        <w:spacing w:after="0"/>
        <w:ind w:left="360" w:right="-90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754F06" w:rsidRPr="0031061F">
        <w:rPr>
          <w:rFonts w:ascii="Times New Roman" w:hAnsi="Times New Roman" w:cs="Times New Roman"/>
          <w:sz w:val="24"/>
          <w:szCs w:val="24"/>
        </w:rPr>
        <w:t>and  warranty</w:t>
      </w:r>
      <w:proofErr w:type="gramEnd"/>
      <w:r w:rsidR="00754F06" w:rsidRPr="0031061F">
        <w:rPr>
          <w:rFonts w:ascii="Times New Roman" w:hAnsi="Times New Roman" w:cs="Times New Roman"/>
          <w:sz w:val="24"/>
          <w:szCs w:val="24"/>
        </w:rPr>
        <w:t xml:space="preserve">.  Separate charges for warranty will not be considered at any </w:t>
      </w:r>
      <w:proofErr w:type="gramStart"/>
      <w:r w:rsidR="00754F06" w:rsidRPr="0031061F">
        <w:rPr>
          <w:rFonts w:ascii="Times New Roman" w:hAnsi="Times New Roman" w:cs="Times New Roman"/>
          <w:sz w:val="24"/>
          <w:szCs w:val="24"/>
        </w:rPr>
        <w:t>cost ,</w:t>
      </w:r>
      <w:proofErr w:type="gramEnd"/>
    </w:p>
    <w:p w:rsidR="00754F06" w:rsidRPr="002F0BAD"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University is registered with DSIR </w:t>
      </w:r>
      <w:proofErr w:type="gramStart"/>
      <w:r>
        <w:rPr>
          <w:rFonts w:ascii="Times New Roman" w:hAnsi="Times New Roman" w:cs="Times New Roman"/>
          <w:sz w:val="24"/>
          <w:szCs w:val="24"/>
        </w:rPr>
        <w:t>and  eligible</w:t>
      </w:r>
      <w:proofErr w:type="gramEnd"/>
      <w:r>
        <w:rPr>
          <w:rFonts w:ascii="Times New Roman" w:hAnsi="Times New Roman" w:cs="Times New Roman"/>
          <w:sz w:val="24"/>
          <w:szCs w:val="24"/>
        </w:rPr>
        <w:t xml:space="preserve"> for exemption towards customs duty as per the Government Notification No: 51/ 96 Customs Dt.23.7.1996.and  Central excise duty as per Government Notification No.10/97 Central Excise Dt: 1.3.1997. Central Excise </w:t>
      </w:r>
      <w:proofErr w:type="gramStart"/>
      <w:r>
        <w:rPr>
          <w:rFonts w:ascii="Times New Roman" w:hAnsi="Times New Roman" w:cs="Times New Roman"/>
          <w:sz w:val="24"/>
          <w:szCs w:val="24"/>
        </w:rPr>
        <w:t>Dt</w:t>
      </w:r>
      <w:proofErr w:type="gramEnd"/>
      <w:r>
        <w:rPr>
          <w:rFonts w:ascii="Times New Roman" w:hAnsi="Times New Roman" w:cs="Times New Roman"/>
          <w:sz w:val="24"/>
          <w:szCs w:val="24"/>
        </w:rPr>
        <w:t xml:space="preserve">: 1.3.1997.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Notification  No.45/2017 –Central Tax (Rate) &amp;47/2017-Integrated Tax(Rate) dated 14.11.2017 : NO. 9/2018-Central </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Rate), No.09/2018- Union Territory Tax(Rate)  &amp; No.10/2018 – Integrated Tax(Rate) dated 25.01.2018: and State Tax(Rate). </w:t>
      </w:r>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duty  after providing duty exemption certificate (DSIR)  if applicable as per customs tariff  for the said equipment shall be paid by the local supplier /Clearing agent  at the time of Customs clearance which will be reimbursed subject to the condition on submission of original customs bills to the University after delivering the equipment to the department concerned..  </w:t>
      </w:r>
    </w:p>
    <w:p w:rsidR="00754F06" w:rsidRPr="009D72BF"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w:t>
      </w:r>
      <w:proofErr w:type="gramStart"/>
      <w:r>
        <w:rPr>
          <w:rFonts w:ascii="Times New Roman" w:hAnsi="Times New Roman" w:cs="Times New Roman"/>
          <w:sz w:val="24"/>
          <w:szCs w:val="24"/>
        </w:rPr>
        <w:t>clearance ,</w:t>
      </w:r>
      <w:proofErr w:type="gramEnd"/>
      <w:r>
        <w:rPr>
          <w:rFonts w:ascii="Times New Roman" w:hAnsi="Times New Roman" w:cs="Times New Roman"/>
          <w:sz w:val="24"/>
          <w:szCs w:val="24"/>
        </w:rPr>
        <w:t xml:space="preserve"> transportation and delivery charges  up to the University     have  to   be borne  by the firm. Necessary documents will be provided after receipt of original invoice/Cargo Arrival/Shipment notice  from the Principal Supplier</w:t>
      </w:r>
    </w:p>
    <w:p w:rsidR="00754F06" w:rsidRPr="00B86B6D" w:rsidRDefault="00754F06" w:rsidP="00754F06">
      <w:pPr>
        <w:tabs>
          <w:tab w:val="left" w:pos="4074"/>
          <w:tab w:val="left" w:pos="8730"/>
        </w:tabs>
        <w:spacing w:after="0"/>
        <w:ind w:right="-900"/>
        <w:jc w:val="both"/>
        <w:rPr>
          <w:rFonts w:ascii="Times New Roman" w:hAnsi="Times New Roman" w:cs="Times New Roman"/>
          <w:sz w:val="24"/>
          <w:szCs w:val="24"/>
        </w:rPr>
      </w:pPr>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PAYMENT</w:t>
      </w:r>
      <w:r>
        <w:rPr>
          <w:rFonts w:ascii="Times New Roman" w:hAnsi="Times New Roman" w:cs="Times New Roman"/>
          <w:sz w:val="24"/>
          <w:szCs w:val="24"/>
          <w:u w:val="single"/>
        </w:rPr>
        <w:t xml:space="preserve"> :</w:t>
      </w:r>
    </w:p>
    <w:p w:rsidR="00754F06" w:rsidRDefault="00754F06" w:rsidP="00754F06">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quoted price in </w:t>
      </w:r>
      <w:proofErr w:type="gramStart"/>
      <w:r>
        <w:rPr>
          <w:rFonts w:ascii="Times New Roman" w:hAnsi="Times New Roman" w:cs="Times New Roman"/>
          <w:sz w:val="24"/>
          <w:szCs w:val="24"/>
        </w:rPr>
        <w:t>currency .</w:t>
      </w:r>
      <w:proofErr w:type="gramEnd"/>
      <w:r>
        <w:rPr>
          <w:rFonts w:ascii="Times New Roman" w:hAnsi="Times New Roman" w:cs="Times New Roman"/>
          <w:sz w:val="24"/>
          <w:szCs w:val="24"/>
        </w:rPr>
        <w:t xml:space="preserve"> The payment will be made by irrevocable Letter of Credit (LC)  (OR)   Currency wire transfer in favor of the Principal Supplier (only after supply )  Advance Currency Wire transfer is not applicable  </w:t>
      </w:r>
    </w:p>
    <w:p w:rsidR="00754F06" w:rsidRPr="00280247" w:rsidRDefault="00754F06" w:rsidP="00754F06">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proofErr w:type="gramStart"/>
      <w:r w:rsidRPr="00280247">
        <w:rPr>
          <w:rFonts w:ascii="Times New Roman" w:hAnsi="Times New Roman" w:cs="Times New Roman"/>
          <w:sz w:val="24"/>
          <w:szCs w:val="24"/>
        </w:rPr>
        <w:t>If  the</w:t>
      </w:r>
      <w:proofErr w:type="gramEnd"/>
      <w:r w:rsidRPr="00280247">
        <w:rPr>
          <w:rFonts w:ascii="Times New Roman" w:hAnsi="Times New Roman" w:cs="Times New Roman"/>
          <w:sz w:val="24"/>
          <w:szCs w:val="24"/>
        </w:rPr>
        <w:t xml:space="preserve"> quoted  price in INR, the payment will be made after supply and installation. No </w:t>
      </w:r>
    </w:p>
    <w:p w:rsidR="00754F06" w:rsidRPr="00847BF2" w:rsidRDefault="00754F06" w:rsidP="00754F06">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7BF2">
        <w:rPr>
          <w:rFonts w:ascii="Times New Roman" w:hAnsi="Times New Roman" w:cs="Times New Roman"/>
          <w:sz w:val="24"/>
          <w:szCs w:val="24"/>
        </w:rPr>
        <w:t>advance</w:t>
      </w:r>
      <w:proofErr w:type="gramEnd"/>
      <w:r w:rsidRPr="00847BF2">
        <w:rPr>
          <w:rFonts w:ascii="Times New Roman" w:hAnsi="Times New Roman" w:cs="Times New Roman"/>
          <w:sz w:val="24"/>
          <w:szCs w:val="24"/>
        </w:rPr>
        <w:t xml:space="preserve"> payment will be made .</w:t>
      </w:r>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Additional Documents required </w:t>
      </w:r>
    </w:p>
    <w:p w:rsidR="00754F06" w:rsidRDefault="00754F06" w:rsidP="00754F06">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GST Number along with the copy of the registration Certificate</w:t>
      </w:r>
    </w:p>
    <w:p w:rsidR="00754F06" w:rsidRDefault="00754F06" w:rsidP="00754F06">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PAN Number along with the copy of PAN </w:t>
      </w:r>
    </w:p>
    <w:p w:rsidR="00754F06" w:rsidRDefault="00754F06" w:rsidP="00754F06">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Company Profile.</w:t>
      </w:r>
    </w:p>
    <w:p w:rsidR="00754F06" w:rsidRPr="00847BF2" w:rsidRDefault="00754F06" w:rsidP="00754F06">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Copy of the supply order and installation record  at reputed institutions / </w:t>
      </w:r>
      <w:r w:rsidRPr="00847BF2">
        <w:rPr>
          <w:rFonts w:ascii="Times New Roman" w:hAnsi="Times New Roman" w:cs="Times New Roman"/>
          <w:sz w:val="24"/>
          <w:szCs w:val="24"/>
        </w:rPr>
        <w:t xml:space="preserve">organizations and sufficient service back-up in Tamil Nadu </w:t>
      </w:r>
    </w:p>
    <w:p w:rsidR="00754F06" w:rsidRDefault="00754F06" w:rsidP="00754F06">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Any other relevant details in support of the item specified.</w:t>
      </w:r>
    </w:p>
    <w:p w:rsidR="00754F06" w:rsidRDefault="00754F06" w:rsidP="00754F06">
      <w:pPr>
        <w:pStyle w:val="ListParagraph"/>
        <w:numPr>
          <w:ilvl w:val="1"/>
          <w:numId w:val="1"/>
        </w:numPr>
        <w:tabs>
          <w:tab w:val="left" w:pos="4074"/>
          <w:tab w:val="left" w:pos="8730"/>
        </w:tabs>
        <w:spacing w:after="0" w:line="240" w:lineRule="auto"/>
        <w:ind w:right="-900"/>
        <w:jc w:val="both"/>
        <w:rPr>
          <w:rFonts w:ascii="Times New Roman" w:eastAsia="Times New Roman" w:hAnsi="Times New Roman" w:cs="Times New Roman"/>
          <w:sz w:val="24"/>
          <w:szCs w:val="24"/>
        </w:rPr>
      </w:pPr>
      <w:r>
        <w:rPr>
          <w:rFonts w:ascii="Times New Roman" w:hAnsi="Times New Roman" w:cs="Times New Roman"/>
          <w:sz w:val="24"/>
          <w:szCs w:val="24"/>
        </w:rPr>
        <w:t xml:space="preserve">Full descriptive particulars and manual of the equipment </w:t>
      </w:r>
    </w:p>
    <w:p w:rsidR="00754F06" w:rsidRDefault="00754F06" w:rsidP="00754F06">
      <w:pPr>
        <w:pStyle w:val="ListParagraph"/>
        <w:numPr>
          <w:ilvl w:val="0"/>
          <w:numId w:val="1"/>
        </w:numPr>
        <w:tabs>
          <w:tab w:val="left" w:pos="4074"/>
          <w:tab w:val="left" w:pos="8730"/>
        </w:tabs>
        <w:spacing w:after="0" w:line="240" w:lineRule="auto"/>
        <w:ind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will not  offer any explanation to those tenderers whose  bid has not been </w:t>
      </w:r>
    </w:p>
    <w:p w:rsidR="00754F06" w:rsidRPr="00280247" w:rsidRDefault="00754F06" w:rsidP="00754F06">
      <w:pPr>
        <w:pStyle w:val="ListParagraph"/>
        <w:tabs>
          <w:tab w:val="left" w:pos="4074"/>
          <w:tab w:val="left" w:pos="8730"/>
        </w:tabs>
        <w:spacing w:after="0"/>
        <w:ind w:right="-900"/>
        <w:jc w:val="both"/>
        <w:rPr>
          <w:rFonts w:ascii="Times New Roman" w:eastAsia="Times New Roman" w:hAnsi="Times New Roman" w:cs="Times New Roman"/>
          <w:sz w:val="24"/>
          <w:szCs w:val="24"/>
        </w:rPr>
      </w:pPr>
      <w:proofErr w:type="gramStart"/>
      <w:r w:rsidRPr="00280247">
        <w:rPr>
          <w:rFonts w:ascii="Times New Roman" w:eastAsia="Times New Roman" w:hAnsi="Times New Roman" w:cs="Times New Roman"/>
          <w:sz w:val="24"/>
          <w:szCs w:val="24"/>
        </w:rPr>
        <w:t>found</w:t>
      </w:r>
      <w:proofErr w:type="gramEnd"/>
      <w:r w:rsidRPr="00280247">
        <w:rPr>
          <w:rFonts w:ascii="Times New Roman" w:eastAsia="Times New Roman" w:hAnsi="Times New Roman" w:cs="Times New Roman"/>
          <w:sz w:val="24"/>
          <w:szCs w:val="24"/>
        </w:rPr>
        <w:t xml:space="preserve"> acceptable by the  competent authority</w:t>
      </w:r>
    </w:p>
    <w:p w:rsidR="00754F06" w:rsidRDefault="00754F06" w:rsidP="00754F06">
      <w:pPr>
        <w:pStyle w:val="ListParagraph"/>
        <w:numPr>
          <w:ilvl w:val="0"/>
          <w:numId w:val="1"/>
        </w:numPr>
        <w:tabs>
          <w:tab w:val="left" w:pos="4074"/>
          <w:tab w:val="left" w:pos="8730"/>
        </w:tabs>
        <w:spacing w:after="0"/>
        <w:ind w:right="-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w:t>
      </w:r>
    </w:p>
    <w:p w:rsidR="00754F06" w:rsidRPr="00847BF2" w:rsidRDefault="00754F06" w:rsidP="00754F06">
      <w:pPr>
        <w:tabs>
          <w:tab w:val="left" w:pos="4074"/>
          <w:tab w:val="left" w:pos="8730"/>
        </w:tabs>
        <w:spacing w:after="0"/>
        <w:ind w:left="360"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7BF2">
        <w:rPr>
          <w:rFonts w:ascii="Times New Roman" w:hAnsi="Times New Roman" w:cs="Times New Roman"/>
          <w:sz w:val="24"/>
          <w:szCs w:val="24"/>
        </w:rPr>
        <w:t>this</w:t>
      </w:r>
      <w:proofErr w:type="gramEnd"/>
      <w:r w:rsidRPr="00847BF2">
        <w:rPr>
          <w:rFonts w:ascii="Times New Roman" w:hAnsi="Times New Roman" w:cs="Times New Roman"/>
          <w:sz w:val="24"/>
          <w:szCs w:val="24"/>
        </w:rPr>
        <w:t xml:space="preserve"> purchase also.</w:t>
      </w:r>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No communications from any tenderer adding to/adhering or explaining any   terms of   </w:t>
      </w:r>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will be considered prior to the submission or after  opening of the tenders by the    </w:t>
      </w:r>
    </w:p>
    <w:p w:rsidR="00754F06" w:rsidRPr="00847BF2" w:rsidRDefault="00754F06" w:rsidP="00754F06">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7BF2">
        <w:rPr>
          <w:rFonts w:ascii="Times New Roman" w:hAnsi="Times New Roman" w:cs="Times New Roman"/>
          <w:sz w:val="24"/>
          <w:szCs w:val="24"/>
        </w:rPr>
        <w:t>competent</w:t>
      </w:r>
      <w:proofErr w:type="gramEnd"/>
      <w:r w:rsidRPr="00847BF2">
        <w:rPr>
          <w:rFonts w:ascii="Times New Roman" w:hAnsi="Times New Roman" w:cs="Times New Roman"/>
          <w:sz w:val="24"/>
          <w:szCs w:val="24"/>
        </w:rPr>
        <w:t xml:space="preserve"> authority </w:t>
      </w:r>
    </w:p>
    <w:p w:rsidR="00754F06"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754F06" w:rsidRPr="000844CA" w:rsidRDefault="00754F06" w:rsidP="00754F06">
      <w:pPr>
        <w:pStyle w:val="ListParagraph"/>
        <w:numPr>
          <w:ilvl w:val="0"/>
          <w:numId w:val="1"/>
        </w:numPr>
        <w:tabs>
          <w:tab w:val="left" w:pos="4074"/>
          <w:tab w:val="left" w:pos="8730"/>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tender shall </w:t>
      </w:r>
      <w:proofErr w:type="gramStart"/>
      <w:r>
        <w:rPr>
          <w:rFonts w:ascii="Times New Roman" w:hAnsi="Times New Roman" w:cs="Times New Roman"/>
          <w:sz w:val="24"/>
          <w:szCs w:val="24"/>
        </w:rPr>
        <w:t>be  submitted</w:t>
      </w:r>
      <w:proofErr w:type="gramEnd"/>
      <w:r>
        <w:rPr>
          <w:rFonts w:ascii="Times New Roman" w:hAnsi="Times New Roman" w:cs="Times New Roman"/>
          <w:sz w:val="24"/>
          <w:szCs w:val="24"/>
        </w:rPr>
        <w:t xml:space="preserve"> along with the  downloaded tender documents subject to and agreeing the above conditions duly   attested and certified. </w:t>
      </w:r>
    </w:p>
    <w:p w:rsidR="00754F06" w:rsidRPr="00280247" w:rsidRDefault="00754F06" w:rsidP="00754F06">
      <w:pPr>
        <w:tabs>
          <w:tab w:val="left" w:pos="4074"/>
          <w:tab w:val="left" w:pos="8730"/>
        </w:tabs>
        <w:spacing w:after="0"/>
        <w:ind w:right="-900"/>
        <w:jc w:val="both"/>
        <w:rPr>
          <w:rFonts w:ascii="Times New Roman" w:hAnsi="Times New Roman" w:cs="Times New Roman"/>
          <w:b/>
          <w:sz w:val="24"/>
          <w:szCs w:val="24"/>
        </w:rPr>
      </w:pPr>
    </w:p>
    <w:p w:rsidR="00754F06" w:rsidRDefault="00754F06" w:rsidP="00754F06">
      <w:pPr>
        <w:tabs>
          <w:tab w:val="left" w:pos="8730"/>
        </w:tabs>
        <w:spacing w:after="0"/>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041"/>
        <w:gridCol w:w="2061"/>
        <w:gridCol w:w="2062"/>
        <w:gridCol w:w="2062"/>
      </w:tblGrid>
      <w:tr w:rsidR="00754F06" w:rsidTr="009A52F3">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F06" w:rsidRDefault="00754F06" w:rsidP="009A52F3">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F06" w:rsidRDefault="00754F06" w:rsidP="009A52F3">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754F06" w:rsidTr="009A52F3">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F06" w:rsidRDefault="00754F06" w:rsidP="009A52F3">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F06" w:rsidRDefault="00754F06" w:rsidP="009A52F3">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F06" w:rsidRDefault="00754F06" w:rsidP="009A52F3">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F06" w:rsidRDefault="00754F06" w:rsidP="009A52F3">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754F06" w:rsidTr="009A52F3">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F06" w:rsidRDefault="00754F06" w:rsidP="009A52F3">
            <w:pPr>
              <w:tabs>
                <w:tab w:val="left" w:pos="8730"/>
              </w:tabs>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F06" w:rsidRDefault="00754F06" w:rsidP="009A52F3">
            <w:pPr>
              <w:tabs>
                <w:tab w:val="left" w:pos="8730"/>
              </w:tabs>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F06" w:rsidRDefault="00754F06" w:rsidP="009A52F3">
            <w:pPr>
              <w:tabs>
                <w:tab w:val="left" w:pos="8730"/>
              </w:tabs>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4F06" w:rsidRDefault="00754F06" w:rsidP="009A52F3">
            <w:pPr>
              <w:tabs>
                <w:tab w:val="left" w:pos="8730"/>
              </w:tabs>
              <w:jc w:val="both"/>
              <w:rPr>
                <w:rFonts w:ascii="Times New Roman" w:eastAsia="Times New Roman" w:hAnsi="Times New Roman" w:cs="Times New Roman"/>
                <w:b/>
                <w:sz w:val="24"/>
                <w:szCs w:val="24"/>
              </w:rPr>
            </w:pPr>
          </w:p>
        </w:tc>
      </w:tr>
    </w:tbl>
    <w:p w:rsidR="00754F06" w:rsidRDefault="00754F06" w:rsidP="00754F06">
      <w:pPr>
        <w:pStyle w:val="NoSpacing"/>
        <w:tabs>
          <w:tab w:val="left" w:pos="8730"/>
        </w:tabs>
      </w:pPr>
      <w:r>
        <w:tab/>
      </w:r>
      <w:r>
        <w:tab/>
      </w:r>
      <w:r>
        <w:tab/>
      </w:r>
      <w:r>
        <w:tab/>
      </w:r>
      <w:r>
        <w:tab/>
      </w:r>
      <w:r>
        <w:tab/>
      </w:r>
    </w:p>
    <w:p w:rsidR="00754F06" w:rsidRDefault="00754F06" w:rsidP="00754F06">
      <w:pPr>
        <w:pStyle w:val="NoSpacing"/>
        <w:tabs>
          <w:tab w:val="left" w:pos="8730"/>
        </w:tabs>
      </w:pPr>
    </w:p>
    <w:p w:rsidR="00733E55" w:rsidRDefault="00733E55" w:rsidP="00754F06">
      <w:pPr>
        <w:pStyle w:val="NoSpacing"/>
        <w:tabs>
          <w:tab w:val="left" w:pos="8730"/>
        </w:tabs>
      </w:pPr>
    </w:p>
    <w:p w:rsidR="00754F06" w:rsidRDefault="00754F06" w:rsidP="00754F06">
      <w:pPr>
        <w:pStyle w:val="NoSpacing"/>
        <w:tabs>
          <w:tab w:val="left" w:pos="8730"/>
        </w:tabs>
      </w:pPr>
    </w:p>
    <w:p w:rsidR="00754F06" w:rsidRPr="002F0BAD" w:rsidRDefault="009D72BF" w:rsidP="00754F06">
      <w:pPr>
        <w:pStyle w:val="NoSpacing"/>
        <w:tabs>
          <w:tab w:val="left" w:pos="8730"/>
        </w:tabs>
        <w:ind w:left="4320" w:firstLine="720"/>
        <w:rPr>
          <w:b/>
        </w:rPr>
      </w:pPr>
      <w:r>
        <w:rPr>
          <w:b/>
        </w:rPr>
        <w:t xml:space="preserve">                  </w:t>
      </w:r>
      <w:r w:rsidR="00754F06" w:rsidRPr="002F0BAD">
        <w:rPr>
          <w:b/>
        </w:rPr>
        <w:t>SIGNATURE OF THE TENDERER</w:t>
      </w:r>
    </w:p>
    <w:p w:rsidR="00754F06" w:rsidRDefault="00754F06" w:rsidP="00754F06">
      <w:pPr>
        <w:tabs>
          <w:tab w:val="left" w:pos="8730"/>
        </w:tabs>
      </w:pPr>
    </w:p>
    <w:p w:rsidR="00754F06" w:rsidRDefault="00754F06" w:rsidP="00754F06">
      <w:pPr>
        <w:tabs>
          <w:tab w:val="left" w:pos="8730"/>
        </w:tabs>
      </w:pPr>
    </w:p>
    <w:p w:rsidR="00754F06" w:rsidRDefault="00754F06" w:rsidP="00754F06">
      <w:pPr>
        <w:tabs>
          <w:tab w:val="left" w:pos="8730"/>
        </w:tabs>
      </w:pPr>
    </w:p>
    <w:p w:rsidR="00754F06" w:rsidRDefault="00754F06" w:rsidP="00754F06">
      <w:pPr>
        <w:tabs>
          <w:tab w:val="left" w:pos="8730"/>
        </w:tabs>
      </w:pPr>
    </w:p>
    <w:p w:rsidR="00841E2F" w:rsidRDefault="00841E2F" w:rsidP="00754F06">
      <w:pPr>
        <w:tabs>
          <w:tab w:val="left" w:pos="8730"/>
        </w:tabs>
      </w:pPr>
    </w:p>
    <w:p w:rsidR="00841E2F" w:rsidRDefault="00841E2F" w:rsidP="00754F06">
      <w:pPr>
        <w:tabs>
          <w:tab w:val="left" w:pos="8730"/>
        </w:tabs>
      </w:pPr>
    </w:p>
    <w:p w:rsidR="00841E2F" w:rsidRDefault="00841E2F" w:rsidP="00754F06">
      <w:pPr>
        <w:tabs>
          <w:tab w:val="left" w:pos="8730"/>
        </w:tabs>
      </w:pPr>
    </w:p>
    <w:p w:rsidR="00841E2F" w:rsidRPr="0035563F" w:rsidRDefault="00841E2F" w:rsidP="00841E2F">
      <w:pPr>
        <w:tabs>
          <w:tab w:val="left" w:pos="8730"/>
        </w:tabs>
        <w:rPr>
          <w:b/>
          <w:sz w:val="28"/>
          <w:szCs w:val="28"/>
          <w:u w:val="single"/>
        </w:rPr>
      </w:pPr>
      <w:r>
        <w:t xml:space="preserve">                                                                               </w:t>
      </w:r>
      <w:r w:rsidRPr="0035563F">
        <w:rPr>
          <w:b/>
          <w:sz w:val="28"/>
          <w:szCs w:val="28"/>
          <w:u w:val="single"/>
        </w:rPr>
        <w:t>SCHEDULE</w:t>
      </w:r>
    </w:p>
    <w:p w:rsidR="00841E2F" w:rsidRDefault="00841E2F" w:rsidP="00841E2F">
      <w:pPr>
        <w:rPr>
          <w:b/>
        </w:rPr>
      </w:pPr>
      <w:r>
        <w:rPr>
          <w:b/>
        </w:rPr>
        <w:t xml:space="preserve">                              </w:t>
      </w:r>
    </w:p>
    <w:tbl>
      <w:tblPr>
        <w:tblStyle w:val="TableGrid"/>
        <w:tblpPr w:leftFromText="180" w:rightFromText="180" w:vertAnchor="page" w:horzAnchor="margin" w:tblpY="2909"/>
        <w:tblW w:w="0" w:type="auto"/>
        <w:tblLook w:val="04A0" w:firstRow="1" w:lastRow="0" w:firstColumn="1" w:lastColumn="0" w:noHBand="0" w:noVBand="1"/>
      </w:tblPr>
      <w:tblGrid>
        <w:gridCol w:w="646"/>
        <w:gridCol w:w="6025"/>
        <w:gridCol w:w="1079"/>
        <w:gridCol w:w="1196"/>
      </w:tblGrid>
      <w:tr w:rsidR="00841E2F" w:rsidTr="009A52F3">
        <w:tc>
          <w:tcPr>
            <w:tcW w:w="647" w:type="dxa"/>
            <w:tcBorders>
              <w:right w:val="single" w:sz="4" w:space="0" w:color="auto"/>
            </w:tcBorders>
          </w:tcPr>
          <w:p w:rsidR="00841E2F" w:rsidRDefault="00841E2F" w:rsidP="009A52F3">
            <w:proofErr w:type="spellStart"/>
            <w:r w:rsidRPr="004222FD">
              <w:rPr>
                <w:rFonts w:ascii="Calibri" w:eastAsia="Times New Roman" w:hAnsi="Calibri" w:cs="Times New Roman"/>
                <w:b/>
                <w:color w:val="000000"/>
              </w:rPr>
              <w:t>S.No</w:t>
            </w:r>
            <w:proofErr w:type="spellEnd"/>
          </w:p>
        </w:tc>
        <w:tc>
          <w:tcPr>
            <w:tcW w:w="6481" w:type="dxa"/>
            <w:tcBorders>
              <w:left w:val="single" w:sz="4" w:space="0" w:color="auto"/>
              <w:right w:val="single" w:sz="4" w:space="0" w:color="auto"/>
            </w:tcBorders>
          </w:tcPr>
          <w:p w:rsidR="00841E2F" w:rsidRDefault="00841E2F" w:rsidP="009A52F3">
            <w:pPr>
              <w:rPr>
                <w:rFonts w:ascii="Times New Roman" w:hAnsi="Times New Roman" w:cs="Times New Roman"/>
                <w:b/>
              </w:rPr>
            </w:pPr>
            <w:r>
              <w:rPr>
                <w:rFonts w:ascii="Times New Roman" w:hAnsi="Times New Roman" w:cs="Times New Roman"/>
                <w:b/>
              </w:rPr>
              <w:t>Specifications</w:t>
            </w:r>
          </w:p>
        </w:tc>
        <w:tc>
          <w:tcPr>
            <w:tcW w:w="1167" w:type="dxa"/>
            <w:tcBorders>
              <w:left w:val="single" w:sz="4" w:space="0" w:color="auto"/>
              <w:right w:val="single" w:sz="4" w:space="0" w:color="auto"/>
            </w:tcBorders>
          </w:tcPr>
          <w:p w:rsidR="00841E2F" w:rsidRDefault="00841E2F" w:rsidP="009A52F3">
            <w:pPr>
              <w:rPr>
                <w:rFonts w:ascii="Times New Roman" w:hAnsi="Times New Roman" w:cs="Times New Roman"/>
                <w:b/>
              </w:rPr>
            </w:pPr>
            <w:r>
              <w:rPr>
                <w:rFonts w:ascii="Times New Roman" w:hAnsi="Times New Roman" w:cs="Times New Roman"/>
                <w:b/>
              </w:rPr>
              <w:t xml:space="preserve">       Qty</w:t>
            </w:r>
          </w:p>
        </w:tc>
        <w:tc>
          <w:tcPr>
            <w:tcW w:w="1281" w:type="dxa"/>
            <w:tcBorders>
              <w:left w:val="single" w:sz="4" w:space="0" w:color="auto"/>
            </w:tcBorders>
          </w:tcPr>
          <w:p w:rsidR="00841E2F" w:rsidRDefault="00841E2F" w:rsidP="009A52F3">
            <w:pPr>
              <w:rPr>
                <w:rFonts w:ascii="Times New Roman" w:hAnsi="Times New Roman" w:cs="Times New Roman"/>
                <w:b/>
              </w:rPr>
            </w:pPr>
            <w:r>
              <w:rPr>
                <w:rFonts w:ascii="Times New Roman" w:hAnsi="Times New Roman" w:cs="Times New Roman"/>
                <w:b/>
              </w:rPr>
              <w:t xml:space="preserve">Price </w:t>
            </w:r>
          </w:p>
        </w:tc>
      </w:tr>
      <w:tr w:rsidR="00841E2F" w:rsidTr="009A5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0"/>
        </w:trPr>
        <w:tc>
          <w:tcPr>
            <w:tcW w:w="647" w:type="dxa"/>
          </w:tcPr>
          <w:p w:rsidR="00841E2F" w:rsidRDefault="00841E2F" w:rsidP="009A52F3">
            <w:pPr>
              <w:rPr>
                <w:b/>
                <w:sz w:val="28"/>
                <w:szCs w:val="28"/>
              </w:rPr>
            </w:pPr>
          </w:p>
        </w:tc>
        <w:tc>
          <w:tcPr>
            <w:tcW w:w="6481" w:type="dxa"/>
          </w:tcPr>
          <w:p w:rsidR="008A359F" w:rsidRPr="008A359F" w:rsidRDefault="008A359F" w:rsidP="008A359F">
            <w:pPr>
              <w:rPr>
                <w:b/>
                <w:sz w:val="24"/>
                <w:szCs w:val="24"/>
              </w:rPr>
            </w:pPr>
            <w:r>
              <w:rPr>
                <w:b/>
                <w:sz w:val="24"/>
                <w:szCs w:val="24"/>
              </w:rPr>
              <w:t>Real-time PCR machine</w:t>
            </w:r>
          </w:p>
          <w:p w:rsidR="00841E2F" w:rsidRPr="00841E2F" w:rsidRDefault="00841E2F" w:rsidP="00841E2F">
            <w:pPr>
              <w:pStyle w:val="ListParagraph"/>
              <w:numPr>
                <w:ilvl w:val="0"/>
                <w:numId w:val="7"/>
              </w:numPr>
              <w:rPr>
                <w:b/>
                <w:sz w:val="24"/>
                <w:szCs w:val="24"/>
              </w:rPr>
            </w:pPr>
            <w:r w:rsidRPr="00841E2F">
              <w:rPr>
                <w:b/>
                <w:sz w:val="24"/>
                <w:szCs w:val="24"/>
              </w:rPr>
              <w:t xml:space="preserve">System: </w:t>
            </w:r>
            <w:r w:rsidRPr="00841E2F">
              <w:rPr>
                <w:sz w:val="24"/>
                <w:szCs w:val="24"/>
              </w:rPr>
              <w:t xml:space="preserve">should </w:t>
            </w:r>
            <w:r>
              <w:rPr>
                <w:sz w:val="24"/>
                <w:szCs w:val="24"/>
              </w:rPr>
              <w:t>allow to use all commercially available reagents and consumables</w:t>
            </w:r>
          </w:p>
          <w:p w:rsidR="00841E2F" w:rsidRDefault="00841E2F" w:rsidP="00841E2F">
            <w:pPr>
              <w:pStyle w:val="ListParagraph"/>
              <w:rPr>
                <w:b/>
                <w:sz w:val="24"/>
                <w:szCs w:val="24"/>
              </w:rPr>
            </w:pPr>
          </w:p>
          <w:p w:rsidR="00841E2F" w:rsidRDefault="00841E2F" w:rsidP="00841E2F">
            <w:pPr>
              <w:pStyle w:val="ListParagraph"/>
              <w:rPr>
                <w:sz w:val="24"/>
                <w:szCs w:val="24"/>
              </w:rPr>
            </w:pPr>
            <w:r w:rsidRPr="00841E2F">
              <w:rPr>
                <w:sz w:val="24"/>
                <w:szCs w:val="24"/>
              </w:rPr>
              <w:t xml:space="preserve">The </w:t>
            </w:r>
            <w:proofErr w:type="gramStart"/>
            <w:r w:rsidRPr="00841E2F">
              <w:rPr>
                <w:sz w:val="24"/>
                <w:szCs w:val="24"/>
              </w:rPr>
              <w:t xml:space="preserve">system  </w:t>
            </w:r>
            <w:r>
              <w:rPr>
                <w:sz w:val="24"/>
                <w:szCs w:val="24"/>
              </w:rPr>
              <w:t>should</w:t>
            </w:r>
            <w:proofErr w:type="gramEnd"/>
            <w:r>
              <w:rPr>
                <w:sz w:val="24"/>
                <w:szCs w:val="24"/>
              </w:rPr>
              <w:t xml:space="preserve"> be an Open system capable of running various chemistries so that Different chemistries using </w:t>
            </w:r>
            <w:proofErr w:type="spellStart"/>
            <w:r>
              <w:rPr>
                <w:sz w:val="24"/>
                <w:szCs w:val="24"/>
              </w:rPr>
              <w:t>TaqMan</w:t>
            </w:r>
            <w:proofErr w:type="spellEnd"/>
            <w:r>
              <w:rPr>
                <w:sz w:val="24"/>
                <w:szCs w:val="24"/>
              </w:rPr>
              <w:t>, Molecular Beacon, SYBR green etc all can be performed.</w:t>
            </w:r>
          </w:p>
          <w:p w:rsidR="00841E2F" w:rsidRDefault="00841E2F" w:rsidP="00841E2F">
            <w:pPr>
              <w:pStyle w:val="ListParagraph"/>
              <w:rPr>
                <w:sz w:val="24"/>
                <w:szCs w:val="24"/>
              </w:rPr>
            </w:pPr>
          </w:p>
          <w:p w:rsidR="00841E2F" w:rsidRDefault="00841E2F" w:rsidP="00841E2F">
            <w:pPr>
              <w:pStyle w:val="ListParagraph"/>
              <w:rPr>
                <w:sz w:val="24"/>
                <w:szCs w:val="24"/>
              </w:rPr>
            </w:pPr>
            <w:r>
              <w:rPr>
                <w:sz w:val="24"/>
                <w:szCs w:val="24"/>
              </w:rPr>
              <w:t xml:space="preserve">System should have one channel dedicated for FRET experiments without the need of a service engineer to change the </w:t>
            </w:r>
            <w:r w:rsidR="0047494C">
              <w:rPr>
                <w:sz w:val="24"/>
                <w:szCs w:val="24"/>
              </w:rPr>
              <w:t>filters</w:t>
            </w:r>
            <w:r>
              <w:rPr>
                <w:sz w:val="24"/>
                <w:szCs w:val="24"/>
              </w:rPr>
              <w:t>.</w:t>
            </w:r>
          </w:p>
          <w:p w:rsidR="00841E2F" w:rsidRDefault="00841E2F" w:rsidP="00841E2F">
            <w:pPr>
              <w:pStyle w:val="ListParagraph"/>
              <w:rPr>
                <w:sz w:val="24"/>
                <w:szCs w:val="24"/>
              </w:rPr>
            </w:pPr>
          </w:p>
          <w:p w:rsidR="00841E2F" w:rsidRDefault="00841E2F" w:rsidP="00841E2F">
            <w:pPr>
              <w:pStyle w:val="ListParagraph"/>
              <w:rPr>
                <w:sz w:val="24"/>
                <w:szCs w:val="24"/>
              </w:rPr>
            </w:pPr>
            <w:r>
              <w:rPr>
                <w:sz w:val="24"/>
                <w:szCs w:val="24"/>
              </w:rPr>
              <w:t xml:space="preserve">The system should be an Open system capable </w:t>
            </w:r>
            <w:r w:rsidR="0047494C">
              <w:rPr>
                <w:sz w:val="24"/>
                <w:szCs w:val="24"/>
              </w:rPr>
              <w:t xml:space="preserve">of running various chemistries so that Different chemistries using </w:t>
            </w:r>
            <w:proofErr w:type="spellStart"/>
            <w:r w:rsidR="0047494C">
              <w:rPr>
                <w:sz w:val="24"/>
                <w:szCs w:val="24"/>
              </w:rPr>
              <w:t>TaqMan</w:t>
            </w:r>
            <w:proofErr w:type="spellEnd"/>
            <w:r w:rsidR="0047494C">
              <w:rPr>
                <w:sz w:val="24"/>
                <w:szCs w:val="24"/>
              </w:rPr>
              <w:t>, Molecular Beacon SYBR green etc all can be performed.</w:t>
            </w:r>
          </w:p>
          <w:p w:rsidR="0047494C" w:rsidRDefault="0047494C" w:rsidP="00841E2F">
            <w:pPr>
              <w:pStyle w:val="ListParagraph"/>
              <w:rPr>
                <w:sz w:val="24"/>
                <w:szCs w:val="24"/>
              </w:rPr>
            </w:pPr>
          </w:p>
          <w:p w:rsidR="0047494C" w:rsidRDefault="0047494C" w:rsidP="00841E2F">
            <w:pPr>
              <w:pStyle w:val="ListParagraph"/>
              <w:rPr>
                <w:sz w:val="24"/>
                <w:szCs w:val="24"/>
              </w:rPr>
            </w:pPr>
            <w:r>
              <w:rPr>
                <w:sz w:val="24"/>
                <w:szCs w:val="24"/>
              </w:rPr>
              <w:t>The system should be capable of networking with multiple systems in the future.</w:t>
            </w:r>
          </w:p>
          <w:p w:rsidR="0047494C" w:rsidRDefault="0047494C" w:rsidP="00841E2F">
            <w:pPr>
              <w:pStyle w:val="ListParagraph"/>
              <w:rPr>
                <w:sz w:val="24"/>
                <w:szCs w:val="24"/>
              </w:rPr>
            </w:pPr>
          </w:p>
          <w:p w:rsidR="0047494C" w:rsidRDefault="0047494C" w:rsidP="0047494C">
            <w:pPr>
              <w:pStyle w:val="ListParagraph"/>
              <w:rPr>
                <w:sz w:val="24"/>
                <w:szCs w:val="24"/>
              </w:rPr>
            </w:pPr>
            <w:r>
              <w:rPr>
                <w:sz w:val="24"/>
                <w:szCs w:val="24"/>
              </w:rPr>
              <w:t xml:space="preserve">System should be provided with a license copy of </w:t>
            </w:r>
            <w:proofErr w:type="spellStart"/>
            <w:r>
              <w:rPr>
                <w:sz w:val="24"/>
                <w:szCs w:val="24"/>
              </w:rPr>
              <w:t>qbase</w:t>
            </w:r>
            <w:proofErr w:type="spellEnd"/>
            <w:r>
              <w:rPr>
                <w:sz w:val="24"/>
                <w:szCs w:val="24"/>
              </w:rPr>
              <w:t xml:space="preserve"> plus software from </w:t>
            </w:r>
            <w:proofErr w:type="spellStart"/>
            <w:r>
              <w:rPr>
                <w:sz w:val="24"/>
                <w:szCs w:val="24"/>
              </w:rPr>
              <w:t>Biogazelle</w:t>
            </w:r>
            <w:proofErr w:type="spellEnd"/>
            <w:r>
              <w:rPr>
                <w:sz w:val="24"/>
                <w:szCs w:val="24"/>
              </w:rPr>
              <w:t xml:space="preserve"> which is RDML compliant, and helps in Normalization, to access post –PCR Quality, helps in inter run </w:t>
            </w:r>
            <w:proofErr w:type="spellStart"/>
            <w:r>
              <w:rPr>
                <w:sz w:val="24"/>
                <w:szCs w:val="24"/>
              </w:rPr>
              <w:t>calibration</w:t>
            </w:r>
            <w:proofErr w:type="gramStart"/>
            <w:r>
              <w:rPr>
                <w:sz w:val="24"/>
                <w:szCs w:val="24"/>
              </w:rPr>
              <w:t>,geNorm,helps</w:t>
            </w:r>
            <w:proofErr w:type="spellEnd"/>
            <w:proofErr w:type="gramEnd"/>
            <w:r>
              <w:rPr>
                <w:sz w:val="24"/>
                <w:szCs w:val="24"/>
              </w:rPr>
              <w:t xml:space="preserve"> in bio-statistical analysis, CNV  Analysis and MIQE Compliancy.</w:t>
            </w:r>
          </w:p>
          <w:p w:rsidR="0047494C" w:rsidRDefault="0047494C" w:rsidP="0047494C">
            <w:pPr>
              <w:pStyle w:val="ListParagraph"/>
              <w:rPr>
                <w:sz w:val="24"/>
                <w:szCs w:val="24"/>
              </w:rPr>
            </w:pPr>
          </w:p>
          <w:p w:rsidR="0047494C" w:rsidRDefault="0047494C" w:rsidP="0047494C">
            <w:pPr>
              <w:pStyle w:val="ListParagraph"/>
              <w:rPr>
                <w:sz w:val="24"/>
                <w:szCs w:val="24"/>
              </w:rPr>
            </w:pPr>
            <w:r>
              <w:rPr>
                <w:sz w:val="24"/>
                <w:szCs w:val="24"/>
              </w:rPr>
              <w:t>System should be compliant with the MIQE Guidelines</w:t>
            </w:r>
          </w:p>
          <w:p w:rsidR="0047494C" w:rsidRDefault="0047494C" w:rsidP="0047494C">
            <w:pPr>
              <w:pStyle w:val="ListParagraph"/>
              <w:rPr>
                <w:sz w:val="24"/>
                <w:szCs w:val="24"/>
              </w:rPr>
            </w:pPr>
          </w:p>
          <w:p w:rsidR="0047494C" w:rsidRPr="0047494C" w:rsidRDefault="0047494C" w:rsidP="0047494C">
            <w:pPr>
              <w:pStyle w:val="ListParagraph"/>
              <w:numPr>
                <w:ilvl w:val="0"/>
                <w:numId w:val="7"/>
              </w:numPr>
              <w:rPr>
                <w:sz w:val="24"/>
                <w:szCs w:val="24"/>
              </w:rPr>
            </w:pPr>
            <w:r>
              <w:rPr>
                <w:b/>
                <w:sz w:val="24"/>
                <w:szCs w:val="24"/>
              </w:rPr>
              <w:t>Software:</w:t>
            </w:r>
          </w:p>
          <w:p w:rsidR="0047494C" w:rsidRDefault="0047494C" w:rsidP="0047494C">
            <w:pPr>
              <w:pStyle w:val="ListParagraph"/>
              <w:rPr>
                <w:sz w:val="24"/>
                <w:szCs w:val="24"/>
              </w:rPr>
            </w:pPr>
            <w:r>
              <w:rPr>
                <w:sz w:val="24"/>
                <w:szCs w:val="24"/>
              </w:rPr>
              <w:t>User friendly software shall work without PC, Software PC .Software provided with instrument should be able to perform all standard Real time PCR protocols.</w:t>
            </w:r>
          </w:p>
          <w:p w:rsidR="0047494C" w:rsidRDefault="0047494C" w:rsidP="0047494C">
            <w:pPr>
              <w:pStyle w:val="ListParagraph"/>
              <w:rPr>
                <w:sz w:val="24"/>
                <w:szCs w:val="24"/>
              </w:rPr>
            </w:pPr>
          </w:p>
          <w:p w:rsidR="0047494C" w:rsidRDefault="0047494C" w:rsidP="0047494C">
            <w:pPr>
              <w:pStyle w:val="ListParagraph"/>
              <w:rPr>
                <w:sz w:val="24"/>
                <w:szCs w:val="24"/>
              </w:rPr>
            </w:pPr>
            <w:r>
              <w:rPr>
                <w:sz w:val="24"/>
                <w:szCs w:val="24"/>
              </w:rPr>
              <w:t xml:space="preserve">Software should have express load feature which allows entry of data after experiment  </w:t>
            </w:r>
          </w:p>
          <w:p w:rsidR="0047494C" w:rsidRDefault="0047494C" w:rsidP="0047494C">
            <w:pPr>
              <w:pStyle w:val="ListParagraph"/>
              <w:rPr>
                <w:sz w:val="24"/>
                <w:szCs w:val="24"/>
              </w:rPr>
            </w:pPr>
          </w:p>
          <w:p w:rsidR="0047494C" w:rsidRDefault="0047494C" w:rsidP="0047494C">
            <w:pPr>
              <w:pStyle w:val="ListParagraph"/>
              <w:rPr>
                <w:sz w:val="24"/>
                <w:szCs w:val="24"/>
              </w:rPr>
            </w:pPr>
            <w:r>
              <w:rPr>
                <w:sz w:val="24"/>
                <w:szCs w:val="24"/>
              </w:rPr>
              <w:t>Software should be capable to import and analyze data from any real time PCR platform and the system should be supplied with suitable computer.</w:t>
            </w:r>
          </w:p>
          <w:p w:rsidR="0047494C" w:rsidRDefault="0047494C" w:rsidP="0047494C">
            <w:pPr>
              <w:pStyle w:val="ListParagraph"/>
              <w:rPr>
                <w:sz w:val="24"/>
                <w:szCs w:val="24"/>
              </w:rPr>
            </w:pPr>
          </w:p>
          <w:p w:rsidR="0047494C" w:rsidRDefault="003D67D6" w:rsidP="003D67D6">
            <w:pPr>
              <w:pStyle w:val="ListParagraph"/>
              <w:numPr>
                <w:ilvl w:val="0"/>
                <w:numId w:val="7"/>
              </w:numPr>
              <w:rPr>
                <w:b/>
                <w:sz w:val="24"/>
                <w:szCs w:val="24"/>
              </w:rPr>
            </w:pPr>
            <w:r>
              <w:rPr>
                <w:b/>
                <w:sz w:val="24"/>
                <w:szCs w:val="24"/>
              </w:rPr>
              <w:lastRenderedPageBreak/>
              <w:t>Number of samples per run:</w:t>
            </w:r>
          </w:p>
          <w:p w:rsidR="003D67D6" w:rsidRDefault="003D67D6" w:rsidP="003D67D6">
            <w:pPr>
              <w:ind w:left="720"/>
              <w:rPr>
                <w:sz w:val="24"/>
                <w:szCs w:val="24"/>
              </w:rPr>
            </w:pPr>
            <w:r w:rsidRPr="003D67D6">
              <w:rPr>
                <w:sz w:val="24"/>
                <w:szCs w:val="24"/>
              </w:rPr>
              <w:t xml:space="preserve">Real time </w:t>
            </w:r>
            <w:r>
              <w:rPr>
                <w:sz w:val="24"/>
                <w:szCs w:val="24"/>
              </w:rPr>
              <w:t xml:space="preserve"> PCR with block of 96 x 0.2 ml tubes or plate to run typical o.2ml tubes, strips, and plates </w:t>
            </w:r>
          </w:p>
          <w:p w:rsidR="003D67D6" w:rsidRDefault="003D67D6" w:rsidP="003D67D6">
            <w:pPr>
              <w:ind w:left="720"/>
              <w:rPr>
                <w:sz w:val="24"/>
                <w:szCs w:val="24"/>
              </w:rPr>
            </w:pPr>
          </w:p>
          <w:p w:rsidR="003D67D6" w:rsidRPr="00AB04ED" w:rsidRDefault="003D67D6" w:rsidP="003D67D6">
            <w:pPr>
              <w:pStyle w:val="ListParagraph"/>
              <w:numPr>
                <w:ilvl w:val="0"/>
                <w:numId w:val="7"/>
              </w:numPr>
              <w:rPr>
                <w:b/>
                <w:sz w:val="24"/>
                <w:szCs w:val="24"/>
              </w:rPr>
            </w:pPr>
            <w:r w:rsidRPr="003D67D6">
              <w:rPr>
                <w:b/>
                <w:sz w:val="24"/>
                <w:szCs w:val="24"/>
              </w:rPr>
              <w:t xml:space="preserve">Sample volume: </w:t>
            </w:r>
            <w:r>
              <w:rPr>
                <w:sz w:val="24"/>
                <w:szCs w:val="24"/>
              </w:rPr>
              <w:t>1</w:t>
            </w:r>
            <w:r w:rsidR="00AB04ED">
              <w:rPr>
                <w:rFonts w:cstheme="minorHAnsi"/>
                <w:sz w:val="24"/>
                <w:szCs w:val="24"/>
              </w:rPr>
              <w:t>µ</w:t>
            </w:r>
            <w:r w:rsidR="00AB04ED">
              <w:rPr>
                <w:sz w:val="24"/>
                <w:szCs w:val="24"/>
              </w:rPr>
              <w:t>1 - 50</w:t>
            </w:r>
            <w:r w:rsidR="00AB04ED">
              <w:rPr>
                <w:rFonts w:ascii="Calibri" w:hAnsi="Calibri" w:cs="Calibri"/>
                <w:sz w:val="24"/>
                <w:szCs w:val="24"/>
              </w:rPr>
              <w:t>µ</w:t>
            </w:r>
            <w:r w:rsidR="00AB04ED">
              <w:rPr>
                <w:sz w:val="24"/>
                <w:szCs w:val="24"/>
              </w:rPr>
              <w:t>1 or better</w:t>
            </w:r>
          </w:p>
          <w:p w:rsidR="00AB04ED" w:rsidRDefault="00AB04ED" w:rsidP="00AB04ED">
            <w:pPr>
              <w:pStyle w:val="ListParagraph"/>
              <w:rPr>
                <w:b/>
                <w:sz w:val="24"/>
                <w:szCs w:val="24"/>
              </w:rPr>
            </w:pPr>
          </w:p>
          <w:p w:rsidR="00AB04ED" w:rsidRDefault="00AB04ED" w:rsidP="00AB04ED">
            <w:pPr>
              <w:pStyle w:val="ListParagraph"/>
              <w:rPr>
                <w:sz w:val="24"/>
                <w:szCs w:val="24"/>
              </w:rPr>
            </w:pPr>
            <w:r w:rsidRPr="00AB04ED">
              <w:rPr>
                <w:sz w:val="24"/>
                <w:szCs w:val="24"/>
              </w:rPr>
              <w:t xml:space="preserve">System should have 6 Peltier Cooling &amp; Heating for uniform temp control </w:t>
            </w:r>
          </w:p>
          <w:p w:rsidR="00AB04ED" w:rsidRDefault="00AB04ED" w:rsidP="00AB04ED">
            <w:pPr>
              <w:pStyle w:val="ListParagraph"/>
              <w:rPr>
                <w:sz w:val="24"/>
                <w:szCs w:val="24"/>
              </w:rPr>
            </w:pPr>
          </w:p>
          <w:p w:rsidR="00AB04ED" w:rsidRDefault="00AB04ED" w:rsidP="00AB04ED">
            <w:pPr>
              <w:pStyle w:val="ListParagraph"/>
              <w:rPr>
                <w:sz w:val="24"/>
                <w:szCs w:val="24"/>
              </w:rPr>
            </w:pPr>
            <w:r>
              <w:rPr>
                <w:sz w:val="24"/>
                <w:szCs w:val="24"/>
              </w:rPr>
              <w:t>Method of temperature monitoring should be calculated and Block</w:t>
            </w:r>
          </w:p>
          <w:p w:rsidR="00AB04ED" w:rsidRDefault="00AB04ED" w:rsidP="00AB04ED">
            <w:pPr>
              <w:pStyle w:val="ListParagraph"/>
              <w:rPr>
                <w:sz w:val="24"/>
                <w:szCs w:val="24"/>
              </w:rPr>
            </w:pPr>
          </w:p>
          <w:p w:rsidR="00AB04ED" w:rsidRDefault="00AB04ED" w:rsidP="00AB04ED">
            <w:pPr>
              <w:pStyle w:val="ListParagraph"/>
              <w:rPr>
                <w:sz w:val="24"/>
                <w:szCs w:val="24"/>
              </w:rPr>
            </w:pPr>
            <w:r>
              <w:rPr>
                <w:sz w:val="24"/>
                <w:szCs w:val="24"/>
              </w:rPr>
              <w:t>System Should have a Detection of 2 or more different fluorescent reporters in the same tube without the use of ROX</w:t>
            </w:r>
          </w:p>
          <w:p w:rsidR="00AB04ED" w:rsidRDefault="00AB04ED" w:rsidP="00AB04ED">
            <w:pPr>
              <w:pStyle w:val="ListParagraph"/>
              <w:rPr>
                <w:sz w:val="24"/>
                <w:szCs w:val="24"/>
              </w:rPr>
            </w:pPr>
          </w:p>
          <w:p w:rsidR="00AB04ED" w:rsidRDefault="00AB04ED" w:rsidP="00AB04ED">
            <w:pPr>
              <w:pStyle w:val="ListParagraph"/>
              <w:rPr>
                <w:sz w:val="24"/>
                <w:szCs w:val="24"/>
              </w:rPr>
            </w:pPr>
            <w:r>
              <w:rPr>
                <w:sz w:val="24"/>
                <w:szCs w:val="24"/>
              </w:rPr>
              <w:t>System should be capable of Detecting FAM/</w:t>
            </w:r>
            <w:proofErr w:type="spellStart"/>
            <w:r>
              <w:rPr>
                <w:sz w:val="24"/>
                <w:szCs w:val="24"/>
              </w:rPr>
              <w:t>Sybr</w:t>
            </w:r>
            <w:proofErr w:type="spellEnd"/>
            <w:r>
              <w:rPr>
                <w:sz w:val="24"/>
                <w:szCs w:val="24"/>
              </w:rPr>
              <w:t xml:space="preserve"> </w:t>
            </w:r>
            <w:proofErr w:type="spellStart"/>
            <w:r>
              <w:rPr>
                <w:sz w:val="24"/>
                <w:szCs w:val="24"/>
              </w:rPr>
              <w:t>Green</w:t>
            </w:r>
            <w:proofErr w:type="gramStart"/>
            <w:r>
              <w:rPr>
                <w:sz w:val="24"/>
                <w:szCs w:val="24"/>
              </w:rPr>
              <w:t>,VIC,HEX,TET,CAL</w:t>
            </w:r>
            <w:proofErr w:type="spellEnd"/>
            <w:proofErr w:type="gramEnd"/>
            <w:r>
              <w:rPr>
                <w:sz w:val="24"/>
                <w:szCs w:val="24"/>
              </w:rPr>
              <w:t xml:space="preserve"> Fluor Gold 540 or more.</w:t>
            </w:r>
          </w:p>
          <w:p w:rsidR="00AB04ED" w:rsidRDefault="00AB04ED" w:rsidP="00AB04ED">
            <w:pPr>
              <w:pStyle w:val="ListParagraph"/>
              <w:rPr>
                <w:sz w:val="24"/>
                <w:szCs w:val="24"/>
              </w:rPr>
            </w:pPr>
          </w:p>
          <w:p w:rsidR="00AB04ED" w:rsidRDefault="00AB04ED" w:rsidP="00AB04ED">
            <w:pPr>
              <w:pStyle w:val="ListParagraph"/>
              <w:rPr>
                <w:sz w:val="24"/>
                <w:szCs w:val="24"/>
              </w:rPr>
            </w:pPr>
            <w:r>
              <w:rPr>
                <w:sz w:val="24"/>
                <w:szCs w:val="24"/>
              </w:rPr>
              <w:t>The system should have a ramp rate of: 5</w:t>
            </w:r>
            <w:r>
              <w:rPr>
                <w:rFonts w:cstheme="minorHAnsi"/>
                <w:sz w:val="24"/>
                <w:szCs w:val="24"/>
              </w:rPr>
              <w:t>°</w:t>
            </w:r>
            <w:r>
              <w:rPr>
                <w:sz w:val="24"/>
                <w:szCs w:val="24"/>
              </w:rPr>
              <w:t>C per sec or better.</w:t>
            </w:r>
          </w:p>
          <w:p w:rsidR="00AB04ED" w:rsidRDefault="00AB04ED" w:rsidP="00AB04ED">
            <w:pPr>
              <w:pStyle w:val="ListParagraph"/>
              <w:rPr>
                <w:sz w:val="24"/>
                <w:szCs w:val="24"/>
              </w:rPr>
            </w:pPr>
          </w:p>
          <w:p w:rsidR="00AB04ED" w:rsidRDefault="00AB04ED" w:rsidP="00AB04ED">
            <w:pPr>
              <w:pStyle w:val="ListParagraph"/>
              <w:rPr>
                <w:sz w:val="24"/>
                <w:szCs w:val="24"/>
              </w:rPr>
            </w:pPr>
            <w:r>
              <w:rPr>
                <w:sz w:val="24"/>
                <w:szCs w:val="24"/>
              </w:rPr>
              <w:t>System should have one channel dedicated for FRET experiments without the need of a service engineer to change the filters.</w:t>
            </w:r>
          </w:p>
          <w:p w:rsidR="00AB04ED" w:rsidRDefault="00AB04ED" w:rsidP="00AB04ED">
            <w:pPr>
              <w:pStyle w:val="ListParagraph"/>
              <w:rPr>
                <w:sz w:val="24"/>
                <w:szCs w:val="24"/>
              </w:rPr>
            </w:pPr>
          </w:p>
          <w:p w:rsidR="00AB04ED" w:rsidRDefault="00AB04ED" w:rsidP="00AB04ED">
            <w:pPr>
              <w:pStyle w:val="ListParagraph"/>
              <w:rPr>
                <w:sz w:val="24"/>
                <w:szCs w:val="24"/>
              </w:rPr>
            </w:pPr>
            <w:r>
              <w:rPr>
                <w:sz w:val="24"/>
                <w:szCs w:val="24"/>
              </w:rPr>
              <w:t>System should have a mass reduced block to offer better average ramp rate and 10 sec of settling time.</w:t>
            </w:r>
          </w:p>
          <w:p w:rsidR="00AB04ED" w:rsidRDefault="00AB04ED" w:rsidP="00AB04ED">
            <w:pPr>
              <w:pStyle w:val="ListParagraph"/>
              <w:rPr>
                <w:sz w:val="24"/>
                <w:szCs w:val="24"/>
              </w:rPr>
            </w:pPr>
          </w:p>
          <w:p w:rsidR="00AB04ED" w:rsidRDefault="00AB04ED" w:rsidP="00AB04ED">
            <w:pPr>
              <w:pStyle w:val="ListParagraph"/>
              <w:rPr>
                <w:sz w:val="24"/>
                <w:szCs w:val="24"/>
              </w:rPr>
            </w:pPr>
            <w:r>
              <w:rPr>
                <w:sz w:val="24"/>
                <w:szCs w:val="24"/>
              </w:rPr>
              <w:t>System should have an Excitation –Emission range of 450-580nm</w:t>
            </w:r>
          </w:p>
          <w:p w:rsidR="00AB04ED" w:rsidRDefault="00AB04ED" w:rsidP="00AB04ED">
            <w:pPr>
              <w:pStyle w:val="ListParagraph"/>
              <w:rPr>
                <w:sz w:val="24"/>
                <w:szCs w:val="24"/>
              </w:rPr>
            </w:pPr>
          </w:p>
          <w:p w:rsidR="00AB04ED" w:rsidRDefault="00AB04ED" w:rsidP="00AB04ED">
            <w:pPr>
              <w:pStyle w:val="ListParagraph"/>
              <w:rPr>
                <w:sz w:val="24"/>
                <w:szCs w:val="24"/>
              </w:rPr>
            </w:pPr>
            <w:r>
              <w:rPr>
                <w:sz w:val="24"/>
                <w:szCs w:val="24"/>
              </w:rPr>
              <w:t>No internal reference dye should be required. True 2 Color Multiplexing with use of 2</w:t>
            </w:r>
            <w:r w:rsidR="00DD4903">
              <w:rPr>
                <w:sz w:val="24"/>
                <w:szCs w:val="24"/>
              </w:rPr>
              <w:t xml:space="preserve"> different fluorophores without the need of addition of any internal reference dye.</w:t>
            </w:r>
          </w:p>
          <w:p w:rsidR="00DD4903" w:rsidRDefault="00DD4903" w:rsidP="00AB04ED">
            <w:pPr>
              <w:pStyle w:val="ListParagraph"/>
              <w:rPr>
                <w:sz w:val="24"/>
                <w:szCs w:val="24"/>
              </w:rPr>
            </w:pPr>
          </w:p>
          <w:p w:rsidR="00DD4903" w:rsidRDefault="00DD4903" w:rsidP="00AB04ED">
            <w:pPr>
              <w:pStyle w:val="ListParagraph"/>
              <w:rPr>
                <w:sz w:val="24"/>
                <w:szCs w:val="24"/>
              </w:rPr>
            </w:pPr>
            <w:r>
              <w:rPr>
                <w:sz w:val="24"/>
                <w:szCs w:val="24"/>
              </w:rPr>
              <w:t>System should have 3 filtered LEDs as an excitation source with 3 filtered Photodiodes for detection.</w:t>
            </w:r>
          </w:p>
          <w:p w:rsidR="00DD4903" w:rsidRDefault="00DD4903" w:rsidP="00AB04ED">
            <w:pPr>
              <w:pStyle w:val="ListParagraph"/>
              <w:rPr>
                <w:sz w:val="24"/>
                <w:szCs w:val="24"/>
              </w:rPr>
            </w:pPr>
          </w:p>
          <w:p w:rsidR="00CD5250" w:rsidRPr="00CD5250" w:rsidRDefault="00DD4903" w:rsidP="00CD5250">
            <w:pPr>
              <w:pStyle w:val="ListParagraph"/>
              <w:numPr>
                <w:ilvl w:val="0"/>
                <w:numId w:val="7"/>
              </w:numPr>
              <w:rPr>
                <w:b/>
                <w:sz w:val="24"/>
                <w:szCs w:val="24"/>
              </w:rPr>
            </w:pPr>
            <w:r w:rsidRPr="00DD4903">
              <w:rPr>
                <w:b/>
                <w:sz w:val="24"/>
                <w:szCs w:val="24"/>
              </w:rPr>
              <w:t>Temperature:</w:t>
            </w:r>
            <w:r>
              <w:rPr>
                <w:b/>
                <w:sz w:val="24"/>
                <w:szCs w:val="24"/>
              </w:rPr>
              <w:t xml:space="preserve"> </w:t>
            </w:r>
            <w:r>
              <w:rPr>
                <w:sz w:val="24"/>
                <w:szCs w:val="24"/>
              </w:rPr>
              <w:t xml:space="preserve">Temperature range 0 – 100 </w:t>
            </w:r>
            <w:r>
              <w:rPr>
                <w:rFonts w:cstheme="minorHAnsi"/>
                <w:sz w:val="24"/>
                <w:szCs w:val="24"/>
              </w:rPr>
              <w:t>°</w:t>
            </w:r>
            <w:r>
              <w:rPr>
                <w:sz w:val="24"/>
                <w:szCs w:val="24"/>
              </w:rPr>
              <w:t xml:space="preserve">C with accuracy of </w:t>
            </w:r>
            <w:r>
              <w:rPr>
                <w:rFonts w:ascii="Calibri" w:hAnsi="Calibri" w:cs="Calibri"/>
                <w:sz w:val="24"/>
                <w:szCs w:val="24"/>
              </w:rPr>
              <w:t>±</w:t>
            </w:r>
            <w:r>
              <w:rPr>
                <w:rFonts w:cstheme="minorHAnsi"/>
                <w:sz w:val="24"/>
                <w:szCs w:val="24"/>
              </w:rPr>
              <w:t xml:space="preserve">0.2°C and uniformity of </w:t>
            </w:r>
            <w:r>
              <w:rPr>
                <w:rFonts w:ascii="Calibri" w:hAnsi="Calibri" w:cs="Calibri"/>
                <w:sz w:val="24"/>
                <w:szCs w:val="24"/>
              </w:rPr>
              <w:t>± 0.4</w:t>
            </w:r>
            <w:r>
              <w:rPr>
                <w:rFonts w:cstheme="minorHAnsi"/>
                <w:sz w:val="24"/>
                <w:szCs w:val="24"/>
              </w:rPr>
              <w:t>°</w:t>
            </w:r>
            <w:r>
              <w:rPr>
                <w:sz w:val="24"/>
                <w:szCs w:val="24"/>
              </w:rPr>
              <w:t>C within 10 sec of arrival at 90</w:t>
            </w:r>
            <w:r>
              <w:rPr>
                <w:rFonts w:cstheme="minorHAnsi"/>
                <w:sz w:val="24"/>
                <w:szCs w:val="24"/>
              </w:rPr>
              <w:t>°</w:t>
            </w:r>
            <w:r>
              <w:rPr>
                <w:sz w:val="24"/>
                <w:szCs w:val="24"/>
              </w:rPr>
              <w:t>C</w:t>
            </w:r>
          </w:p>
          <w:p w:rsidR="00CD5250" w:rsidRDefault="00CD5250" w:rsidP="00CD5250">
            <w:pPr>
              <w:rPr>
                <w:b/>
                <w:sz w:val="24"/>
                <w:szCs w:val="24"/>
              </w:rPr>
            </w:pPr>
          </w:p>
          <w:p w:rsidR="00CD5250" w:rsidRPr="00204CB6" w:rsidRDefault="00CD5250" w:rsidP="00CD5250">
            <w:pPr>
              <w:pStyle w:val="ListParagraph"/>
              <w:numPr>
                <w:ilvl w:val="0"/>
                <w:numId w:val="7"/>
              </w:numPr>
              <w:rPr>
                <w:b/>
                <w:sz w:val="24"/>
                <w:szCs w:val="24"/>
              </w:rPr>
            </w:pPr>
            <w:r>
              <w:rPr>
                <w:b/>
                <w:sz w:val="24"/>
                <w:szCs w:val="24"/>
              </w:rPr>
              <w:t>Gradient capability:</w:t>
            </w:r>
            <w:r w:rsidR="008D5EA0">
              <w:rPr>
                <w:b/>
                <w:sz w:val="24"/>
                <w:szCs w:val="24"/>
              </w:rPr>
              <w:t xml:space="preserve"> </w:t>
            </w:r>
            <w:r>
              <w:rPr>
                <w:sz w:val="24"/>
                <w:szCs w:val="24"/>
              </w:rPr>
              <w:t xml:space="preserve">System </w:t>
            </w:r>
            <w:r w:rsidR="008D5EA0">
              <w:rPr>
                <w:sz w:val="24"/>
                <w:szCs w:val="24"/>
              </w:rPr>
              <w:t>should</w:t>
            </w:r>
            <w:r>
              <w:rPr>
                <w:sz w:val="24"/>
                <w:szCs w:val="24"/>
              </w:rPr>
              <w:t xml:space="preserve"> have a gradient capacity with dynamic ramping.</w:t>
            </w:r>
          </w:p>
          <w:p w:rsidR="00204CB6" w:rsidRPr="00204CB6" w:rsidRDefault="00204CB6" w:rsidP="00204CB6">
            <w:pPr>
              <w:pStyle w:val="ListParagraph"/>
              <w:rPr>
                <w:b/>
                <w:sz w:val="24"/>
                <w:szCs w:val="24"/>
              </w:rPr>
            </w:pPr>
          </w:p>
          <w:p w:rsidR="00204CB6" w:rsidRDefault="00204CB6" w:rsidP="00CD5250">
            <w:pPr>
              <w:pStyle w:val="ListParagraph"/>
              <w:numPr>
                <w:ilvl w:val="0"/>
                <w:numId w:val="7"/>
              </w:numPr>
              <w:rPr>
                <w:b/>
                <w:sz w:val="24"/>
                <w:szCs w:val="24"/>
              </w:rPr>
            </w:pPr>
            <w:r>
              <w:rPr>
                <w:b/>
                <w:sz w:val="24"/>
                <w:szCs w:val="24"/>
              </w:rPr>
              <w:t>Other technical details:</w:t>
            </w:r>
          </w:p>
          <w:p w:rsidR="00204CB6" w:rsidRDefault="00204CB6" w:rsidP="00204CB6">
            <w:pPr>
              <w:ind w:left="720"/>
              <w:rPr>
                <w:rFonts w:eastAsiaTheme="minorHAnsi"/>
                <w:sz w:val="24"/>
                <w:szCs w:val="24"/>
                <w:lang w:val="en-US" w:eastAsia="en-US"/>
              </w:rPr>
            </w:pPr>
            <w:r w:rsidRPr="00204CB6">
              <w:rPr>
                <w:rFonts w:eastAsiaTheme="minorHAnsi"/>
                <w:sz w:val="24"/>
                <w:szCs w:val="24"/>
                <w:lang w:val="en-US" w:eastAsia="en-US"/>
              </w:rPr>
              <w:t xml:space="preserve">System should </w:t>
            </w:r>
            <w:r>
              <w:rPr>
                <w:rFonts w:eastAsiaTheme="minorHAnsi"/>
                <w:sz w:val="24"/>
                <w:szCs w:val="24"/>
                <w:lang w:val="en-US" w:eastAsia="en-US"/>
              </w:rPr>
              <w:t xml:space="preserve">have built in data analysis modules </w:t>
            </w:r>
            <w:r>
              <w:rPr>
                <w:rFonts w:eastAsiaTheme="minorHAnsi"/>
                <w:sz w:val="24"/>
                <w:szCs w:val="24"/>
                <w:lang w:val="en-US" w:eastAsia="en-US"/>
              </w:rPr>
              <w:lastRenderedPageBreak/>
              <w:t>with advance features like well highlighting, QC flags and custom data view assist with quick analysis.</w:t>
            </w:r>
          </w:p>
          <w:p w:rsidR="00204CB6" w:rsidRDefault="00204CB6" w:rsidP="00204CB6">
            <w:pPr>
              <w:ind w:left="720"/>
              <w:rPr>
                <w:rFonts w:eastAsiaTheme="minorHAnsi"/>
                <w:sz w:val="24"/>
                <w:szCs w:val="24"/>
                <w:lang w:val="en-US" w:eastAsia="en-US"/>
              </w:rPr>
            </w:pPr>
          </w:p>
          <w:p w:rsidR="00204CB6" w:rsidRDefault="00204CB6" w:rsidP="00204CB6">
            <w:pPr>
              <w:ind w:left="720"/>
              <w:rPr>
                <w:rFonts w:eastAsiaTheme="minorHAnsi"/>
                <w:sz w:val="24"/>
                <w:szCs w:val="24"/>
                <w:lang w:val="en-US" w:eastAsia="en-US"/>
              </w:rPr>
            </w:pPr>
            <w:r>
              <w:rPr>
                <w:rFonts w:eastAsiaTheme="minorHAnsi"/>
                <w:sz w:val="24"/>
                <w:szCs w:val="24"/>
                <w:lang w:val="en-US" w:eastAsia="en-US"/>
              </w:rPr>
              <w:t>System should be capable to perform Automatic allelic discrimination by end point fluoresce</w:t>
            </w:r>
            <w:r w:rsidR="00872483">
              <w:rPr>
                <w:rFonts w:eastAsiaTheme="minorHAnsi"/>
                <w:sz w:val="24"/>
                <w:szCs w:val="24"/>
                <w:lang w:val="en-US" w:eastAsia="en-US"/>
              </w:rPr>
              <w:t>nce or threshold cycle.</w:t>
            </w:r>
          </w:p>
          <w:p w:rsidR="00872483" w:rsidRDefault="00872483" w:rsidP="00204CB6">
            <w:pPr>
              <w:ind w:left="720"/>
              <w:rPr>
                <w:rFonts w:eastAsiaTheme="minorHAnsi"/>
                <w:sz w:val="24"/>
                <w:szCs w:val="24"/>
                <w:lang w:val="en-US" w:eastAsia="en-US"/>
              </w:rPr>
            </w:pPr>
          </w:p>
          <w:p w:rsidR="00872483" w:rsidRDefault="00FF720C" w:rsidP="00204CB6">
            <w:pPr>
              <w:ind w:left="720"/>
              <w:rPr>
                <w:rFonts w:eastAsiaTheme="minorHAnsi" w:cstheme="minorHAnsi"/>
                <w:sz w:val="24"/>
                <w:szCs w:val="24"/>
                <w:lang w:val="en-US" w:eastAsia="en-US"/>
              </w:rPr>
            </w:pPr>
            <w:r>
              <w:rPr>
                <w:rFonts w:eastAsiaTheme="minorHAnsi"/>
                <w:noProof/>
                <w:sz w:val="24"/>
                <w:szCs w:val="24"/>
                <w:lang w:val="en-US" w:eastAsia="en-US"/>
              </w:rPr>
              <w:pict>
                <v:shapetype id="_x0000_t32" coordsize="21600,21600" o:spt="32" o:oned="t" path="m,l21600,21600e" filled="f">
                  <v:path arrowok="t" fillok="f" o:connecttype="none"/>
                  <o:lock v:ext="edit" shapetype="t"/>
                </v:shapetype>
                <v:shape id="_x0000_s1029" type="#_x0000_t32" style="position:absolute;left:0;text-align:left;margin-left:100.4pt;margin-top:41.45pt;width:8.25pt;height:0;z-index:251660288" o:connectortype="straight"/>
              </w:pict>
            </w:r>
            <w:r>
              <w:rPr>
                <w:rFonts w:eastAsiaTheme="minorHAnsi"/>
                <w:noProof/>
                <w:sz w:val="24"/>
                <w:szCs w:val="24"/>
                <w:lang w:val="en-US" w:eastAsia="en-US"/>
              </w:rPr>
              <w:pict>
                <v:shape id="_x0000_s1028" type="#_x0000_t32" style="position:absolute;left:0;text-align:left;margin-left:95.9pt;margin-top:41.45pt;width:4.5pt;height:0;z-index:251659264" o:connectortype="straight"/>
              </w:pict>
            </w:r>
            <w:r>
              <w:rPr>
                <w:rFonts w:eastAsiaTheme="minorHAnsi"/>
                <w:noProof/>
                <w:sz w:val="24"/>
                <w:szCs w:val="24"/>
                <w:lang w:val="en-US" w:eastAsia="en-US"/>
              </w:rPr>
              <w:pict>
                <v:shape id="_x0000_s1026" type="#_x0000_t32" style="position:absolute;left:0;text-align:left;margin-left:170.9pt;margin-top:24.95pt;width:11.25pt;height:0;z-index:251658240" o:connectortype="straight"/>
              </w:pict>
            </w:r>
            <w:r w:rsidR="00872483">
              <w:rPr>
                <w:rFonts w:eastAsiaTheme="minorHAnsi"/>
                <w:sz w:val="24"/>
                <w:szCs w:val="24"/>
                <w:lang w:val="en-US" w:eastAsia="en-US"/>
              </w:rPr>
              <w:t>System should be capable to perform Gene expression analysis by relative quantity(</w:t>
            </w:r>
            <w:r w:rsidR="001B5964">
              <w:rPr>
                <w:rFonts w:eastAsiaTheme="minorHAnsi" w:cstheme="minorHAnsi"/>
                <w:sz w:val="24"/>
                <w:szCs w:val="24"/>
                <w:lang w:val="en-US" w:eastAsia="en-US"/>
              </w:rPr>
              <w:t>Δ</w:t>
            </w:r>
            <w:r w:rsidR="00DB575A">
              <w:rPr>
                <w:rFonts w:eastAsiaTheme="minorHAnsi" w:cstheme="minorHAnsi"/>
                <w:sz w:val="24"/>
                <w:szCs w:val="24"/>
                <w:lang w:val="en-US" w:eastAsia="en-US"/>
              </w:rPr>
              <w:t>Ct) or normalized expression (</w:t>
            </w:r>
            <w:proofErr w:type="spellStart"/>
            <w:r w:rsidR="001B5964">
              <w:rPr>
                <w:rFonts w:eastAsiaTheme="minorHAnsi" w:cstheme="minorHAnsi"/>
                <w:sz w:val="24"/>
                <w:szCs w:val="24"/>
                <w:lang w:val="en-US" w:eastAsia="en-US"/>
              </w:rPr>
              <w:t>ΔΔ</w:t>
            </w:r>
            <w:r w:rsidR="00DB575A">
              <w:rPr>
                <w:rFonts w:eastAsiaTheme="minorHAnsi" w:cstheme="minorHAnsi"/>
                <w:sz w:val="24"/>
                <w:szCs w:val="24"/>
                <w:lang w:val="en-US" w:eastAsia="en-US"/>
              </w:rPr>
              <w:t>Ct</w:t>
            </w:r>
            <w:proofErr w:type="spellEnd"/>
            <w:r w:rsidR="00DB575A">
              <w:rPr>
                <w:rFonts w:eastAsiaTheme="minorHAnsi" w:cstheme="minorHAnsi"/>
                <w:sz w:val="24"/>
                <w:szCs w:val="24"/>
                <w:lang w:val="en-US" w:eastAsia="en-US"/>
              </w:rPr>
              <w:t>).</w:t>
            </w:r>
          </w:p>
          <w:p w:rsidR="008D5EA0" w:rsidRDefault="008D5EA0" w:rsidP="00204CB6">
            <w:pPr>
              <w:ind w:left="720"/>
              <w:rPr>
                <w:rFonts w:eastAsiaTheme="minorHAnsi" w:cstheme="minorHAnsi"/>
                <w:sz w:val="24"/>
                <w:szCs w:val="24"/>
                <w:lang w:val="en-US" w:eastAsia="en-US"/>
              </w:rPr>
            </w:pPr>
          </w:p>
          <w:p w:rsidR="008D5EA0" w:rsidRDefault="008D5EA0" w:rsidP="00204CB6">
            <w:pPr>
              <w:ind w:left="720"/>
              <w:rPr>
                <w:rFonts w:eastAsiaTheme="minorHAnsi" w:cstheme="minorHAnsi"/>
                <w:sz w:val="24"/>
                <w:szCs w:val="24"/>
                <w:lang w:val="en-US" w:eastAsia="en-US"/>
              </w:rPr>
            </w:pPr>
            <w:r>
              <w:rPr>
                <w:rFonts w:eastAsiaTheme="minorHAnsi" w:cstheme="minorHAnsi"/>
                <w:sz w:val="24"/>
                <w:szCs w:val="24"/>
                <w:lang w:val="en-US" w:eastAsia="en-US"/>
              </w:rPr>
              <w:t xml:space="preserve">System should perform end point analysis for </w:t>
            </w:r>
            <w:proofErr w:type="spellStart"/>
            <w:r>
              <w:rPr>
                <w:rFonts w:eastAsiaTheme="minorHAnsi" w:cstheme="minorHAnsi"/>
                <w:sz w:val="24"/>
                <w:szCs w:val="24"/>
                <w:lang w:val="en-US" w:eastAsia="en-US"/>
              </w:rPr>
              <w:t>upto</w:t>
            </w:r>
            <w:proofErr w:type="spellEnd"/>
            <w:r>
              <w:rPr>
                <w:rFonts w:eastAsiaTheme="minorHAnsi" w:cstheme="minorHAnsi"/>
                <w:sz w:val="24"/>
                <w:szCs w:val="24"/>
                <w:lang w:val="en-US" w:eastAsia="en-US"/>
              </w:rPr>
              <w:t xml:space="preserve"> 2 </w:t>
            </w:r>
            <w:r w:rsidR="00194781">
              <w:rPr>
                <w:sz w:val="24"/>
                <w:szCs w:val="24"/>
              </w:rPr>
              <w:t xml:space="preserve"> fluorophores</w:t>
            </w:r>
            <w:r w:rsidR="00194781">
              <w:rPr>
                <w:rFonts w:eastAsiaTheme="minorHAnsi" w:cstheme="minorHAnsi"/>
                <w:sz w:val="24"/>
                <w:szCs w:val="24"/>
                <w:lang w:val="en-US" w:eastAsia="en-US"/>
              </w:rPr>
              <w:t xml:space="preserve"> </w:t>
            </w:r>
          </w:p>
          <w:p w:rsidR="00D95432" w:rsidRDefault="00D95432" w:rsidP="00204CB6">
            <w:pPr>
              <w:ind w:left="720"/>
              <w:rPr>
                <w:rFonts w:eastAsiaTheme="minorHAnsi" w:cstheme="minorHAnsi"/>
                <w:sz w:val="24"/>
                <w:szCs w:val="24"/>
                <w:lang w:val="en-US" w:eastAsia="en-US"/>
              </w:rPr>
            </w:pPr>
          </w:p>
          <w:p w:rsidR="00D95432" w:rsidRDefault="00D95432" w:rsidP="00204CB6">
            <w:pPr>
              <w:ind w:left="720"/>
              <w:rPr>
                <w:rFonts w:eastAsiaTheme="minorHAnsi" w:cstheme="minorHAnsi"/>
                <w:sz w:val="24"/>
                <w:szCs w:val="24"/>
                <w:lang w:val="en-US" w:eastAsia="en-US"/>
              </w:rPr>
            </w:pPr>
            <w:r>
              <w:rPr>
                <w:rFonts w:eastAsiaTheme="minorHAnsi" w:cstheme="minorHAnsi"/>
                <w:sz w:val="24"/>
                <w:szCs w:val="24"/>
                <w:lang w:val="en-US" w:eastAsia="en-US"/>
              </w:rPr>
              <w:t>System should have mode for Melt curve analysis</w:t>
            </w:r>
          </w:p>
          <w:p w:rsidR="00D95432" w:rsidRDefault="00D95432" w:rsidP="00204CB6">
            <w:pPr>
              <w:ind w:left="720"/>
              <w:rPr>
                <w:rFonts w:eastAsiaTheme="minorHAnsi" w:cstheme="minorHAnsi"/>
                <w:sz w:val="24"/>
                <w:szCs w:val="24"/>
                <w:lang w:val="en-US" w:eastAsia="en-US"/>
              </w:rPr>
            </w:pPr>
          </w:p>
          <w:p w:rsidR="00D95432" w:rsidRDefault="00D95432" w:rsidP="00204CB6">
            <w:pPr>
              <w:ind w:left="720"/>
              <w:rPr>
                <w:rFonts w:eastAsiaTheme="minorHAnsi" w:cstheme="minorHAnsi"/>
                <w:sz w:val="24"/>
                <w:szCs w:val="24"/>
                <w:lang w:val="en-US" w:eastAsia="en-US"/>
              </w:rPr>
            </w:pPr>
            <w:r>
              <w:rPr>
                <w:rFonts w:eastAsiaTheme="minorHAnsi" w:cstheme="minorHAnsi"/>
                <w:sz w:val="24"/>
                <w:szCs w:val="24"/>
                <w:lang w:val="en-US" w:eastAsia="en-US"/>
              </w:rPr>
              <w:t>System should have Comparison of upto 5000 Ct values from different data files should be possible.</w:t>
            </w:r>
          </w:p>
          <w:p w:rsidR="00D95432" w:rsidRDefault="00D95432" w:rsidP="00204CB6">
            <w:pPr>
              <w:ind w:left="720"/>
              <w:rPr>
                <w:rFonts w:eastAsiaTheme="minorHAnsi" w:cstheme="minorHAnsi"/>
                <w:sz w:val="24"/>
                <w:szCs w:val="24"/>
                <w:lang w:val="en-US" w:eastAsia="en-US"/>
              </w:rPr>
            </w:pPr>
          </w:p>
          <w:p w:rsidR="00D95432" w:rsidRDefault="00D95432" w:rsidP="00204CB6">
            <w:pPr>
              <w:ind w:left="720"/>
              <w:rPr>
                <w:rFonts w:eastAsiaTheme="minorHAnsi" w:cstheme="minorHAnsi"/>
                <w:sz w:val="24"/>
                <w:szCs w:val="24"/>
                <w:lang w:val="en-US" w:eastAsia="en-US"/>
              </w:rPr>
            </w:pPr>
            <w:r>
              <w:rPr>
                <w:rFonts w:eastAsiaTheme="minorHAnsi" w:cstheme="minorHAnsi"/>
                <w:sz w:val="24"/>
                <w:szCs w:val="24"/>
                <w:lang w:val="en-US" w:eastAsia="en-US"/>
              </w:rPr>
              <w:t>System should be compatible for HRM applications.</w:t>
            </w:r>
          </w:p>
          <w:p w:rsidR="00D95432" w:rsidRDefault="00D95432" w:rsidP="00204CB6">
            <w:pPr>
              <w:ind w:left="720"/>
              <w:rPr>
                <w:rFonts w:eastAsiaTheme="minorHAnsi" w:cstheme="minorHAnsi"/>
                <w:sz w:val="24"/>
                <w:szCs w:val="24"/>
                <w:lang w:val="en-US" w:eastAsia="en-US"/>
              </w:rPr>
            </w:pPr>
          </w:p>
          <w:p w:rsidR="00D95432" w:rsidRDefault="00D95432" w:rsidP="00204CB6">
            <w:pPr>
              <w:ind w:left="720"/>
              <w:rPr>
                <w:rFonts w:eastAsiaTheme="minorHAnsi" w:cstheme="minorHAnsi"/>
                <w:sz w:val="24"/>
                <w:szCs w:val="24"/>
                <w:lang w:val="en-US" w:eastAsia="en-US"/>
              </w:rPr>
            </w:pPr>
            <w:r>
              <w:rPr>
                <w:rFonts w:eastAsiaTheme="minorHAnsi" w:cstheme="minorHAnsi"/>
                <w:sz w:val="24"/>
                <w:szCs w:val="24"/>
                <w:lang w:val="en-US" w:eastAsia="en-US"/>
              </w:rPr>
              <w:t>System should have the feature of Email notification with date file after run completion</w:t>
            </w:r>
          </w:p>
          <w:p w:rsidR="00D95432" w:rsidRDefault="00D95432" w:rsidP="00204CB6">
            <w:pPr>
              <w:ind w:left="720"/>
              <w:rPr>
                <w:rFonts w:eastAsiaTheme="minorHAnsi" w:cstheme="minorHAnsi"/>
                <w:sz w:val="24"/>
                <w:szCs w:val="24"/>
                <w:lang w:val="en-US" w:eastAsia="en-US"/>
              </w:rPr>
            </w:pPr>
          </w:p>
          <w:p w:rsidR="008D5EA0" w:rsidRPr="00D95432" w:rsidRDefault="00D95432" w:rsidP="008D5EA0">
            <w:pPr>
              <w:rPr>
                <w:rFonts w:eastAsiaTheme="minorHAnsi" w:cstheme="minorHAnsi"/>
                <w:sz w:val="24"/>
                <w:szCs w:val="24"/>
                <w:lang w:val="en-US" w:eastAsia="en-US"/>
              </w:rPr>
            </w:pPr>
            <w:r w:rsidRPr="00D95432">
              <w:rPr>
                <w:rFonts w:eastAsiaTheme="minorHAnsi" w:cstheme="minorHAnsi"/>
                <w:b/>
                <w:sz w:val="24"/>
                <w:szCs w:val="24"/>
                <w:lang w:val="en-US" w:eastAsia="en-US"/>
              </w:rPr>
              <w:t>Warranty:</w:t>
            </w:r>
            <w:r>
              <w:rPr>
                <w:rFonts w:eastAsiaTheme="minorHAnsi" w:cstheme="minorHAnsi"/>
                <w:sz w:val="24"/>
                <w:szCs w:val="24"/>
                <w:lang w:val="en-US" w:eastAsia="en-US"/>
              </w:rPr>
              <w:t xml:space="preserve"> Minimum Three Years of warranty</w:t>
            </w:r>
          </w:p>
          <w:p w:rsidR="00AB04ED" w:rsidRPr="00AB04ED" w:rsidRDefault="00AB04ED" w:rsidP="00AB04ED">
            <w:pPr>
              <w:pStyle w:val="ListParagraph"/>
              <w:rPr>
                <w:sz w:val="24"/>
                <w:szCs w:val="24"/>
              </w:rPr>
            </w:pPr>
          </w:p>
        </w:tc>
        <w:tc>
          <w:tcPr>
            <w:tcW w:w="1167" w:type="dxa"/>
          </w:tcPr>
          <w:p w:rsidR="00841E2F" w:rsidRPr="000E65CD" w:rsidRDefault="000E65CD" w:rsidP="009A52F3">
            <w:pPr>
              <w:rPr>
                <w:sz w:val="24"/>
                <w:szCs w:val="24"/>
              </w:rPr>
            </w:pPr>
            <w:r>
              <w:rPr>
                <w:b/>
                <w:sz w:val="28"/>
                <w:szCs w:val="28"/>
              </w:rPr>
              <w:lastRenderedPageBreak/>
              <w:t xml:space="preserve">    </w:t>
            </w:r>
            <w:r w:rsidRPr="000E65CD">
              <w:rPr>
                <w:sz w:val="24"/>
                <w:szCs w:val="24"/>
              </w:rPr>
              <w:t>1 No</w:t>
            </w:r>
          </w:p>
        </w:tc>
        <w:tc>
          <w:tcPr>
            <w:tcW w:w="1281" w:type="dxa"/>
          </w:tcPr>
          <w:p w:rsidR="00841E2F" w:rsidRDefault="00841E2F" w:rsidP="009A52F3">
            <w:pPr>
              <w:rPr>
                <w:b/>
                <w:sz w:val="28"/>
                <w:szCs w:val="28"/>
              </w:rPr>
            </w:pPr>
          </w:p>
        </w:tc>
      </w:tr>
    </w:tbl>
    <w:p w:rsidR="00841E2F" w:rsidRDefault="00841E2F" w:rsidP="00841E2F">
      <w:pPr>
        <w:rPr>
          <w:rFonts w:ascii="Calibri" w:eastAsia="Times New Roman" w:hAnsi="Calibri" w:cs="Times New Roman"/>
          <w:b/>
          <w:bCs/>
        </w:rPr>
      </w:pPr>
    </w:p>
    <w:p w:rsidR="00841E2F" w:rsidRDefault="00841E2F" w:rsidP="00841E2F">
      <w:pPr>
        <w:tabs>
          <w:tab w:val="left" w:pos="8730"/>
        </w:tabs>
      </w:pPr>
    </w:p>
    <w:p w:rsidR="00841E2F" w:rsidRDefault="00841E2F" w:rsidP="00841E2F">
      <w:pPr>
        <w:tabs>
          <w:tab w:val="left" w:pos="8730"/>
        </w:tabs>
      </w:pPr>
    </w:p>
    <w:p w:rsidR="00841E2F" w:rsidRDefault="00841E2F" w:rsidP="00841E2F">
      <w:pPr>
        <w:tabs>
          <w:tab w:val="left" w:pos="8730"/>
        </w:tabs>
      </w:pPr>
    </w:p>
    <w:p w:rsidR="00841E2F" w:rsidRDefault="00841E2F" w:rsidP="00841E2F">
      <w:pPr>
        <w:tabs>
          <w:tab w:val="left" w:pos="8730"/>
        </w:tabs>
      </w:pPr>
    </w:p>
    <w:p w:rsidR="00841E2F" w:rsidRPr="0035563F" w:rsidRDefault="00841E2F" w:rsidP="00841E2F">
      <w:pPr>
        <w:tabs>
          <w:tab w:val="left" w:pos="8730"/>
        </w:tabs>
        <w:rPr>
          <w:b/>
          <w:sz w:val="24"/>
          <w:szCs w:val="24"/>
        </w:rPr>
      </w:pPr>
      <w:r>
        <w:t xml:space="preserve">                                                                                       </w:t>
      </w:r>
      <w:r w:rsidR="009D72BF">
        <w:t xml:space="preserve">                     </w:t>
      </w:r>
      <w:r>
        <w:t xml:space="preserve">  </w:t>
      </w:r>
      <w:r w:rsidRPr="0035563F">
        <w:rPr>
          <w:b/>
          <w:sz w:val="24"/>
          <w:szCs w:val="24"/>
        </w:rPr>
        <w:t xml:space="preserve">   SIGNATURE OF THE TENDERER</w:t>
      </w:r>
    </w:p>
    <w:p w:rsidR="00841E2F" w:rsidRDefault="00841E2F" w:rsidP="00754F06">
      <w:pPr>
        <w:tabs>
          <w:tab w:val="left" w:pos="8730"/>
        </w:tabs>
      </w:pPr>
    </w:p>
    <w:p w:rsidR="00A07916" w:rsidRDefault="00A07916"/>
    <w:sectPr w:rsidR="00A07916" w:rsidSect="00E93504">
      <w:pgSz w:w="12240" w:h="15840"/>
      <w:pgMar w:top="720" w:right="207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7341"/>
    <w:multiLevelType w:val="hybridMultilevel"/>
    <w:tmpl w:val="C038B0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83083"/>
    <w:multiLevelType w:val="hybridMultilevel"/>
    <w:tmpl w:val="982E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8012A"/>
    <w:multiLevelType w:val="hybridMultilevel"/>
    <w:tmpl w:val="96BE8120"/>
    <w:lvl w:ilvl="0" w:tplc="B9326210">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CA4F99"/>
    <w:multiLevelType w:val="hybridMultilevel"/>
    <w:tmpl w:val="50FA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C2C0F"/>
    <w:multiLevelType w:val="hybridMultilevel"/>
    <w:tmpl w:val="CC2C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56F1C"/>
    <w:multiLevelType w:val="hybridMultilevel"/>
    <w:tmpl w:val="BCB4CF1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454764DD"/>
    <w:multiLevelType w:val="hybridMultilevel"/>
    <w:tmpl w:val="A0B0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F5243"/>
    <w:multiLevelType w:val="hybridMultilevel"/>
    <w:tmpl w:val="B70E1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54F06"/>
    <w:rsid w:val="00094D08"/>
    <w:rsid w:val="000E65CD"/>
    <w:rsid w:val="001230F5"/>
    <w:rsid w:val="00194781"/>
    <w:rsid w:val="001B1812"/>
    <w:rsid w:val="001B5964"/>
    <w:rsid w:val="001E5605"/>
    <w:rsid w:val="00203119"/>
    <w:rsid w:val="00204CB6"/>
    <w:rsid w:val="0021125E"/>
    <w:rsid w:val="0031061F"/>
    <w:rsid w:val="003D67D6"/>
    <w:rsid w:val="003E2911"/>
    <w:rsid w:val="00403A1F"/>
    <w:rsid w:val="0047494C"/>
    <w:rsid w:val="004B1DC4"/>
    <w:rsid w:val="004E6997"/>
    <w:rsid w:val="0052279E"/>
    <w:rsid w:val="005375AB"/>
    <w:rsid w:val="00586533"/>
    <w:rsid w:val="006705BE"/>
    <w:rsid w:val="006966E3"/>
    <w:rsid w:val="007202E5"/>
    <w:rsid w:val="00733E55"/>
    <w:rsid w:val="00754F06"/>
    <w:rsid w:val="00841E2F"/>
    <w:rsid w:val="00872483"/>
    <w:rsid w:val="008A359F"/>
    <w:rsid w:val="008D5EA0"/>
    <w:rsid w:val="008F38F3"/>
    <w:rsid w:val="00935EC0"/>
    <w:rsid w:val="009D72BF"/>
    <w:rsid w:val="00A01E9D"/>
    <w:rsid w:val="00A07916"/>
    <w:rsid w:val="00AB04ED"/>
    <w:rsid w:val="00AC1409"/>
    <w:rsid w:val="00B455F0"/>
    <w:rsid w:val="00C872CA"/>
    <w:rsid w:val="00CD2761"/>
    <w:rsid w:val="00CD5250"/>
    <w:rsid w:val="00D4202A"/>
    <w:rsid w:val="00D95432"/>
    <w:rsid w:val="00D9591D"/>
    <w:rsid w:val="00DB575A"/>
    <w:rsid w:val="00DD4903"/>
    <w:rsid w:val="00E93504"/>
    <w:rsid w:val="00EA0FF9"/>
    <w:rsid w:val="00FB414D"/>
    <w:rsid w:val="00F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 id="V:Rule3" type="connector" idref="#_x0000_s1026"/>
      </o:rules>
    </o:shapelayout>
  </w:shapeDefaults>
  <w:decimalSymbol w:val="."/>
  <w:listSeparator w:val=","/>
  <w14:docId w14:val="7F9E32EA"/>
  <w15:docId w15:val="{F909BB6B-6EA3-45AD-A4E3-B1C91075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06"/>
    <w:rPr>
      <w:rFonts w:eastAsiaTheme="minorEastAsia"/>
      <w:lang w:val="en-IN" w:eastAsia="en-IN"/>
    </w:rPr>
  </w:style>
  <w:style w:type="paragraph" w:styleId="Heading1">
    <w:name w:val="heading 1"/>
    <w:basedOn w:val="Normal"/>
    <w:link w:val="Heading1Char"/>
    <w:uiPriority w:val="1"/>
    <w:qFormat/>
    <w:rsid w:val="00841E2F"/>
    <w:pPr>
      <w:widowControl w:val="0"/>
      <w:autoSpaceDE w:val="0"/>
      <w:autoSpaceDN w:val="0"/>
      <w:spacing w:after="0" w:line="240" w:lineRule="auto"/>
      <w:ind w:left="225"/>
      <w:outlineLvl w:val="0"/>
    </w:pPr>
    <w:rPr>
      <w:rFonts w:ascii="Arial" w:eastAsia="Arial" w:hAnsi="Arial" w:cs="Arial"/>
      <w:b/>
      <w:bCs/>
      <w:u w:val="single"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F06"/>
    <w:rPr>
      <w:color w:val="0000FF"/>
      <w:u w:val="single"/>
    </w:rPr>
  </w:style>
  <w:style w:type="character" w:customStyle="1" w:styleId="ListParagraphChar">
    <w:name w:val="List Paragraph Char"/>
    <w:basedOn w:val="DefaultParagraphFont"/>
    <w:link w:val="ListParagraph"/>
    <w:uiPriority w:val="34"/>
    <w:locked/>
    <w:rsid w:val="00754F06"/>
  </w:style>
  <w:style w:type="paragraph" w:styleId="ListParagraph">
    <w:name w:val="List Paragraph"/>
    <w:basedOn w:val="Normal"/>
    <w:link w:val="ListParagraphChar"/>
    <w:uiPriority w:val="34"/>
    <w:qFormat/>
    <w:rsid w:val="00754F06"/>
    <w:pPr>
      <w:ind w:left="720"/>
      <w:contextualSpacing/>
    </w:pPr>
    <w:rPr>
      <w:rFonts w:eastAsiaTheme="minorHAnsi"/>
      <w:lang w:val="en-US" w:eastAsia="en-US"/>
    </w:rPr>
  </w:style>
  <w:style w:type="table" w:styleId="TableGrid">
    <w:name w:val="Table Grid"/>
    <w:basedOn w:val="TableNormal"/>
    <w:uiPriority w:val="59"/>
    <w:rsid w:val="00754F06"/>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54F06"/>
    <w:pPr>
      <w:spacing w:after="0" w:line="240" w:lineRule="auto"/>
    </w:pPr>
    <w:rPr>
      <w:rFonts w:eastAsiaTheme="minorEastAsia"/>
      <w:lang w:val="en-IN" w:eastAsia="en-IN"/>
    </w:rPr>
  </w:style>
  <w:style w:type="character" w:customStyle="1" w:styleId="Heading1Char">
    <w:name w:val="Heading 1 Char"/>
    <w:basedOn w:val="DefaultParagraphFont"/>
    <w:link w:val="Heading1"/>
    <w:uiPriority w:val="1"/>
    <w:rsid w:val="00841E2F"/>
    <w:rPr>
      <w:rFonts w:ascii="Arial" w:eastAsia="Arial" w:hAnsi="Arial" w:cs="Arial"/>
      <w:b/>
      <w:bCs/>
      <w:u w:val="single" w:color="000000"/>
    </w:rPr>
  </w:style>
  <w:style w:type="paragraph" w:customStyle="1" w:styleId="TableParagraph">
    <w:name w:val="Table Paragraph"/>
    <w:basedOn w:val="Normal"/>
    <w:uiPriority w:val="1"/>
    <w:qFormat/>
    <w:rsid w:val="00841E2F"/>
    <w:pPr>
      <w:widowControl w:val="0"/>
      <w:autoSpaceDE w:val="0"/>
      <w:autoSpaceDN w:val="0"/>
      <w:spacing w:after="0" w:line="240" w:lineRule="auto"/>
      <w:ind w:left="-1"/>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urchasesection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EC87-4945-4F5E-93A1-A02A654C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130</cp:revision>
  <dcterms:created xsi:type="dcterms:W3CDTF">2021-10-29T05:30:00Z</dcterms:created>
  <dcterms:modified xsi:type="dcterms:W3CDTF">2021-11-11T05:03:00Z</dcterms:modified>
</cp:coreProperties>
</file>