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795C3" w14:textId="77777777" w:rsidR="00101AAB" w:rsidRDefault="00101AAB" w:rsidP="00C71A37">
      <w:pPr>
        <w:spacing w:after="0" w:line="240" w:lineRule="auto"/>
        <w:ind w:left="720"/>
        <w:jc w:val="center"/>
        <w:rPr>
          <w:rFonts w:ascii="Times New Roman" w:hAnsi="Times New Roman" w:cs="Times New Roman"/>
          <w:b/>
          <w:sz w:val="26"/>
          <w:szCs w:val="24"/>
          <w:u w:val="single"/>
        </w:rPr>
      </w:pPr>
    </w:p>
    <w:p w14:paraId="21CF0127" w14:textId="77777777" w:rsidR="00101AAB" w:rsidRDefault="00101AAB" w:rsidP="00C71A37">
      <w:pPr>
        <w:spacing w:after="0" w:line="240" w:lineRule="auto"/>
        <w:ind w:left="720"/>
        <w:jc w:val="center"/>
        <w:rPr>
          <w:rFonts w:ascii="Times New Roman" w:hAnsi="Times New Roman" w:cs="Times New Roman"/>
          <w:b/>
          <w:sz w:val="26"/>
          <w:szCs w:val="24"/>
          <w:u w:val="single"/>
        </w:rPr>
      </w:pPr>
    </w:p>
    <w:p w14:paraId="50332ED4" w14:textId="77777777" w:rsidR="00101AAB" w:rsidRDefault="00101AAB" w:rsidP="00C71A37">
      <w:pPr>
        <w:spacing w:after="0" w:line="240" w:lineRule="auto"/>
        <w:ind w:left="720"/>
        <w:jc w:val="center"/>
        <w:rPr>
          <w:rFonts w:ascii="Times New Roman" w:hAnsi="Times New Roman" w:cs="Times New Roman"/>
          <w:b/>
          <w:sz w:val="26"/>
          <w:szCs w:val="24"/>
          <w:u w:val="single"/>
        </w:rPr>
      </w:pPr>
    </w:p>
    <w:p w14:paraId="78681476" w14:textId="1D6BEB6B" w:rsidR="00C71A37" w:rsidRDefault="00C71A37" w:rsidP="00C71A37">
      <w:pPr>
        <w:spacing w:after="0" w:line="240" w:lineRule="auto"/>
        <w:ind w:left="720"/>
        <w:jc w:val="center"/>
        <w:rPr>
          <w:rFonts w:ascii="Times New Roman" w:hAnsi="Times New Roman" w:cs="Times New Roman"/>
          <w:b/>
          <w:sz w:val="26"/>
          <w:szCs w:val="24"/>
          <w:u w:val="single"/>
        </w:rPr>
      </w:pPr>
      <w:r>
        <w:rPr>
          <w:rFonts w:ascii="Times New Roman" w:hAnsi="Times New Roman" w:cs="Times New Roman"/>
          <w:b/>
          <w:sz w:val="26"/>
          <w:szCs w:val="24"/>
          <w:u w:val="single"/>
        </w:rPr>
        <w:t xml:space="preserve">BHARATHIAR </w:t>
      </w:r>
      <w:proofErr w:type="gramStart"/>
      <w:r>
        <w:rPr>
          <w:rFonts w:ascii="Times New Roman" w:hAnsi="Times New Roman" w:cs="Times New Roman"/>
          <w:b/>
          <w:sz w:val="26"/>
          <w:szCs w:val="24"/>
          <w:u w:val="single"/>
        </w:rPr>
        <w:t>UNIVERSITY :</w:t>
      </w:r>
      <w:proofErr w:type="gramEnd"/>
      <w:r>
        <w:rPr>
          <w:rFonts w:ascii="Times New Roman" w:hAnsi="Times New Roman" w:cs="Times New Roman"/>
          <w:b/>
          <w:sz w:val="26"/>
          <w:szCs w:val="24"/>
          <w:u w:val="single"/>
        </w:rPr>
        <w:t xml:space="preserve"> COIMBATORE – 641 046</w:t>
      </w:r>
    </w:p>
    <w:p w14:paraId="4BE5F6AA" w14:textId="77777777" w:rsidR="00C71A37" w:rsidRDefault="00C71A37" w:rsidP="00C71A37">
      <w:pPr>
        <w:spacing w:line="240" w:lineRule="auto"/>
        <w:ind w:right="4"/>
        <w:jc w:val="center"/>
        <w:rPr>
          <w:rFonts w:ascii="Times New Roman" w:hAnsi="Times New Roman" w:cs="Times New Roman"/>
          <w:b/>
          <w:sz w:val="26"/>
          <w:szCs w:val="24"/>
          <w:u w:val="single"/>
        </w:rPr>
      </w:pPr>
      <w:r>
        <w:rPr>
          <w:rFonts w:ascii="Times New Roman" w:hAnsi="Times New Roman" w:cs="Times New Roman"/>
          <w:b/>
          <w:sz w:val="26"/>
          <w:szCs w:val="24"/>
          <w:u w:val="single"/>
        </w:rPr>
        <w:t>TENDER NOTICE</w:t>
      </w:r>
    </w:p>
    <w:p w14:paraId="5034C514" w14:textId="77777777" w:rsidR="00C71A37" w:rsidRDefault="00C71A37" w:rsidP="00C71A37">
      <w:pPr>
        <w:spacing w:line="240" w:lineRule="auto"/>
        <w:ind w:right="4"/>
        <w:jc w:val="center"/>
        <w:rPr>
          <w:rFonts w:ascii="Times New Roman" w:hAnsi="Times New Roman" w:cs="Times New Roman"/>
          <w:b/>
          <w:sz w:val="10"/>
        </w:rPr>
      </w:pPr>
      <w:r>
        <w:rPr>
          <w:rFonts w:ascii="Times New Roman" w:hAnsi="Times New Roman" w:cs="Times New Roman"/>
          <w:b/>
          <w:sz w:val="10"/>
        </w:rPr>
        <w:tab/>
      </w:r>
    </w:p>
    <w:p w14:paraId="13796AA2" w14:textId="2E39B1B3" w:rsidR="00C71A37" w:rsidRDefault="00C71A37" w:rsidP="00C71A37">
      <w:pPr>
        <w:jc w:val="both"/>
        <w:rPr>
          <w:rFonts w:ascii="Times New Roman" w:hAnsi="Times New Roman" w:cs="Times New Roman"/>
          <w:b/>
        </w:rPr>
      </w:pPr>
      <w:r>
        <w:rPr>
          <w:rFonts w:ascii="Times New Roman" w:hAnsi="Times New Roman" w:cs="Times New Roman"/>
          <w:b/>
        </w:rPr>
        <w:t xml:space="preserve"> Ref. No.C7/CRTD /Nanotech / </w:t>
      </w:r>
      <w:proofErr w:type="gramStart"/>
      <w:r>
        <w:rPr>
          <w:rFonts w:ascii="Times New Roman" w:hAnsi="Times New Roman" w:cs="Times New Roman"/>
          <w:b/>
        </w:rPr>
        <w:t>TANSCHE  /</w:t>
      </w:r>
      <w:proofErr w:type="gramEnd"/>
      <w:r>
        <w:rPr>
          <w:rFonts w:ascii="Times New Roman" w:hAnsi="Times New Roman" w:cs="Times New Roman"/>
          <w:b/>
        </w:rPr>
        <w:t xml:space="preserve"> 2397 /2022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Date:  </w:t>
      </w:r>
      <w:r w:rsidR="007C74DF">
        <w:rPr>
          <w:rFonts w:ascii="Times New Roman" w:hAnsi="Times New Roman" w:cs="Times New Roman"/>
          <w:b/>
        </w:rPr>
        <w:t>20.</w:t>
      </w:r>
      <w:r>
        <w:rPr>
          <w:rFonts w:ascii="Times New Roman" w:hAnsi="Times New Roman" w:cs="Times New Roman"/>
          <w:b/>
        </w:rPr>
        <w:t xml:space="preserve">  05.2022</w:t>
      </w:r>
    </w:p>
    <w:p w14:paraId="33FC7E94" w14:textId="77777777" w:rsidR="00C71A37" w:rsidRDefault="00C71A37" w:rsidP="00C71A37">
      <w:pPr>
        <w:spacing w:after="0" w:line="240" w:lineRule="auto"/>
        <w:ind w:right="4"/>
        <w:rPr>
          <w:rFonts w:ascii="Times New Roman" w:hAnsi="Times New Roman" w:cs="Times New Roman"/>
          <w:b/>
        </w:rPr>
      </w:pPr>
    </w:p>
    <w:p w14:paraId="7890B04E" w14:textId="49BD3D80" w:rsidR="00C71A37" w:rsidRDefault="00C71A37" w:rsidP="00C71A37">
      <w:pPr>
        <w:ind w:right="206"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w:t>
      </w:r>
      <w:r>
        <w:rPr>
          <w:rFonts w:ascii="Times New Roman" w:hAnsi="Times New Roman" w:cs="Times New Roman"/>
          <w:b/>
          <w:sz w:val="24"/>
          <w:szCs w:val="24"/>
        </w:rPr>
        <w:t xml:space="preserve">up to 3.00 P.M on </w:t>
      </w:r>
      <w:r w:rsidR="00101AAB">
        <w:rPr>
          <w:rFonts w:ascii="Times New Roman" w:hAnsi="Times New Roman" w:cs="Times New Roman"/>
          <w:b/>
          <w:sz w:val="24"/>
          <w:szCs w:val="24"/>
        </w:rPr>
        <w:t>0</w:t>
      </w:r>
      <w:r w:rsidR="007C74DF">
        <w:rPr>
          <w:rFonts w:ascii="Times New Roman" w:hAnsi="Times New Roman" w:cs="Times New Roman"/>
          <w:b/>
          <w:sz w:val="24"/>
          <w:szCs w:val="24"/>
        </w:rPr>
        <w:t>7</w:t>
      </w:r>
      <w:r w:rsidR="00101AAB">
        <w:rPr>
          <w:rFonts w:ascii="Times New Roman" w:hAnsi="Times New Roman" w:cs="Times New Roman"/>
          <w:b/>
          <w:sz w:val="24"/>
          <w:szCs w:val="24"/>
        </w:rPr>
        <w:t>.06</w:t>
      </w:r>
      <w:r>
        <w:rPr>
          <w:rFonts w:ascii="Times New Roman" w:hAnsi="Times New Roman" w:cs="Times New Roman"/>
          <w:b/>
          <w:sz w:val="24"/>
          <w:szCs w:val="24"/>
        </w:rPr>
        <w:t>.2022 (Separate Technical bid and Commercial bid)</w:t>
      </w:r>
      <w:r>
        <w:rPr>
          <w:rFonts w:ascii="Times New Roman" w:hAnsi="Times New Roman" w:cs="Times New Roman"/>
          <w:sz w:val="24"/>
          <w:szCs w:val="24"/>
        </w:rPr>
        <w:t xml:space="preserve"> from the reputed Firms for the supply of  </w:t>
      </w:r>
      <w:r w:rsidRPr="00C71A37">
        <w:rPr>
          <w:rFonts w:ascii="Times New Roman" w:hAnsi="Times New Roman" w:cs="Times New Roman"/>
          <w:b/>
          <w:bCs/>
          <w:sz w:val="24"/>
          <w:szCs w:val="24"/>
        </w:rPr>
        <w:t xml:space="preserve">Ultra </w:t>
      </w:r>
      <w:proofErr w:type="spellStart"/>
      <w:r w:rsidRPr="00C71A37">
        <w:rPr>
          <w:rFonts w:ascii="Times New Roman" w:hAnsi="Times New Roman" w:cs="Times New Roman"/>
          <w:b/>
          <w:bCs/>
          <w:sz w:val="24"/>
          <w:szCs w:val="24"/>
        </w:rPr>
        <w:t>Sonicator</w:t>
      </w:r>
      <w:proofErr w:type="spellEnd"/>
      <w:r w:rsidR="00101AAB">
        <w:rPr>
          <w:rFonts w:ascii="Times New Roman" w:hAnsi="Times New Roman" w:cs="Times New Roman"/>
          <w:b/>
          <w:bCs/>
          <w:sz w:val="24"/>
          <w:szCs w:val="24"/>
        </w:rPr>
        <w:t xml:space="preserve">-Probe </w:t>
      </w:r>
      <w:proofErr w:type="spellStart"/>
      <w:r w:rsidR="00101AAB">
        <w:rPr>
          <w:rFonts w:ascii="Times New Roman" w:hAnsi="Times New Roman" w:cs="Times New Roman"/>
          <w:b/>
          <w:bCs/>
          <w:sz w:val="24"/>
          <w:szCs w:val="24"/>
        </w:rPr>
        <w:t>Sonicator</w:t>
      </w:r>
      <w:proofErr w:type="spellEnd"/>
      <w:r w:rsidR="00101AAB">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D05AA0">
        <w:rPr>
          <w:rFonts w:ascii="Times New Roman" w:hAnsi="Times New Roman" w:cs="Times New Roman"/>
          <w:sz w:val="24"/>
          <w:szCs w:val="24"/>
        </w:rPr>
        <w:t xml:space="preserve">to </w:t>
      </w:r>
      <w:r>
        <w:rPr>
          <w:rFonts w:ascii="Times New Roman" w:hAnsi="Times New Roman" w:cs="Times New Roman"/>
          <w:sz w:val="24"/>
          <w:szCs w:val="24"/>
        </w:rPr>
        <w:t xml:space="preserve"> the  </w:t>
      </w:r>
      <w:r w:rsidRPr="00101AAB">
        <w:rPr>
          <w:rFonts w:ascii="Times New Roman" w:hAnsi="Times New Roman" w:cs="Times New Roman"/>
          <w:b/>
          <w:bCs/>
          <w:sz w:val="24"/>
          <w:szCs w:val="24"/>
        </w:rPr>
        <w:t>TANSCHE Project</w:t>
      </w:r>
      <w:r>
        <w:rPr>
          <w:rFonts w:ascii="Times New Roman" w:hAnsi="Times New Roman" w:cs="Times New Roman"/>
          <w:sz w:val="24"/>
          <w:szCs w:val="24"/>
        </w:rPr>
        <w:t xml:space="preserve"> </w:t>
      </w:r>
      <w:r>
        <w:rPr>
          <w:rFonts w:ascii="Times New Roman" w:hAnsi="Times New Roman" w:cs="Times New Roman"/>
          <w:b/>
          <w:sz w:val="24"/>
          <w:szCs w:val="24"/>
        </w:rPr>
        <w:t xml:space="preserve">, Dept. of  Nanoscience &amp; Technology </w:t>
      </w:r>
      <w:r>
        <w:rPr>
          <w:rFonts w:ascii="Times New Roman" w:eastAsia="Times New Roman" w:hAnsi="Times New Roman" w:cs="Times New Roman"/>
          <w:b/>
          <w:sz w:val="24"/>
          <w:szCs w:val="24"/>
          <w:lang w:val="en-US"/>
        </w:rPr>
        <w:t>.</w:t>
      </w:r>
    </w:p>
    <w:tbl>
      <w:tblPr>
        <w:tblW w:w="87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C71A37" w14:paraId="28C2FFDB" w14:textId="77777777" w:rsidTr="00C71A37">
        <w:trPr>
          <w:cantSplit/>
        </w:trPr>
        <w:tc>
          <w:tcPr>
            <w:tcW w:w="8797" w:type="dxa"/>
            <w:tcBorders>
              <w:top w:val="single" w:sz="4" w:space="0" w:color="auto"/>
              <w:left w:val="single" w:sz="4" w:space="0" w:color="auto"/>
              <w:bottom w:val="single" w:sz="4" w:space="0" w:color="auto"/>
              <w:right w:val="single" w:sz="4" w:space="0" w:color="auto"/>
            </w:tcBorders>
            <w:hideMark/>
          </w:tcPr>
          <w:p w14:paraId="61C8978C" w14:textId="77C33E9D" w:rsidR="00C71A37" w:rsidRDefault="00C71A37">
            <w:pPr>
              <w:spacing w:after="0"/>
              <w:ind w:right="206"/>
              <w:rPr>
                <w:rFonts w:ascii="Times New Roman" w:hAnsi="Times New Roman" w:cs="Times New Roman"/>
                <w:b/>
                <w:sz w:val="24"/>
                <w:szCs w:val="24"/>
              </w:rPr>
            </w:pPr>
            <w:r>
              <w:rPr>
                <w:rFonts w:ascii="Times New Roman" w:hAnsi="Times New Roman" w:cs="Times New Roman"/>
                <w:b/>
                <w:sz w:val="24"/>
                <w:szCs w:val="24"/>
              </w:rPr>
              <w:t>TENDER COST: Rs. 885 /-    EMD: Rs. 7,500/-</w:t>
            </w:r>
          </w:p>
          <w:p w14:paraId="676AAF66" w14:textId="53A7BE01" w:rsidR="00C71A37" w:rsidRDefault="00C71A37">
            <w:pPr>
              <w:spacing w:after="0"/>
              <w:ind w:right="206"/>
              <w:rPr>
                <w:rFonts w:ascii="Times New Roman" w:hAnsi="Times New Roman" w:cs="Times New Roman"/>
                <w:b/>
                <w:sz w:val="24"/>
                <w:szCs w:val="24"/>
              </w:rPr>
            </w:pPr>
            <w:r>
              <w:rPr>
                <w:rFonts w:ascii="Times New Roman" w:hAnsi="Times New Roman" w:cs="Times New Roman"/>
                <w:b/>
                <w:sz w:val="24"/>
                <w:szCs w:val="24"/>
              </w:rPr>
              <w:t xml:space="preserve">LAST DATE FOR SUBMISSION OF TENDERS: </w:t>
            </w:r>
            <w:r w:rsidR="00101AAB">
              <w:rPr>
                <w:rFonts w:ascii="Times New Roman" w:hAnsi="Times New Roman" w:cs="Times New Roman"/>
                <w:b/>
                <w:sz w:val="24"/>
                <w:szCs w:val="24"/>
              </w:rPr>
              <w:t>0</w:t>
            </w:r>
            <w:r w:rsidR="007C74DF">
              <w:rPr>
                <w:rFonts w:ascii="Times New Roman" w:hAnsi="Times New Roman" w:cs="Times New Roman"/>
                <w:b/>
                <w:sz w:val="24"/>
                <w:szCs w:val="24"/>
              </w:rPr>
              <w:t>7</w:t>
            </w:r>
            <w:r w:rsidR="00101AAB">
              <w:rPr>
                <w:rFonts w:ascii="Times New Roman" w:hAnsi="Times New Roman" w:cs="Times New Roman"/>
                <w:b/>
                <w:sz w:val="24"/>
                <w:szCs w:val="24"/>
              </w:rPr>
              <w:t>.06</w:t>
            </w:r>
            <w:r>
              <w:rPr>
                <w:rFonts w:ascii="Times New Roman" w:hAnsi="Times New Roman" w:cs="Times New Roman"/>
                <w:b/>
                <w:sz w:val="24"/>
                <w:szCs w:val="24"/>
              </w:rPr>
              <w:t>.2022 up to 3.00 P.M.</w:t>
            </w:r>
          </w:p>
          <w:p w14:paraId="02D7B838" w14:textId="4902800A" w:rsidR="00C71A37" w:rsidRDefault="00C71A37">
            <w:pPr>
              <w:spacing w:after="0"/>
              <w:ind w:left="-18" w:right="206"/>
              <w:rPr>
                <w:rFonts w:ascii="Times New Roman" w:hAnsi="Times New Roman" w:cs="Times New Roman"/>
                <w:sz w:val="24"/>
                <w:szCs w:val="24"/>
              </w:rPr>
            </w:pPr>
            <w:r>
              <w:rPr>
                <w:rFonts w:ascii="Times New Roman" w:hAnsi="Times New Roman" w:cs="Times New Roman"/>
                <w:b/>
                <w:sz w:val="24"/>
                <w:szCs w:val="24"/>
              </w:rPr>
              <w:t xml:space="preserve">TECHNICAL BIDS OPENING DATE :  </w:t>
            </w:r>
            <w:r w:rsidR="0091647F">
              <w:rPr>
                <w:rFonts w:ascii="Times New Roman" w:hAnsi="Times New Roman" w:cs="Times New Roman"/>
                <w:b/>
                <w:sz w:val="24"/>
                <w:szCs w:val="24"/>
              </w:rPr>
              <w:t>07</w:t>
            </w:r>
            <w:r w:rsidR="00101AAB">
              <w:rPr>
                <w:rFonts w:ascii="Times New Roman" w:hAnsi="Times New Roman" w:cs="Times New Roman"/>
                <w:b/>
                <w:sz w:val="24"/>
                <w:szCs w:val="24"/>
              </w:rPr>
              <w:t>.06</w:t>
            </w:r>
            <w:r>
              <w:rPr>
                <w:rFonts w:ascii="Times New Roman" w:hAnsi="Times New Roman" w:cs="Times New Roman"/>
                <w:b/>
                <w:sz w:val="24"/>
                <w:szCs w:val="24"/>
              </w:rPr>
              <w:t>.2022 at 4.00 P.M.</w:t>
            </w:r>
          </w:p>
        </w:tc>
      </w:tr>
    </w:tbl>
    <w:p w14:paraId="5BDE4149" w14:textId="77777777" w:rsidR="00C71A37" w:rsidRDefault="00C71A37" w:rsidP="00C71A37">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             The Tender documents can be downloaded from our website </w:t>
      </w:r>
      <w:hyperlink r:id="rId5" w:history="1">
        <w:r>
          <w:rPr>
            <w:rStyle w:val="Hyperlink"/>
            <w:rFonts w:ascii="Times New Roman" w:eastAsiaTheme="majorEastAsia" w:hAnsi="Times New Roman" w:cs="Times New Roman"/>
            <w:bCs/>
            <w:sz w:val="24"/>
            <w:szCs w:val="24"/>
          </w:rPr>
          <w:t>www.b-u.ac.in</w:t>
        </w:r>
      </w:hyperlink>
      <w:r>
        <w:rPr>
          <w:rFonts w:ascii="Times New Roman" w:hAnsi="Times New Roman" w:cs="Times New Roman"/>
          <w:sz w:val="24"/>
          <w:szCs w:val="24"/>
        </w:rPr>
        <w:t xml:space="preserve"> </w:t>
      </w:r>
    </w:p>
    <w:p w14:paraId="787B7E5C" w14:textId="3F100CEF" w:rsidR="00C71A37" w:rsidRDefault="00C71A37" w:rsidP="00C71A37">
      <w:pPr>
        <w:spacing w:after="0" w:line="360" w:lineRule="auto"/>
        <w:ind w:firstLine="90"/>
        <w:jc w:val="both"/>
        <w:rPr>
          <w:rFonts w:ascii="Times New Roman" w:hAnsi="Times New Roman" w:cs="Times New Roman"/>
          <w:b/>
          <w:sz w:val="24"/>
          <w:szCs w:val="24"/>
        </w:rPr>
      </w:pP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w:t>
      </w:r>
      <w:r w:rsidR="007C74DF">
        <w:rPr>
          <w:rFonts w:ascii="Times New Roman" w:hAnsi="Times New Roman" w:cs="Times New Roman"/>
          <w:b/>
          <w:sz w:val="24"/>
          <w:szCs w:val="24"/>
        </w:rPr>
        <w:t>23.0</w:t>
      </w:r>
      <w:r>
        <w:rPr>
          <w:rFonts w:ascii="Times New Roman" w:hAnsi="Times New Roman" w:cs="Times New Roman"/>
          <w:b/>
          <w:sz w:val="24"/>
          <w:szCs w:val="24"/>
        </w:rPr>
        <w:t xml:space="preserve">5.2022 to </w:t>
      </w:r>
      <w:r w:rsidR="00D05AA0">
        <w:rPr>
          <w:rFonts w:ascii="Times New Roman" w:hAnsi="Times New Roman" w:cs="Times New Roman"/>
          <w:b/>
          <w:sz w:val="24"/>
          <w:szCs w:val="24"/>
        </w:rPr>
        <w:t xml:space="preserve"> </w:t>
      </w:r>
      <w:r w:rsidR="00101AAB">
        <w:rPr>
          <w:rFonts w:ascii="Times New Roman" w:hAnsi="Times New Roman" w:cs="Times New Roman"/>
          <w:b/>
          <w:sz w:val="24"/>
          <w:szCs w:val="24"/>
        </w:rPr>
        <w:t>0</w:t>
      </w:r>
      <w:r w:rsidR="007C74DF">
        <w:rPr>
          <w:rFonts w:ascii="Times New Roman" w:hAnsi="Times New Roman" w:cs="Times New Roman"/>
          <w:b/>
          <w:sz w:val="24"/>
          <w:szCs w:val="24"/>
        </w:rPr>
        <w:t>7</w:t>
      </w:r>
      <w:r w:rsidR="00101AAB">
        <w:rPr>
          <w:rFonts w:ascii="Times New Roman" w:hAnsi="Times New Roman" w:cs="Times New Roman"/>
          <w:b/>
          <w:sz w:val="24"/>
          <w:szCs w:val="24"/>
        </w:rPr>
        <w:t>.06</w:t>
      </w:r>
      <w:r>
        <w:rPr>
          <w:rFonts w:ascii="Times New Roman" w:hAnsi="Times New Roman" w:cs="Times New Roman"/>
          <w:b/>
          <w:sz w:val="24"/>
          <w:szCs w:val="24"/>
        </w:rPr>
        <w:t>.2022.</w:t>
      </w:r>
    </w:p>
    <w:p w14:paraId="34AB7E64" w14:textId="77777777" w:rsidR="00C71A37" w:rsidRDefault="00C71A37" w:rsidP="00C71A37">
      <w:pPr>
        <w:spacing w:line="360" w:lineRule="auto"/>
        <w:ind w:firstLine="720"/>
        <w:jc w:val="both"/>
        <w:rPr>
          <w:rFonts w:ascii="Times New Roman" w:hAnsi="Times New Roman" w:cs="Times New Roman"/>
          <w:b/>
          <w:sz w:val="25"/>
          <w:szCs w:val="25"/>
        </w:rPr>
      </w:pPr>
    </w:p>
    <w:p w14:paraId="321C9C9E" w14:textId="77777777" w:rsidR="00C71A37" w:rsidRDefault="00C71A37" w:rsidP="00C71A37">
      <w:pPr>
        <w:spacing w:after="0" w:line="240" w:lineRule="auto"/>
        <w:ind w:left="5760"/>
        <w:jc w:val="center"/>
        <w:rPr>
          <w:rFonts w:ascii="Times New Roman" w:hAnsi="Times New Roman" w:cs="Times New Roman"/>
          <w:b/>
          <w:sz w:val="23"/>
          <w:szCs w:val="25"/>
        </w:rPr>
      </w:pPr>
      <w:r>
        <w:rPr>
          <w:rFonts w:ascii="Times New Roman" w:hAnsi="Times New Roman" w:cs="Times New Roman"/>
          <w:b/>
          <w:sz w:val="25"/>
          <w:szCs w:val="25"/>
        </w:rPr>
        <w:t xml:space="preserve">REGISTRAR </w:t>
      </w:r>
      <w:r>
        <w:rPr>
          <w:rFonts w:ascii="Times New Roman" w:hAnsi="Times New Roman" w:cs="Times New Roman"/>
          <w:b/>
          <w:sz w:val="23"/>
          <w:szCs w:val="25"/>
        </w:rPr>
        <w:t>i/c</w:t>
      </w:r>
    </w:p>
    <w:p w14:paraId="0EB12E85" w14:textId="77777777" w:rsidR="00C71A37" w:rsidRDefault="00C71A37" w:rsidP="00C71A37">
      <w:pPr>
        <w:spacing w:after="0" w:line="240" w:lineRule="auto"/>
        <w:ind w:left="5760"/>
        <w:rPr>
          <w:rFonts w:ascii="Times New Roman" w:hAnsi="Times New Roman" w:cs="Times New Roman"/>
          <w:b/>
          <w:sz w:val="23"/>
          <w:szCs w:val="25"/>
        </w:rPr>
      </w:pPr>
      <w:r>
        <w:rPr>
          <w:rFonts w:ascii="Times New Roman" w:hAnsi="Times New Roman" w:cs="Times New Roman"/>
          <w:b/>
          <w:sz w:val="23"/>
          <w:szCs w:val="25"/>
        </w:rPr>
        <w:t>BHARATHIAR UNIVERSITY</w:t>
      </w:r>
    </w:p>
    <w:p w14:paraId="502AE267" w14:textId="77777777" w:rsidR="00C71A37" w:rsidRDefault="00C71A37" w:rsidP="00C71A37">
      <w:pPr>
        <w:spacing w:line="360" w:lineRule="auto"/>
        <w:rPr>
          <w:rFonts w:ascii="Times New Roman" w:hAnsi="Times New Roman" w:cs="Times New Roman"/>
          <w:sz w:val="24"/>
          <w:szCs w:val="24"/>
        </w:rPr>
      </w:pPr>
    </w:p>
    <w:p w14:paraId="183C7C83" w14:textId="77777777" w:rsidR="00C71A37" w:rsidRDefault="00C71A37" w:rsidP="00C71A37">
      <w:pPr>
        <w:rPr>
          <w:rFonts w:ascii="Times New Roman" w:hAnsi="Times New Roman" w:cs="Times New Roman"/>
          <w:b/>
          <w:szCs w:val="24"/>
          <w:u w:val="single"/>
        </w:rPr>
      </w:pPr>
      <w:r>
        <w:rPr>
          <w:rFonts w:ascii="Times New Roman" w:hAnsi="Times New Roman" w:cs="Times New Roman"/>
          <w:b/>
          <w:szCs w:val="24"/>
          <w:u w:val="single"/>
        </w:rPr>
        <w:br w:type="page"/>
      </w:r>
    </w:p>
    <w:p w14:paraId="63816110" w14:textId="77777777" w:rsidR="00C71A37" w:rsidRDefault="00C71A37" w:rsidP="00C71A37">
      <w:pPr>
        <w:spacing w:after="0" w:line="360" w:lineRule="auto"/>
        <w:jc w:val="center"/>
        <w:rPr>
          <w:rFonts w:ascii="Times New Roman" w:hAnsi="Times New Roman" w:cs="Times New Roman"/>
          <w:b/>
          <w:szCs w:val="24"/>
          <w:u w:val="single"/>
        </w:rPr>
      </w:pPr>
      <w:r>
        <w:rPr>
          <w:rFonts w:ascii="Times New Roman" w:hAnsi="Times New Roman" w:cs="Times New Roman"/>
          <w:b/>
          <w:szCs w:val="24"/>
          <w:u w:val="single"/>
        </w:rPr>
        <w:lastRenderedPageBreak/>
        <w:t>BHARATHIAR UNIVERSITY – COIMBATORE 641 046.</w:t>
      </w:r>
    </w:p>
    <w:p w14:paraId="75759AD8" w14:textId="77777777" w:rsidR="00C71A37" w:rsidRDefault="00C71A37" w:rsidP="00C71A37">
      <w:pPr>
        <w:spacing w:after="0" w:line="360" w:lineRule="auto"/>
        <w:ind w:left="-630" w:right="-18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3BC25039" w14:textId="74F380A0" w:rsidR="00C71A37" w:rsidRPr="00D05AA0" w:rsidRDefault="00C71A37" w:rsidP="00F14517">
      <w:pPr>
        <w:pStyle w:val="ListParagraph"/>
        <w:numPr>
          <w:ilvl w:val="0"/>
          <w:numId w:val="1"/>
        </w:numPr>
        <w:spacing w:after="0"/>
        <w:ind w:left="0" w:right="206" w:hanging="284"/>
        <w:jc w:val="both"/>
        <w:rPr>
          <w:rFonts w:ascii="Times New Roman" w:hAnsi="Times New Roman" w:cs="Times New Roman"/>
          <w:sz w:val="24"/>
          <w:szCs w:val="24"/>
        </w:rPr>
      </w:pPr>
      <w:r w:rsidRPr="00D05AA0">
        <w:rPr>
          <w:rFonts w:ascii="Times New Roman" w:hAnsi="Times New Roman" w:cs="Times New Roman"/>
          <w:sz w:val="24"/>
          <w:szCs w:val="24"/>
        </w:rPr>
        <w:t xml:space="preserve">Sealed Tenders will be received by the </w:t>
      </w:r>
      <w:r w:rsidRPr="00D05AA0">
        <w:rPr>
          <w:rFonts w:ascii="Times New Roman" w:hAnsi="Times New Roman" w:cs="Times New Roman"/>
          <w:b/>
          <w:sz w:val="24"/>
          <w:szCs w:val="24"/>
        </w:rPr>
        <w:t xml:space="preserve">Registrar, </w:t>
      </w:r>
      <w:proofErr w:type="spellStart"/>
      <w:r w:rsidRPr="00D05AA0">
        <w:rPr>
          <w:rFonts w:ascii="Times New Roman" w:hAnsi="Times New Roman" w:cs="Times New Roman"/>
          <w:b/>
          <w:sz w:val="24"/>
          <w:szCs w:val="24"/>
        </w:rPr>
        <w:t>Bharathiar</w:t>
      </w:r>
      <w:proofErr w:type="spellEnd"/>
      <w:r w:rsidRPr="00D05AA0">
        <w:rPr>
          <w:rFonts w:ascii="Times New Roman" w:hAnsi="Times New Roman" w:cs="Times New Roman"/>
          <w:b/>
          <w:sz w:val="24"/>
          <w:szCs w:val="24"/>
        </w:rPr>
        <w:t xml:space="preserve"> University from the ISO Certified Firms </w:t>
      </w:r>
      <w:r w:rsidRPr="00D05AA0">
        <w:rPr>
          <w:rFonts w:ascii="Times New Roman" w:hAnsi="Times New Roman" w:cs="Times New Roman"/>
          <w:sz w:val="24"/>
          <w:szCs w:val="24"/>
        </w:rPr>
        <w:t xml:space="preserve">up to </w:t>
      </w:r>
      <w:r w:rsidRPr="00D05AA0">
        <w:rPr>
          <w:rFonts w:ascii="Times New Roman" w:hAnsi="Times New Roman" w:cs="Times New Roman"/>
          <w:b/>
          <w:sz w:val="24"/>
          <w:szCs w:val="24"/>
        </w:rPr>
        <w:t xml:space="preserve">3.00 p.m. </w:t>
      </w:r>
      <w:proofErr w:type="gramStart"/>
      <w:r w:rsidRPr="00D05AA0">
        <w:rPr>
          <w:rFonts w:ascii="Times New Roman" w:hAnsi="Times New Roman" w:cs="Times New Roman"/>
          <w:b/>
          <w:sz w:val="24"/>
          <w:szCs w:val="24"/>
        </w:rPr>
        <w:t xml:space="preserve">on  </w:t>
      </w:r>
      <w:r w:rsidR="00101AAB">
        <w:rPr>
          <w:rFonts w:ascii="Times New Roman" w:hAnsi="Times New Roman" w:cs="Times New Roman"/>
          <w:b/>
          <w:sz w:val="24"/>
          <w:szCs w:val="24"/>
        </w:rPr>
        <w:t>0</w:t>
      </w:r>
      <w:r w:rsidR="007C74DF">
        <w:rPr>
          <w:rFonts w:ascii="Times New Roman" w:hAnsi="Times New Roman" w:cs="Times New Roman"/>
          <w:b/>
          <w:sz w:val="24"/>
          <w:szCs w:val="24"/>
        </w:rPr>
        <w:t>7</w:t>
      </w:r>
      <w:r w:rsidR="00101AAB">
        <w:rPr>
          <w:rFonts w:ascii="Times New Roman" w:hAnsi="Times New Roman" w:cs="Times New Roman"/>
          <w:b/>
          <w:sz w:val="24"/>
          <w:szCs w:val="24"/>
        </w:rPr>
        <w:t>.06</w:t>
      </w:r>
      <w:r w:rsidRPr="00D05AA0">
        <w:rPr>
          <w:rFonts w:ascii="Times New Roman" w:hAnsi="Times New Roman" w:cs="Times New Roman"/>
          <w:b/>
          <w:sz w:val="24"/>
          <w:szCs w:val="24"/>
        </w:rPr>
        <w:t>.2022</w:t>
      </w:r>
      <w:proofErr w:type="gramEnd"/>
      <w:r w:rsidRPr="00D05AA0">
        <w:rPr>
          <w:rFonts w:ascii="Times New Roman" w:hAnsi="Times New Roman" w:cs="Times New Roman"/>
          <w:b/>
          <w:sz w:val="24"/>
          <w:szCs w:val="24"/>
        </w:rPr>
        <w:t xml:space="preserve"> </w:t>
      </w:r>
      <w:r w:rsidRPr="00D05AA0">
        <w:rPr>
          <w:rFonts w:ascii="Times New Roman" w:hAnsi="Times New Roman" w:cs="Times New Roman"/>
          <w:sz w:val="24"/>
          <w:szCs w:val="24"/>
        </w:rPr>
        <w:t xml:space="preserve"> in two bids (Technical &amp; Commercial) for the </w:t>
      </w:r>
      <w:r w:rsidRPr="00D05AA0">
        <w:rPr>
          <w:rFonts w:ascii="Times New Roman" w:hAnsi="Times New Roman" w:cs="Times New Roman"/>
          <w:b/>
          <w:sz w:val="24"/>
          <w:szCs w:val="24"/>
        </w:rPr>
        <w:t xml:space="preserve">supply and installation </w:t>
      </w:r>
      <w:proofErr w:type="spellStart"/>
      <w:r w:rsidRPr="00D05AA0">
        <w:rPr>
          <w:rFonts w:ascii="Times New Roman" w:hAnsi="Times New Roman" w:cs="Times New Roman"/>
          <w:b/>
          <w:sz w:val="24"/>
          <w:szCs w:val="24"/>
        </w:rPr>
        <w:t>o</w:t>
      </w:r>
      <w:proofErr w:type="spellEnd"/>
      <w:r w:rsidR="00D05AA0" w:rsidRPr="00D05AA0">
        <w:rPr>
          <w:rFonts w:ascii="Times New Roman" w:hAnsi="Times New Roman" w:cs="Times New Roman"/>
          <w:b/>
          <w:sz w:val="24"/>
          <w:szCs w:val="24"/>
        </w:rPr>
        <w:t xml:space="preserve">   </w:t>
      </w:r>
      <w:r w:rsidR="00D05AA0" w:rsidRPr="00D05AA0">
        <w:rPr>
          <w:rFonts w:ascii="Times New Roman" w:hAnsi="Times New Roman" w:cs="Times New Roman"/>
          <w:b/>
          <w:bCs/>
          <w:sz w:val="24"/>
          <w:szCs w:val="24"/>
        </w:rPr>
        <w:t xml:space="preserve">Ultra </w:t>
      </w:r>
      <w:proofErr w:type="spellStart"/>
      <w:r w:rsidR="00D05AA0" w:rsidRPr="00D05AA0">
        <w:rPr>
          <w:rFonts w:ascii="Times New Roman" w:hAnsi="Times New Roman" w:cs="Times New Roman"/>
          <w:b/>
          <w:bCs/>
          <w:sz w:val="24"/>
          <w:szCs w:val="24"/>
        </w:rPr>
        <w:t>Sonicator</w:t>
      </w:r>
      <w:proofErr w:type="spellEnd"/>
      <w:r w:rsidR="00101AAB">
        <w:rPr>
          <w:rFonts w:ascii="Times New Roman" w:hAnsi="Times New Roman" w:cs="Times New Roman"/>
          <w:b/>
          <w:bCs/>
          <w:sz w:val="24"/>
          <w:szCs w:val="24"/>
        </w:rPr>
        <w:t xml:space="preserve">-Probe </w:t>
      </w:r>
      <w:proofErr w:type="spellStart"/>
      <w:r w:rsidR="00101AAB">
        <w:rPr>
          <w:rFonts w:ascii="Times New Roman" w:hAnsi="Times New Roman" w:cs="Times New Roman"/>
          <w:b/>
          <w:bCs/>
          <w:sz w:val="24"/>
          <w:szCs w:val="24"/>
        </w:rPr>
        <w:t>Sonicator</w:t>
      </w:r>
      <w:proofErr w:type="spellEnd"/>
      <w:r w:rsidR="00101AAB">
        <w:rPr>
          <w:rFonts w:ascii="Times New Roman" w:hAnsi="Times New Roman" w:cs="Times New Roman"/>
          <w:b/>
          <w:bCs/>
          <w:sz w:val="24"/>
          <w:szCs w:val="24"/>
        </w:rPr>
        <w:t xml:space="preserve"> </w:t>
      </w:r>
      <w:r w:rsidR="00D05AA0" w:rsidRPr="00D05AA0">
        <w:rPr>
          <w:rFonts w:ascii="Times New Roman" w:hAnsi="Times New Roman" w:cs="Times New Roman"/>
          <w:sz w:val="24"/>
          <w:szCs w:val="24"/>
        </w:rPr>
        <w:t xml:space="preserve">  to  the  TANSCHE Project </w:t>
      </w:r>
      <w:r w:rsidR="00D05AA0" w:rsidRPr="00D05AA0">
        <w:rPr>
          <w:rFonts w:ascii="Times New Roman" w:hAnsi="Times New Roman" w:cs="Times New Roman"/>
          <w:b/>
          <w:sz w:val="24"/>
          <w:szCs w:val="24"/>
        </w:rPr>
        <w:t xml:space="preserve">, Dept. of  Nanoscience &amp; Technology </w:t>
      </w:r>
      <w:r w:rsidRPr="00D05AA0">
        <w:rPr>
          <w:rFonts w:ascii="Times New Roman" w:hAnsi="Times New Roman" w:cs="Times New Roman"/>
          <w:b/>
          <w:sz w:val="24"/>
          <w:szCs w:val="24"/>
        </w:rPr>
        <w:t xml:space="preserve"> as  described  in the schedule.</w:t>
      </w:r>
    </w:p>
    <w:p w14:paraId="288C6902" w14:textId="77777777" w:rsidR="00C71A37" w:rsidRDefault="00C71A37" w:rsidP="00C71A37">
      <w:pPr>
        <w:pStyle w:val="ListParagraph"/>
        <w:ind w:left="0"/>
        <w:jc w:val="both"/>
        <w:rPr>
          <w:rFonts w:ascii="Times New Roman" w:hAnsi="Times New Roman" w:cs="Times New Roman"/>
          <w:sz w:val="16"/>
          <w:szCs w:val="24"/>
        </w:rPr>
      </w:pPr>
    </w:p>
    <w:p w14:paraId="2DA54473" w14:textId="77777777" w:rsidR="00C71A37" w:rsidRDefault="00C71A37" w:rsidP="00C71A37">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383FB7A2" w14:textId="77777777" w:rsidR="00C71A37" w:rsidRDefault="00C71A37" w:rsidP="00C71A37">
      <w:pPr>
        <w:pStyle w:val="ListParagraph"/>
        <w:ind w:left="0"/>
        <w:jc w:val="both"/>
        <w:rPr>
          <w:rFonts w:ascii="Times New Roman" w:hAnsi="Times New Roman" w:cs="Times New Roman"/>
          <w:sz w:val="16"/>
          <w:szCs w:val="24"/>
        </w:rPr>
      </w:pPr>
    </w:p>
    <w:p w14:paraId="7F74A31B" w14:textId="0DE373CD" w:rsidR="00C71A37" w:rsidRDefault="00C71A37" w:rsidP="00C71A37">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in a sealed cover with </w:t>
      </w:r>
      <w:r>
        <w:rPr>
          <w:rFonts w:ascii="Times New Roman" w:hAnsi="Times New Roman" w:cs="Times New Roman"/>
          <w:b/>
          <w:sz w:val="24"/>
          <w:szCs w:val="24"/>
        </w:rPr>
        <w:t>Ref. No. and superscribed</w:t>
      </w:r>
      <w:r>
        <w:rPr>
          <w:rFonts w:ascii="Times New Roman" w:hAnsi="Times New Roman" w:cs="Times New Roman"/>
          <w:sz w:val="24"/>
          <w:szCs w:val="24"/>
        </w:rPr>
        <w:t xml:space="preserve"> as “Tender for the supply and installation of  </w:t>
      </w:r>
      <w:r w:rsidR="00D05AA0">
        <w:rPr>
          <w:rFonts w:ascii="Times New Roman" w:hAnsi="Times New Roman" w:cs="Times New Roman"/>
          <w:sz w:val="24"/>
          <w:szCs w:val="24"/>
        </w:rPr>
        <w:t xml:space="preserve">    </w:t>
      </w:r>
      <w:r w:rsidR="00D05AA0" w:rsidRPr="00D05AA0">
        <w:rPr>
          <w:rFonts w:ascii="Times New Roman" w:hAnsi="Times New Roman" w:cs="Times New Roman"/>
          <w:b/>
          <w:bCs/>
          <w:sz w:val="24"/>
          <w:szCs w:val="24"/>
        </w:rPr>
        <w:t xml:space="preserve">Ultra </w:t>
      </w:r>
      <w:proofErr w:type="spellStart"/>
      <w:r w:rsidR="00D05AA0" w:rsidRPr="00D05AA0">
        <w:rPr>
          <w:rFonts w:ascii="Times New Roman" w:hAnsi="Times New Roman" w:cs="Times New Roman"/>
          <w:b/>
          <w:bCs/>
          <w:sz w:val="24"/>
          <w:szCs w:val="24"/>
        </w:rPr>
        <w:t>Sonicator</w:t>
      </w:r>
      <w:proofErr w:type="spellEnd"/>
      <w:r w:rsidR="00101AAB">
        <w:rPr>
          <w:rFonts w:ascii="Times New Roman" w:hAnsi="Times New Roman" w:cs="Times New Roman"/>
          <w:b/>
          <w:bCs/>
          <w:sz w:val="24"/>
          <w:szCs w:val="24"/>
        </w:rPr>
        <w:t xml:space="preserve">-Probe </w:t>
      </w:r>
      <w:proofErr w:type="spellStart"/>
      <w:r w:rsidR="00101AAB">
        <w:rPr>
          <w:rFonts w:ascii="Times New Roman" w:hAnsi="Times New Roman" w:cs="Times New Roman"/>
          <w:b/>
          <w:bCs/>
          <w:sz w:val="24"/>
          <w:szCs w:val="24"/>
        </w:rPr>
        <w:t>Sonicator</w:t>
      </w:r>
      <w:proofErr w:type="spellEnd"/>
      <w:r w:rsidR="00101AAB">
        <w:rPr>
          <w:rFonts w:ascii="Times New Roman" w:hAnsi="Times New Roman" w:cs="Times New Roman"/>
          <w:b/>
          <w:bCs/>
          <w:sz w:val="24"/>
          <w:szCs w:val="24"/>
        </w:rPr>
        <w:t xml:space="preserve"> </w:t>
      </w:r>
      <w:r w:rsidR="00D05AA0" w:rsidRPr="00D05AA0">
        <w:rPr>
          <w:rFonts w:ascii="Times New Roman" w:hAnsi="Times New Roman" w:cs="Times New Roman"/>
          <w:sz w:val="24"/>
          <w:szCs w:val="24"/>
        </w:rPr>
        <w:t xml:space="preserve">  </w:t>
      </w:r>
      <w:proofErr w:type="gramStart"/>
      <w:r w:rsidR="00D05AA0" w:rsidRPr="00D05AA0">
        <w:rPr>
          <w:rFonts w:ascii="Times New Roman" w:hAnsi="Times New Roman" w:cs="Times New Roman"/>
          <w:sz w:val="24"/>
          <w:szCs w:val="24"/>
        </w:rPr>
        <w:t>to  the</w:t>
      </w:r>
      <w:proofErr w:type="gramEnd"/>
      <w:r w:rsidR="00D05AA0" w:rsidRPr="00D05AA0">
        <w:rPr>
          <w:rFonts w:ascii="Times New Roman" w:hAnsi="Times New Roman" w:cs="Times New Roman"/>
          <w:sz w:val="24"/>
          <w:szCs w:val="24"/>
        </w:rPr>
        <w:t xml:space="preserve">  </w:t>
      </w:r>
      <w:r w:rsidR="00D05AA0" w:rsidRPr="00D05AA0">
        <w:rPr>
          <w:rFonts w:ascii="Times New Roman" w:hAnsi="Times New Roman" w:cs="Times New Roman"/>
          <w:b/>
          <w:bCs/>
          <w:sz w:val="24"/>
          <w:szCs w:val="24"/>
        </w:rPr>
        <w:t>TANSCHE Project Dept</w:t>
      </w:r>
      <w:r w:rsidR="00D05AA0" w:rsidRPr="00D05AA0">
        <w:rPr>
          <w:rFonts w:ascii="Times New Roman" w:hAnsi="Times New Roman" w:cs="Times New Roman"/>
          <w:b/>
          <w:sz w:val="24"/>
          <w:szCs w:val="24"/>
        </w:rPr>
        <w:t>. of  Nanoscience &amp; Technology</w:t>
      </w:r>
      <w:r w:rsidR="00D05AA0">
        <w:rPr>
          <w:rFonts w:ascii="Times New Roman" w:hAnsi="Times New Roman" w:cs="Times New Roman"/>
          <w:b/>
          <w:sz w:val="24"/>
          <w:szCs w:val="24"/>
        </w:rPr>
        <w:t xml:space="preserve"> ,</w:t>
      </w:r>
      <w:r w:rsidR="00D05AA0">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b/>
          <w:sz w:val="24"/>
          <w:szCs w:val="24"/>
        </w:rPr>
        <w:t xml:space="preserve">ue on </w:t>
      </w:r>
      <w:r w:rsidR="00101AAB">
        <w:rPr>
          <w:rFonts w:ascii="Times New Roman" w:hAnsi="Times New Roman" w:cs="Times New Roman"/>
          <w:b/>
          <w:sz w:val="24"/>
          <w:szCs w:val="24"/>
        </w:rPr>
        <w:t xml:space="preserve"> 0</w:t>
      </w:r>
      <w:r w:rsidR="007C74DF">
        <w:rPr>
          <w:rFonts w:ascii="Times New Roman" w:hAnsi="Times New Roman" w:cs="Times New Roman"/>
          <w:b/>
          <w:sz w:val="24"/>
          <w:szCs w:val="24"/>
        </w:rPr>
        <w:t>7</w:t>
      </w:r>
      <w:r w:rsidR="00101AAB">
        <w:rPr>
          <w:rFonts w:ascii="Times New Roman" w:hAnsi="Times New Roman" w:cs="Times New Roman"/>
          <w:b/>
          <w:sz w:val="24"/>
          <w:szCs w:val="24"/>
        </w:rPr>
        <w:t>.06</w:t>
      </w:r>
      <w:r>
        <w:rPr>
          <w:rFonts w:ascii="Times New Roman" w:hAnsi="Times New Roman" w:cs="Times New Roman"/>
          <w:b/>
          <w:sz w:val="24"/>
          <w:szCs w:val="24"/>
        </w:rPr>
        <w:t>.2022</w:t>
      </w:r>
      <w:r>
        <w:rPr>
          <w:rFonts w:ascii="Times New Roman" w:hAnsi="Times New Roman" w:cs="Times New Roman"/>
          <w:sz w:val="24"/>
          <w:szCs w:val="24"/>
        </w:rPr>
        <w:t xml:space="preserve"> with the </w:t>
      </w:r>
      <w:r>
        <w:rPr>
          <w:rFonts w:ascii="Times New Roman" w:hAnsi="Times New Roman" w:cs="Times New Roman"/>
          <w:b/>
          <w:sz w:val="24"/>
          <w:szCs w:val="24"/>
        </w:rPr>
        <w:t>tenderers full address and contact number (MOBILE Number).</w:t>
      </w:r>
      <w:r>
        <w:rPr>
          <w:rFonts w:ascii="Times New Roman" w:hAnsi="Times New Roman" w:cs="Times New Roman"/>
          <w:sz w:val="24"/>
          <w:szCs w:val="24"/>
        </w:rPr>
        <w:t xml:space="preserve"> </w:t>
      </w:r>
      <w:r>
        <w:rPr>
          <w:rFonts w:ascii="Times New Roman" w:hAnsi="Times New Roman" w:cs="Times New Roman"/>
          <w:b/>
          <w:sz w:val="24"/>
          <w:szCs w:val="24"/>
        </w:rPr>
        <w:t>Separate sealed covers should be used for technical and price bid and please be superscribed on the cover</w:t>
      </w:r>
      <w:r>
        <w:rPr>
          <w:rFonts w:ascii="Times New Roman" w:hAnsi="Times New Roman" w:cs="Times New Roman"/>
          <w:sz w:val="24"/>
          <w:szCs w:val="24"/>
        </w:rPr>
        <w:t>. The covers received without such superscription will be rejected summarily.</w:t>
      </w:r>
    </w:p>
    <w:p w14:paraId="38A23A2C" w14:textId="77777777" w:rsidR="00C71A37" w:rsidRDefault="00C71A37" w:rsidP="00C71A37">
      <w:pPr>
        <w:pStyle w:val="ListParagraph"/>
        <w:jc w:val="both"/>
        <w:rPr>
          <w:rFonts w:ascii="Times New Roman" w:hAnsi="Times New Roman" w:cs="Times New Roman"/>
          <w:b/>
          <w:sz w:val="16"/>
          <w:szCs w:val="24"/>
        </w:rPr>
      </w:pPr>
    </w:p>
    <w:p w14:paraId="429E6B19" w14:textId="0B2D5346" w:rsidR="00C71A37" w:rsidRDefault="00C71A37" w:rsidP="00C71A37">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 xml:space="preserve">on </w:t>
      </w:r>
      <w:r w:rsidR="00101AAB">
        <w:rPr>
          <w:rFonts w:ascii="Times New Roman" w:hAnsi="Times New Roman" w:cs="Times New Roman"/>
          <w:b/>
          <w:sz w:val="24"/>
          <w:szCs w:val="24"/>
        </w:rPr>
        <w:t xml:space="preserve"> 0</w:t>
      </w:r>
      <w:r w:rsidR="007C74DF">
        <w:rPr>
          <w:rFonts w:ascii="Times New Roman" w:hAnsi="Times New Roman" w:cs="Times New Roman"/>
          <w:b/>
          <w:sz w:val="24"/>
          <w:szCs w:val="24"/>
        </w:rPr>
        <w:t>7</w:t>
      </w:r>
      <w:r w:rsidR="00101AAB">
        <w:rPr>
          <w:rFonts w:ascii="Times New Roman" w:hAnsi="Times New Roman" w:cs="Times New Roman"/>
          <w:b/>
          <w:sz w:val="24"/>
          <w:szCs w:val="24"/>
        </w:rPr>
        <w:t>.06</w:t>
      </w:r>
      <w:r>
        <w:rPr>
          <w:rFonts w:ascii="Times New Roman" w:hAnsi="Times New Roman" w:cs="Times New Roman"/>
          <w:b/>
          <w:sz w:val="24"/>
          <w:szCs w:val="24"/>
        </w:rPr>
        <w:t>.2022</w:t>
      </w:r>
      <w:proofErr w:type="gramEnd"/>
      <w:r>
        <w:rPr>
          <w:rFonts w:ascii="Times New Roman" w:hAnsi="Times New Roman" w:cs="Times New Roman"/>
          <w:b/>
          <w:sz w:val="24"/>
          <w:szCs w:val="24"/>
        </w:rPr>
        <w:t xml:space="preserve"> at 4.00 p.m. by the Registrar or his/her nominee in the presence of the tenderers </w:t>
      </w:r>
      <w:r>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p>
    <w:p w14:paraId="527F7200" w14:textId="77777777" w:rsidR="00C71A37" w:rsidRDefault="00C71A37" w:rsidP="00C71A37">
      <w:pPr>
        <w:pStyle w:val="ListParagraph"/>
        <w:jc w:val="both"/>
        <w:rPr>
          <w:rFonts w:ascii="Times New Roman" w:hAnsi="Times New Roman" w:cs="Times New Roman"/>
          <w:b/>
          <w:sz w:val="10"/>
          <w:szCs w:val="24"/>
        </w:rPr>
      </w:pPr>
    </w:p>
    <w:p w14:paraId="7E45549F" w14:textId="77777777" w:rsidR="00C71A37" w:rsidRDefault="00C71A37" w:rsidP="00C71A37">
      <w:pPr>
        <w:pStyle w:val="ListParagraph"/>
        <w:ind w:left="0"/>
        <w:jc w:val="both"/>
        <w:rPr>
          <w:rFonts w:ascii="Times New Roman" w:hAnsi="Times New Roman" w:cs="Times New Roman"/>
          <w:b/>
          <w:sz w:val="16"/>
          <w:szCs w:val="24"/>
        </w:rPr>
      </w:pPr>
      <w:r>
        <w:rPr>
          <w:rFonts w:ascii="Times New Roman" w:hAnsi="Times New Roman" w:cs="Times New Roman"/>
          <w:b/>
          <w:sz w:val="24"/>
          <w:szCs w:val="24"/>
        </w:rPr>
        <w:t xml:space="preserve">If the tenderers are unable to participate at the time of tender opening kindly be </w:t>
      </w:r>
      <w:proofErr w:type="gramStart"/>
      <w:r>
        <w:rPr>
          <w:rFonts w:ascii="Times New Roman" w:hAnsi="Times New Roman" w:cs="Times New Roman"/>
          <w:b/>
          <w:sz w:val="24"/>
          <w:szCs w:val="24"/>
        </w:rPr>
        <w:t>informed  through</w:t>
      </w:r>
      <w:proofErr w:type="gramEnd"/>
      <w:r>
        <w:rPr>
          <w:rFonts w:ascii="Times New Roman" w:hAnsi="Times New Roman" w:cs="Times New Roman"/>
          <w:b/>
          <w:sz w:val="24"/>
          <w:szCs w:val="24"/>
        </w:rPr>
        <w:t xml:space="preserve"> mail  directorcrtd@buc.edu.in</w:t>
      </w:r>
    </w:p>
    <w:p w14:paraId="44CC43CF" w14:textId="77777777" w:rsidR="00C71A37" w:rsidRDefault="00C71A37" w:rsidP="00C71A37">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b/>
          <w:sz w:val="24"/>
          <w:szCs w:val="24"/>
          <w:u w:val="single"/>
        </w:rPr>
        <w:t>Price bids will be opened after technical evaluation of bids which will be informed later</w:t>
      </w:r>
      <w:r>
        <w:rPr>
          <w:rFonts w:ascii="Times New Roman" w:hAnsi="Times New Roman" w:cs="Times New Roman"/>
          <w:b/>
          <w:sz w:val="24"/>
          <w:szCs w:val="24"/>
        </w:rPr>
        <w:t>.</w:t>
      </w:r>
    </w:p>
    <w:p w14:paraId="6B523357" w14:textId="77777777" w:rsidR="00C71A37" w:rsidRDefault="00C71A37" w:rsidP="00C71A37">
      <w:pPr>
        <w:pStyle w:val="ListParagraph"/>
        <w:ind w:left="0"/>
        <w:jc w:val="both"/>
        <w:rPr>
          <w:rFonts w:ascii="Times New Roman" w:hAnsi="Times New Roman" w:cs="Times New Roman"/>
          <w:sz w:val="16"/>
          <w:szCs w:val="24"/>
        </w:rPr>
      </w:pPr>
    </w:p>
    <w:p w14:paraId="4B8873F6" w14:textId="77777777" w:rsidR="00C71A37" w:rsidRDefault="00C71A37" w:rsidP="00C71A37">
      <w:pPr>
        <w:pStyle w:val="ListParagraph"/>
        <w:numPr>
          <w:ilvl w:val="0"/>
          <w:numId w:val="1"/>
        </w:numPr>
        <w:ind w:left="0" w:hanging="284"/>
        <w:jc w:val="both"/>
        <w:rPr>
          <w:rFonts w:ascii="Times New Roman" w:hAnsi="Times New Roman" w:cs="Times New Roman"/>
          <w:b/>
          <w:sz w:val="24"/>
          <w:szCs w:val="24"/>
        </w:rPr>
      </w:pPr>
      <w:r>
        <w:rPr>
          <w:rFonts w:ascii="Times New Roman" w:hAnsi="Times New Roman" w:cs="Times New Roman"/>
          <w:b/>
          <w:sz w:val="24"/>
          <w:szCs w:val="24"/>
        </w:rPr>
        <w:t>Faxed Bids are liable to be rejected</w:t>
      </w:r>
    </w:p>
    <w:p w14:paraId="4CD578D0" w14:textId="77777777" w:rsidR="00C71A37" w:rsidRDefault="00C71A37" w:rsidP="00C71A37">
      <w:pPr>
        <w:pStyle w:val="ListParagraph"/>
        <w:jc w:val="both"/>
        <w:rPr>
          <w:rFonts w:ascii="Times New Roman" w:hAnsi="Times New Roman" w:cs="Times New Roman"/>
          <w:sz w:val="16"/>
          <w:szCs w:val="24"/>
        </w:rPr>
      </w:pPr>
    </w:p>
    <w:p w14:paraId="3488923D" w14:textId="1212FC6B" w:rsidR="00C71A37" w:rsidRDefault="00C71A37" w:rsidP="00C71A37">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w:t>
      </w:r>
      <w:r>
        <w:rPr>
          <w:rFonts w:ascii="Times New Roman" w:hAnsi="Times New Roman" w:cs="Times New Roman"/>
          <w:b/>
          <w:sz w:val="24"/>
          <w:szCs w:val="24"/>
        </w:rPr>
        <w:t>Tender Cost of Rs.</w:t>
      </w:r>
      <w:r w:rsidR="00D05AA0">
        <w:rPr>
          <w:rFonts w:ascii="Times New Roman" w:hAnsi="Times New Roman" w:cs="Times New Roman"/>
          <w:b/>
          <w:sz w:val="24"/>
          <w:szCs w:val="24"/>
        </w:rPr>
        <w:t>885/-</w:t>
      </w:r>
      <w:r>
        <w:rPr>
          <w:rFonts w:ascii="Times New Roman" w:hAnsi="Times New Roman" w:cs="Times New Roman"/>
          <w:b/>
          <w:sz w:val="24"/>
          <w:szCs w:val="24"/>
        </w:rPr>
        <w:t xml:space="preserve"> and EMD of Rs.</w:t>
      </w:r>
      <w:r w:rsidR="00D05AA0">
        <w:rPr>
          <w:rFonts w:ascii="Times New Roman" w:hAnsi="Times New Roman" w:cs="Times New Roman"/>
          <w:b/>
          <w:sz w:val="24"/>
          <w:szCs w:val="24"/>
        </w:rPr>
        <w:t>7,50</w:t>
      </w:r>
      <w:r>
        <w:rPr>
          <w:rFonts w:ascii="Times New Roman" w:hAnsi="Times New Roman" w:cs="Times New Roman"/>
          <w:b/>
          <w:sz w:val="24"/>
          <w:szCs w:val="24"/>
        </w:rPr>
        <w:t>0/-</w:t>
      </w:r>
      <w:r>
        <w:rPr>
          <w:rFonts w:ascii="Times New Roman" w:hAnsi="Times New Roman" w:cs="Times New Roman"/>
          <w:sz w:val="24"/>
          <w:szCs w:val="24"/>
        </w:rPr>
        <w:t xml:space="preserve"> in the form of </w:t>
      </w:r>
      <w:r>
        <w:rPr>
          <w:rFonts w:ascii="Times New Roman" w:hAnsi="Times New Roman" w:cs="Times New Roman"/>
          <w:b/>
          <w:sz w:val="24"/>
          <w:szCs w:val="24"/>
        </w:rPr>
        <w:t xml:space="preserve">DD drawn in one of the </w:t>
      </w:r>
      <w:r>
        <w:rPr>
          <w:rFonts w:ascii="Times New Roman" w:hAnsi="Times New Roman" w:cs="Times New Roman"/>
          <w:b/>
          <w:sz w:val="24"/>
          <w:szCs w:val="24"/>
          <w:u w:val="single"/>
        </w:rPr>
        <w:t>Nationalized Banks</w:t>
      </w:r>
      <w:r>
        <w:rPr>
          <w:rFonts w:ascii="Times New Roman" w:hAnsi="Times New Roman" w:cs="Times New Roman"/>
          <w:sz w:val="24"/>
          <w:szCs w:val="24"/>
        </w:rPr>
        <w:t xml:space="preserve"> in the name of</w:t>
      </w:r>
      <w:r>
        <w:rPr>
          <w:rFonts w:ascii="Times New Roman" w:hAnsi="Times New Roman" w:cs="Times New Roman"/>
          <w:b/>
          <w:sz w:val="24"/>
          <w:szCs w:val="24"/>
        </w:rPr>
        <w:t xml:space="preserv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w:t>
      </w:r>
      <w:r>
        <w:rPr>
          <w:rFonts w:ascii="Times New Roman" w:hAnsi="Times New Roman" w:cs="Times New Roman"/>
          <w:sz w:val="24"/>
          <w:szCs w:val="24"/>
        </w:rPr>
        <w:t xml:space="preserve"> payable at Coimbatore. </w:t>
      </w:r>
      <w:r>
        <w:rPr>
          <w:rFonts w:ascii="Times New Roman" w:hAnsi="Times New Roman" w:cs="Times New Roman"/>
          <w:b/>
          <w:sz w:val="24"/>
          <w:szCs w:val="24"/>
          <w:u w:val="single"/>
        </w:rPr>
        <w:t>Bank Guarantees or Cheques will not be accepted.</w:t>
      </w:r>
    </w:p>
    <w:p w14:paraId="765EFD5B" w14:textId="77777777" w:rsidR="00C71A37" w:rsidRDefault="00C71A37" w:rsidP="00C71A37">
      <w:pPr>
        <w:pStyle w:val="ListParagraph"/>
        <w:ind w:left="0"/>
        <w:jc w:val="both"/>
        <w:rPr>
          <w:rFonts w:ascii="Times New Roman" w:hAnsi="Times New Roman" w:cs="Times New Roman"/>
          <w:sz w:val="16"/>
          <w:szCs w:val="24"/>
        </w:rPr>
      </w:pPr>
    </w:p>
    <w:p w14:paraId="352A8C09" w14:textId="77777777" w:rsidR="00C71A37" w:rsidRDefault="00C71A37" w:rsidP="00C71A37">
      <w:pPr>
        <w:pStyle w:val="ListParagraph"/>
        <w:numPr>
          <w:ilvl w:val="0"/>
          <w:numId w:val="1"/>
        </w:numPr>
        <w:ind w:left="0" w:right="-23" w:hanging="284"/>
        <w:jc w:val="both"/>
        <w:rPr>
          <w:rFonts w:ascii="Times New Roman" w:hAnsi="Times New Roman" w:cs="Times New Roman"/>
          <w:sz w:val="24"/>
          <w:szCs w:val="24"/>
        </w:rPr>
      </w:pPr>
      <w:r>
        <w:rPr>
          <w:rFonts w:ascii="Times New Roman" w:hAnsi="Times New Roman" w:cs="Times New Roman"/>
          <w:sz w:val="24"/>
          <w:szCs w:val="24"/>
        </w:rPr>
        <w:t xml:space="preserve">Tenders without EMD shall be summarily rejected. EMD will not carry any interest. If tenderers specifically exempted by the </w:t>
      </w:r>
      <w:proofErr w:type="gramStart"/>
      <w:r>
        <w:rPr>
          <w:rFonts w:ascii="Times New Roman" w:hAnsi="Times New Roman" w:cs="Times New Roman"/>
          <w:sz w:val="24"/>
          <w:szCs w:val="24"/>
        </w:rPr>
        <w:t>Government  from</w:t>
      </w:r>
      <w:proofErr w:type="gramEnd"/>
      <w:r>
        <w:rPr>
          <w:rFonts w:ascii="Times New Roman" w:hAnsi="Times New Roman" w:cs="Times New Roman"/>
          <w:sz w:val="24"/>
          <w:szCs w:val="24"/>
        </w:rPr>
        <w:t xml:space="preserve"> the payment of earnest money deposit /tender cost, necessary certificate  (NSIC &amp; MSME) in respect of the item  for which the registration certificate has been obtained. Copy of the Registration Certificate along with the terms and conditions including validity time period should be enclosed and highlighted to considered the exemption. Offers submitted without proper Registration Certificate shall be rejected summarily.</w:t>
      </w:r>
    </w:p>
    <w:p w14:paraId="3C4B1866" w14:textId="77777777" w:rsidR="00C71A37" w:rsidRDefault="00C71A37" w:rsidP="00C71A37">
      <w:pPr>
        <w:pStyle w:val="ListParagraph"/>
        <w:numPr>
          <w:ilvl w:val="0"/>
          <w:numId w:val="1"/>
        </w:numPr>
        <w:spacing w:after="0"/>
        <w:ind w:left="0" w:right="-23" w:hanging="284"/>
        <w:jc w:val="both"/>
        <w:rPr>
          <w:rFonts w:ascii="Times New Roman" w:hAnsi="Times New Roman" w:cs="Times New Roman"/>
          <w:sz w:val="24"/>
          <w:szCs w:val="24"/>
        </w:rPr>
      </w:pPr>
      <w:r>
        <w:rPr>
          <w:rFonts w:ascii="Times New Roman" w:hAnsi="Times New Roman" w:cs="Times New Roman"/>
          <w:sz w:val="24"/>
          <w:szCs w:val="24"/>
        </w:rPr>
        <w:t>The tenderer should meet the eligibility criteria laid down in the tender documents and the tender document should be duly signed in each page.</w:t>
      </w:r>
    </w:p>
    <w:p w14:paraId="27F3E6CF" w14:textId="77777777" w:rsidR="00C71A37" w:rsidRDefault="00C71A37" w:rsidP="00C71A37">
      <w:pPr>
        <w:spacing w:after="0"/>
        <w:ind w:right="-23"/>
        <w:jc w:val="both"/>
        <w:rPr>
          <w:rFonts w:ascii="Times New Roman" w:hAnsi="Times New Roman" w:cs="Times New Roman"/>
          <w:sz w:val="24"/>
          <w:szCs w:val="24"/>
        </w:rPr>
      </w:pPr>
      <w:r>
        <w:rPr>
          <w:rFonts w:ascii="Times New Roman" w:hAnsi="Times New Roman" w:cs="Times New Roman"/>
          <w:sz w:val="24"/>
          <w:szCs w:val="24"/>
        </w:rPr>
        <w:t>The tender should be substantially responsive to the technical specifications and commercial conditions set out in the tender documents.</w:t>
      </w:r>
    </w:p>
    <w:p w14:paraId="52EA604D" w14:textId="77777777" w:rsidR="00C71A37" w:rsidRDefault="00C71A37" w:rsidP="00C71A37">
      <w:pPr>
        <w:pStyle w:val="ListParagraph"/>
        <w:jc w:val="both"/>
        <w:rPr>
          <w:rFonts w:ascii="Times New Roman" w:hAnsi="Times New Roman" w:cs="Times New Roman"/>
          <w:sz w:val="16"/>
          <w:szCs w:val="24"/>
        </w:rPr>
      </w:pPr>
    </w:p>
    <w:p w14:paraId="047D404B" w14:textId="77777777" w:rsidR="00C71A37" w:rsidRDefault="00C71A37" w:rsidP="00C71A37">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Tenders which are found not to be substantially responsive under any of the above clauses shall be rejected for further scrutiny as per TN TT </w:t>
      </w:r>
      <w:proofErr w:type="gramStart"/>
      <w:r>
        <w:rPr>
          <w:rFonts w:ascii="Times New Roman" w:hAnsi="Times New Roman" w:cs="Times New Roman"/>
          <w:sz w:val="24"/>
          <w:szCs w:val="24"/>
        </w:rPr>
        <w:t>Act .</w:t>
      </w:r>
      <w:proofErr w:type="gramEnd"/>
    </w:p>
    <w:p w14:paraId="54183A50" w14:textId="77777777" w:rsidR="00C71A37" w:rsidRDefault="00C71A37" w:rsidP="00C71A37">
      <w:pPr>
        <w:pStyle w:val="ListParagraph"/>
        <w:ind w:left="426" w:right="-472"/>
        <w:jc w:val="both"/>
        <w:rPr>
          <w:rFonts w:ascii="Times New Roman" w:hAnsi="Times New Roman" w:cs="Times New Roman"/>
          <w:sz w:val="16"/>
          <w:szCs w:val="24"/>
        </w:rPr>
      </w:pPr>
    </w:p>
    <w:p w14:paraId="4081EA53" w14:textId="77777777" w:rsidR="00C71A37" w:rsidRDefault="00C71A37" w:rsidP="00C71A37">
      <w:pPr>
        <w:pStyle w:val="ListParagraph"/>
        <w:numPr>
          <w:ilvl w:val="0"/>
          <w:numId w:val="1"/>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 responsible for any postal delay in receipt of tender. Delayed/Late bids will not be accepted at any circumstances. Any tender received after the due date will be returned to the tenderer.</w:t>
      </w:r>
    </w:p>
    <w:p w14:paraId="53075522" w14:textId="77777777" w:rsidR="00C71A37" w:rsidRDefault="00C71A37" w:rsidP="00C71A37">
      <w:pPr>
        <w:autoSpaceDE w:val="0"/>
        <w:autoSpaceDN w:val="0"/>
        <w:adjustRightInd w:val="0"/>
        <w:spacing w:after="0" w:line="240" w:lineRule="auto"/>
        <w:ind w:right="-613"/>
        <w:jc w:val="both"/>
        <w:rPr>
          <w:rFonts w:ascii="Times New Roman" w:hAnsi="Times New Roman" w:cs="Times New Roman"/>
          <w:b/>
          <w:bCs/>
          <w:sz w:val="16"/>
          <w:szCs w:val="24"/>
        </w:rPr>
      </w:pPr>
    </w:p>
    <w:p w14:paraId="5B59D12B" w14:textId="77777777" w:rsidR="00C71A37" w:rsidRDefault="00C71A37" w:rsidP="00C71A37">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w:t>
      </w:r>
    </w:p>
    <w:p w14:paraId="1FBA33F7" w14:textId="77777777" w:rsidR="00C71A37" w:rsidRDefault="00C71A37" w:rsidP="00C71A37">
      <w:pPr>
        <w:pStyle w:val="ListParagraph"/>
        <w:jc w:val="both"/>
        <w:rPr>
          <w:rFonts w:ascii="Times New Roman" w:hAnsi="Times New Roman" w:cs="Times New Roman"/>
          <w:sz w:val="16"/>
          <w:szCs w:val="24"/>
        </w:rPr>
      </w:pPr>
    </w:p>
    <w:p w14:paraId="4568604C" w14:textId="77777777" w:rsidR="00C71A37" w:rsidRDefault="00C71A37" w:rsidP="00C71A37">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Tenderer should not withdraw his tender after the tenders are opened. In case the tender is withdrawn after it is opened, the EMD will be forfeited and black listed. </w:t>
      </w:r>
    </w:p>
    <w:p w14:paraId="50432E15" w14:textId="77777777" w:rsidR="00C71A37" w:rsidRDefault="00C71A37" w:rsidP="00C71A37">
      <w:pPr>
        <w:pStyle w:val="ListParagraph"/>
        <w:jc w:val="both"/>
        <w:rPr>
          <w:rFonts w:ascii="Times New Roman" w:hAnsi="Times New Roman" w:cs="Times New Roman"/>
          <w:sz w:val="16"/>
          <w:szCs w:val="24"/>
        </w:rPr>
      </w:pPr>
    </w:p>
    <w:p w14:paraId="3C4BB9BD" w14:textId="77777777" w:rsidR="00C71A37" w:rsidRDefault="00C71A37" w:rsidP="00C71A37">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after the tenders are 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by the competent authority.</w:t>
      </w:r>
    </w:p>
    <w:p w14:paraId="402166E5" w14:textId="77777777" w:rsidR="00C71A37" w:rsidRDefault="00C71A37" w:rsidP="00C71A37">
      <w:pPr>
        <w:pStyle w:val="ListParagraph"/>
        <w:jc w:val="both"/>
        <w:rPr>
          <w:rFonts w:ascii="Times New Roman" w:hAnsi="Times New Roman" w:cs="Times New Roman"/>
          <w:sz w:val="16"/>
          <w:szCs w:val="24"/>
        </w:rPr>
      </w:pPr>
    </w:p>
    <w:p w14:paraId="5C7533DC" w14:textId="77777777" w:rsidR="00C71A37" w:rsidRDefault="00C71A37" w:rsidP="00C71A37">
      <w:pPr>
        <w:pStyle w:val="ListParagraph"/>
        <w:numPr>
          <w:ilvl w:val="0"/>
          <w:numId w:val="1"/>
        </w:numPr>
        <w:ind w:left="0" w:right="-23" w:hanging="426"/>
        <w:jc w:val="both"/>
        <w:rPr>
          <w:rFonts w:ascii="Times New Roman" w:hAnsi="Times New Roman" w:cs="Times New Roman"/>
          <w:b/>
          <w:sz w:val="24"/>
          <w:szCs w:val="24"/>
        </w:rPr>
      </w:pPr>
      <w:r>
        <w:rPr>
          <w:rFonts w:ascii="Times New Roman" w:hAnsi="Times New Roman" w:cs="Times New Roman"/>
          <w:b/>
          <w:sz w:val="24"/>
          <w:szCs w:val="24"/>
        </w:rPr>
        <w:t xml:space="preserve">The technical bids should </w:t>
      </w:r>
      <w:proofErr w:type="spellStart"/>
      <w:r>
        <w:rPr>
          <w:rFonts w:ascii="Times New Roman" w:hAnsi="Times New Roman" w:cs="Times New Roman"/>
          <w:b/>
          <w:sz w:val="24"/>
          <w:szCs w:val="24"/>
        </w:rPr>
        <w:t>fulfill</w:t>
      </w:r>
      <w:proofErr w:type="spellEnd"/>
      <w:r>
        <w:rPr>
          <w:rFonts w:ascii="Times New Roman" w:hAnsi="Times New Roman" w:cs="Times New Roman"/>
          <w:b/>
          <w:sz w:val="24"/>
          <w:szCs w:val="24"/>
        </w:rPr>
        <w:t xml:space="preserve"> the following conditions:</w:t>
      </w:r>
    </w:p>
    <w:p w14:paraId="17536281"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The brief description of the equipment with make and model should be mentioned.</w:t>
      </w:r>
    </w:p>
    <w:p w14:paraId="74F6B1B2"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370BFAC4"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 xml:space="preserve">Manufacturer (OEM) / Authorized Dealer / </w:t>
      </w:r>
      <w:proofErr w:type="gramStart"/>
      <w:r>
        <w:rPr>
          <w:rFonts w:ascii="Times New Roman" w:eastAsia="TimesNewRomanPSMT" w:hAnsi="Times New Roman" w:cs="Times New Roman"/>
          <w:sz w:val="24"/>
          <w:szCs w:val="24"/>
        </w:rPr>
        <w:t>Distributor  /</w:t>
      </w:r>
      <w:proofErr w:type="gramEnd"/>
      <w:r>
        <w:rPr>
          <w:rFonts w:ascii="Times New Roman" w:eastAsia="TimesNewRomanPSMT" w:hAnsi="Times New Roman" w:cs="Times New Roman"/>
          <w:sz w:val="24"/>
          <w:szCs w:val="24"/>
        </w:rPr>
        <w:t xml:space="preserve"> Supplier can also bid with authorization letter from the manufacturer.</w:t>
      </w:r>
    </w:p>
    <w:p w14:paraId="61A009D7"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Manufacturer should not authorize more than one dealer / distributor for participating in the tender.</w:t>
      </w:r>
    </w:p>
    <w:p w14:paraId="53A678BC"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ISO Certificate</w:t>
      </w:r>
    </w:p>
    <w:p w14:paraId="3472B943"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hAnsi="Times New Roman" w:cs="Times New Roman"/>
        </w:rPr>
        <w:t>Company Profile</w:t>
      </w:r>
    </w:p>
    <w:p w14:paraId="303A0792"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Copy of the GST Registration Certificate and PAN</w:t>
      </w:r>
    </w:p>
    <w:p w14:paraId="3D4149C6"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hAnsi="Times New Roman" w:cs="Times New Roman"/>
        </w:rPr>
        <w:t>Average turnover in the last 3years &amp; IT Return.</w:t>
      </w:r>
    </w:p>
    <w:p w14:paraId="0CB813B0"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enclosed</w:t>
      </w:r>
    </w:p>
    <w:p w14:paraId="0CD809DA" w14:textId="77777777" w:rsidR="00C71A37" w:rsidRDefault="00C71A37" w:rsidP="00C71A37">
      <w:pPr>
        <w:pStyle w:val="ListParagraph"/>
        <w:numPr>
          <w:ilvl w:val="0"/>
          <w:numId w:val="2"/>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14:paraId="56FEAB8A" w14:textId="77777777" w:rsidR="00C71A37" w:rsidRDefault="00C71A37" w:rsidP="00C71A37">
      <w:pPr>
        <w:pStyle w:val="ListParagraph"/>
        <w:ind w:left="426"/>
        <w:jc w:val="both"/>
        <w:rPr>
          <w:rFonts w:ascii="Times New Roman" w:hAnsi="Times New Roman" w:cs="Times New Roman"/>
          <w:sz w:val="16"/>
          <w:szCs w:val="24"/>
        </w:rPr>
      </w:pPr>
    </w:p>
    <w:p w14:paraId="0307A195" w14:textId="77777777" w:rsidR="00C71A37" w:rsidRDefault="00C71A37" w:rsidP="00C71A37">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14:paraId="56CE7970" w14:textId="77777777" w:rsidR="00C71A37" w:rsidRDefault="00C71A37" w:rsidP="00C71A37">
      <w:pPr>
        <w:pStyle w:val="ListParagraph"/>
        <w:numPr>
          <w:ilvl w:val="0"/>
          <w:numId w:val="1"/>
        </w:numPr>
        <w:autoSpaceDE w:val="0"/>
        <w:autoSpaceDN w:val="0"/>
        <w:adjustRightInd w:val="0"/>
        <w:spacing w:after="0"/>
        <w:ind w:left="-90"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4A15B341" w14:textId="77777777" w:rsidR="00C71A37" w:rsidRDefault="00C71A37" w:rsidP="00C71A37">
      <w:pPr>
        <w:pStyle w:val="ListParagraph"/>
        <w:autoSpaceDE w:val="0"/>
        <w:autoSpaceDN w:val="0"/>
        <w:adjustRightInd w:val="0"/>
        <w:spacing w:after="0"/>
        <w:ind w:left="-90"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3D8A8EDE" w14:textId="77777777" w:rsidR="00C71A37" w:rsidRDefault="00C71A37" w:rsidP="00C71A37">
      <w:pPr>
        <w:autoSpaceDE w:val="0"/>
        <w:autoSpaceDN w:val="0"/>
        <w:adjustRightInd w:val="0"/>
        <w:spacing w:after="0"/>
        <w:ind w:left="-90"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shall not enclose any other document or statement that will influence the price. </w:t>
      </w:r>
      <w:proofErr w:type="gramStart"/>
      <w:r>
        <w:rPr>
          <w:rFonts w:ascii="Times New Roman" w:eastAsia="TimesNewRomanPSMT" w:hAnsi="Times New Roman" w:cs="Times New Roman"/>
          <w:sz w:val="24"/>
          <w:szCs w:val="24"/>
        </w:rPr>
        <w:t>In  such</w:t>
      </w:r>
      <w:proofErr w:type="gramEnd"/>
      <w:r>
        <w:rPr>
          <w:rFonts w:ascii="Times New Roman" w:eastAsia="TimesNewRomanPSMT" w:hAnsi="Times New Roman" w:cs="Times New Roman"/>
          <w:sz w:val="24"/>
          <w:szCs w:val="24"/>
        </w:rPr>
        <w:t xml:space="preserve"> an event,</w:t>
      </w:r>
    </w:p>
    <w:p w14:paraId="0797B4B7" w14:textId="77777777" w:rsidR="00C71A37" w:rsidRDefault="00C71A37" w:rsidP="00C71A37">
      <w:pPr>
        <w:pStyle w:val="ListParagraph"/>
        <w:autoSpaceDE w:val="0"/>
        <w:autoSpaceDN w:val="0"/>
        <w:adjustRightInd w:val="0"/>
        <w:spacing w:after="0"/>
        <w:ind w:left="-90"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the tender inviting authority shall summarily reject the tender.</w:t>
      </w:r>
    </w:p>
    <w:p w14:paraId="61FC90B1" w14:textId="77777777" w:rsidR="00C71A37" w:rsidRDefault="00C71A37" w:rsidP="00C71A37">
      <w:pPr>
        <w:pStyle w:val="ListParagraph"/>
        <w:numPr>
          <w:ilvl w:val="0"/>
          <w:numId w:val="1"/>
        </w:numPr>
        <w:ind w:left="90" w:right="-180" w:hanging="54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CIP Chennai / </w:t>
      </w:r>
      <w:r>
        <w:rPr>
          <w:rFonts w:ascii="Times New Roman" w:hAnsi="Times New Roman" w:cs="Times New Roman"/>
          <w:b/>
          <w:sz w:val="24"/>
          <w:szCs w:val="24"/>
        </w:rPr>
        <w:t xml:space="preserve">FOR Coimbatore   </w:t>
      </w:r>
      <w:r>
        <w:rPr>
          <w:rFonts w:ascii="Times New Roman" w:hAnsi="Times New Roman" w:cs="Times New Roman"/>
          <w:sz w:val="24"/>
          <w:szCs w:val="24"/>
        </w:rPr>
        <w:t xml:space="preserve">up to the destination and should be indicated clearly both in words and figures. </w:t>
      </w:r>
    </w:p>
    <w:p w14:paraId="3147C9B1" w14:textId="77777777" w:rsidR="00C71A37" w:rsidRDefault="00C71A37" w:rsidP="00C71A37">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price </w:t>
      </w:r>
      <w:proofErr w:type="gramStart"/>
      <w:r>
        <w:rPr>
          <w:rFonts w:ascii="Times New Roman" w:hAnsi="Times New Roman" w:cs="Times New Roman"/>
          <w:sz w:val="24"/>
          <w:szCs w:val="24"/>
        </w:rPr>
        <w:t>plus  GST</w:t>
      </w:r>
      <w:proofErr w:type="gramEnd"/>
      <w:r>
        <w:rPr>
          <w:rFonts w:ascii="Times New Roman" w:hAnsi="Times New Roman" w:cs="Times New Roman"/>
          <w:sz w:val="24"/>
          <w:szCs w:val="24"/>
        </w:rPr>
        <w:t xml:space="preserve">.. No separate charges for warranty period will be considered </w:t>
      </w:r>
    </w:p>
    <w:p w14:paraId="2A115AA7"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lastRenderedPageBreak/>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76CF79DA"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1082A173" w14:textId="77777777" w:rsidR="00C71A37" w:rsidRDefault="00C71A37" w:rsidP="00C71A37">
      <w:pPr>
        <w:pStyle w:val="ListParagraph"/>
        <w:numPr>
          <w:ilvl w:val="0"/>
          <w:numId w:val="1"/>
        </w:numPr>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Price bid evaluation will be done on basic price   </w:t>
      </w:r>
    </w:p>
    <w:p w14:paraId="7E7878FD" w14:textId="77777777" w:rsidR="00C71A37" w:rsidRDefault="00C71A37" w:rsidP="00C71A37">
      <w:pPr>
        <w:pStyle w:val="ListParagraph"/>
        <w:numPr>
          <w:ilvl w:val="0"/>
          <w:numId w:val="1"/>
        </w:numPr>
        <w:ind w:left="90" w:right="-180"/>
        <w:jc w:val="both"/>
        <w:rPr>
          <w:rFonts w:ascii="Times New Roman" w:hAnsi="Times New Roman" w:cs="Times New Roman"/>
          <w:b/>
          <w:sz w:val="24"/>
          <w:szCs w:val="24"/>
        </w:rPr>
      </w:pPr>
      <w:r>
        <w:rPr>
          <w:rFonts w:ascii="Times New Roman" w:eastAsia="TimesNewRomanPSMT" w:hAnsi="Times New Roman" w:cs="Times New Roman"/>
          <w:b/>
          <w:sz w:val="24"/>
          <w:szCs w:val="24"/>
        </w:rPr>
        <w:t xml:space="preserve"> THE EMD IS LIABLE TO BE FORFEITED :</w:t>
      </w:r>
    </w:p>
    <w:p w14:paraId="6EC6754C" w14:textId="77777777" w:rsidR="00C71A37" w:rsidRDefault="00C71A37" w:rsidP="00C71A37">
      <w:pPr>
        <w:pStyle w:val="Default"/>
        <w:ind w:left="90" w:right="-180"/>
        <w:jc w:val="both"/>
        <w:rPr>
          <w:rFonts w:ascii="Times New Roman" w:eastAsiaTheme="minorEastAsia" w:hAnsi="Times New Roman" w:cs="Times New Roman"/>
        </w:rPr>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4E8EDA52" w14:textId="77777777" w:rsidR="00C71A37" w:rsidRDefault="00C71A37" w:rsidP="00C71A37">
      <w:pPr>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595A636A" w14:textId="77777777" w:rsidR="00C71A37" w:rsidRDefault="00C71A37" w:rsidP="00C71A37">
      <w:pPr>
        <w:spacing w:after="0"/>
        <w:ind w:left="90" w:right="-1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7BA4BB5C" w14:textId="77777777" w:rsidR="00C71A37" w:rsidRDefault="00C71A37" w:rsidP="00C71A37">
      <w:pPr>
        <w:pStyle w:val="ListParagraph"/>
        <w:spacing w:after="0"/>
        <w:ind w:left="90" w:right="-180"/>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79B4C12A" w14:textId="77777777" w:rsidR="00C71A37" w:rsidRDefault="00C71A37" w:rsidP="00C71A37">
      <w:pPr>
        <w:pStyle w:val="ListParagraph"/>
        <w:numPr>
          <w:ilvl w:val="0"/>
          <w:numId w:val="1"/>
        </w:numPr>
        <w:autoSpaceDE w:val="0"/>
        <w:autoSpaceDN w:val="0"/>
        <w:adjustRightInd w:val="0"/>
        <w:ind w:left="90" w:right="-18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  PERFORMANCE SECURITY :</w:t>
      </w:r>
    </w:p>
    <w:p w14:paraId="26635521" w14:textId="77777777" w:rsidR="00C71A37" w:rsidRDefault="00C71A37" w:rsidP="00C71A37">
      <w:pPr>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Successful tenderer has to furnish Security Deposit equivalent to </w:t>
      </w:r>
      <w:r>
        <w:rPr>
          <w:rFonts w:ascii="Times New Roman" w:eastAsia="TimesNewRomanPSMT" w:hAnsi="Times New Roman" w:cs="Times New Roman"/>
          <w:b/>
          <w:bCs/>
          <w:sz w:val="24"/>
          <w:szCs w:val="24"/>
        </w:rPr>
        <w:t>5%</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4BC5A9FB" w14:textId="77777777" w:rsidR="00C71A37" w:rsidRDefault="00C71A37" w:rsidP="00C71A37">
      <w:pPr>
        <w:autoSpaceDE w:val="0"/>
        <w:autoSpaceDN w:val="0"/>
        <w:adjustRightInd w:val="0"/>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7916D799" w14:textId="77777777" w:rsidR="00C71A37" w:rsidRDefault="00C71A37" w:rsidP="00C71A37">
      <w:pPr>
        <w:pStyle w:val="ListParagraph"/>
        <w:numPr>
          <w:ilvl w:val="0"/>
          <w:numId w:val="1"/>
        </w:numPr>
        <w:spacing w:after="0"/>
        <w:ind w:left="90" w:right="-180"/>
        <w:jc w:val="both"/>
        <w:rPr>
          <w:rFonts w:ascii="Times New Roman" w:hAnsi="Times New Roman" w:cs="Times New Roman"/>
          <w:b/>
          <w:sz w:val="24"/>
          <w:szCs w:val="24"/>
        </w:rPr>
      </w:pPr>
      <w:r>
        <w:rPr>
          <w:rFonts w:ascii="Times New Roman" w:hAnsi="Times New Roman" w:cs="Times New Roman"/>
          <w:b/>
          <w:sz w:val="24"/>
          <w:szCs w:val="24"/>
        </w:rPr>
        <w:t>PAYMENT</w:t>
      </w:r>
    </w:p>
    <w:p w14:paraId="7C5A0B7A" w14:textId="77777777" w:rsidR="00C71A37" w:rsidRDefault="00C71A37" w:rsidP="00C71A37">
      <w:pPr>
        <w:spacing w:after="0"/>
        <w:ind w:left="90" w:right="-180"/>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2577541D" w14:textId="77777777" w:rsidR="00C71A37" w:rsidRDefault="00C71A37" w:rsidP="00C71A37">
      <w:pPr>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6DE29BB2" w14:textId="77777777" w:rsidR="00C71A37" w:rsidRDefault="00C71A37" w:rsidP="00C71A37">
      <w:pPr>
        <w:pStyle w:val="ListParagraph"/>
        <w:numPr>
          <w:ilvl w:val="0"/>
          <w:numId w:val="1"/>
        </w:numPr>
        <w:spacing w:after="0"/>
        <w:ind w:left="90" w:right="-1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297C0097" w14:textId="77777777" w:rsidR="00C71A37" w:rsidRDefault="00C71A37" w:rsidP="00C71A37">
      <w:pPr>
        <w:autoSpaceDE w:val="0"/>
        <w:autoSpaceDN w:val="0"/>
        <w:adjustRightInd w:val="0"/>
        <w:ind w:right="-18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CUSTOMS DUTY &amp; </w:t>
      </w:r>
      <w:proofErr w:type="gramStart"/>
      <w:r>
        <w:rPr>
          <w:rFonts w:ascii="Times New Roman" w:hAnsi="Times New Roman" w:cs="Times New Roman"/>
          <w:b/>
          <w:bCs/>
          <w:sz w:val="24"/>
          <w:szCs w:val="24"/>
          <w:u w:val="single"/>
        </w:rPr>
        <w:t>TAXES :</w:t>
      </w:r>
      <w:proofErr w:type="gramEnd"/>
    </w:p>
    <w:p w14:paraId="152F5D53" w14:textId="77777777" w:rsidR="00C71A37" w:rsidRDefault="00C71A37" w:rsidP="00C71A37">
      <w:pPr>
        <w:autoSpaceDE w:val="0"/>
        <w:autoSpaceDN w:val="0"/>
        <w:adjustRightInd w:val="0"/>
        <w:spacing w:after="0"/>
        <w:ind w:left="90" w:right="-18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551C0308" w14:textId="77777777" w:rsidR="00C71A37" w:rsidRDefault="00C71A37" w:rsidP="00C71A37">
      <w:pPr>
        <w:spacing w:after="0"/>
        <w:ind w:left="90" w:right="-180"/>
        <w:jc w:val="both"/>
        <w:rPr>
          <w:rFonts w:ascii="Times New Roman" w:hAnsi="Times New Roman" w:cs="Times New Roman"/>
          <w:sz w:val="24"/>
          <w:szCs w:val="24"/>
        </w:rPr>
      </w:pPr>
      <w:r>
        <w:rPr>
          <w:rFonts w:ascii="Times New Roman" w:hAnsi="Times New Roman" w:cs="Times New Roman"/>
          <w:sz w:val="24"/>
          <w:szCs w:val="24"/>
        </w:rPr>
        <w:t xml:space="preserve"> The equipment is for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2EAD277E" w14:textId="77777777" w:rsidR="00C71A37" w:rsidRDefault="00C71A37" w:rsidP="00C71A37">
      <w:pPr>
        <w:pStyle w:val="ListParagraph"/>
        <w:autoSpaceDE w:val="0"/>
        <w:autoSpaceDN w:val="0"/>
        <w:adjustRightInd w:val="0"/>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43D0E198" w14:textId="77777777" w:rsidR="00C71A37" w:rsidRDefault="00C71A37" w:rsidP="00C71A37">
      <w:pPr>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F6B4F5F" w14:textId="77777777" w:rsidR="00C71A37" w:rsidRDefault="00C71A37" w:rsidP="00C71A37">
      <w:pPr>
        <w:ind w:left="90" w:right="-180"/>
        <w:jc w:val="both"/>
        <w:rPr>
          <w:rFonts w:ascii="Times New Roman" w:eastAsiaTheme="minorEastAsia"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Indigenous :</w:t>
      </w:r>
      <w:proofErr w:type="gramEnd"/>
    </w:p>
    <w:p w14:paraId="12D0D079" w14:textId="77777777" w:rsidR="00C71A37" w:rsidRDefault="00C71A37" w:rsidP="00C71A37">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Govt Notification  No.45/2017 –Central Tax (Rate) &amp; 47/2017-Integrated Tax(Rate) dated 14.11.2017 : NO. 9/2018-Central Tax(Rate), No.09/2018- Union Territory Tax (Rate)  &amp; No.10/2018 – Integrated Tax(Rate) dated 25.01.2018: and State Tax(Rate). </w:t>
      </w:r>
    </w:p>
    <w:p w14:paraId="6FDA6714" w14:textId="77777777" w:rsidR="00C71A37" w:rsidRDefault="00C71A37" w:rsidP="00C71A37">
      <w:pPr>
        <w:pStyle w:val="ListParagraph"/>
        <w:numPr>
          <w:ilvl w:val="0"/>
          <w:numId w:val="1"/>
        </w:numPr>
        <w:ind w:left="90" w:right="-1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Any dispute arising out of this contract shall be settled only at the court having jurisdiction of </w:t>
      </w:r>
    </w:p>
    <w:p w14:paraId="28B16227" w14:textId="77777777" w:rsidR="00C71A37" w:rsidRDefault="00C71A37" w:rsidP="00C71A37">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380F3D9F"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The authority competent to accept the tender reserves the right to reject or accept any tender without assigning any reasons thereof.</w:t>
      </w:r>
    </w:p>
    <w:p w14:paraId="3BBBD33B"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Regarding the acceptance of supply with reference to the specification and quality of materials supplied, the decision of Registrar shall be final.</w:t>
      </w:r>
    </w:p>
    <w:p w14:paraId="2FA34970"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264520B6" w14:textId="77777777" w:rsidR="00C71A37" w:rsidRDefault="00C71A37" w:rsidP="00C71A37">
      <w:pPr>
        <w:ind w:left="90" w:right="-180"/>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504A37C"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E009CD1"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14:paraId="588CF6C9"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32E45656"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7CD0E87F"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7574465F" w14:textId="77777777" w:rsidR="00C71A37" w:rsidRDefault="00C71A37" w:rsidP="00C71A37">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 xml:space="preserve">     “If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08BC9CA2" w14:textId="77777777" w:rsidR="00C71A37" w:rsidRDefault="00C71A37" w:rsidP="00C71A37">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ab/>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w:t>
      </w:r>
      <w:r>
        <w:rPr>
          <w:rFonts w:ascii="Times New Roman" w:hAnsi="Times New Roman" w:cs="Times New Roman"/>
          <w:sz w:val="24"/>
          <w:szCs w:val="24"/>
        </w:rPr>
        <w:lastRenderedPageBreak/>
        <w:t xml:space="preserve">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46D1988A"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If the successful tenderer failed to act up to the tender or backs out when his tender      accepted,   Security deposit will also be </w:t>
      </w:r>
      <w:proofErr w:type="gramStart"/>
      <w:r>
        <w:rPr>
          <w:rFonts w:ascii="Times New Roman" w:hAnsi="Times New Roman" w:cs="Times New Roman"/>
          <w:sz w:val="24"/>
          <w:szCs w:val="24"/>
        </w:rPr>
        <w:t>forfeited .</w:t>
      </w:r>
      <w:proofErr w:type="gramEnd"/>
    </w:p>
    <w:p w14:paraId="71D5CDFB"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324C0CF2"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The installation and </w:t>
      </w:r>
      <w:proofErr w:type="gramStart"/>
      <w:r>
        <w:rPr>
          <w:rFonts w:ascii="Times New Roman" w:hAnsi="Times New Roman" w:cs="Times New Roman"/>
          <w:sz w:val="24"/>
          <w:szCs w:val="24"/>
        </w:rPr>
        <w:t>training  shall</w:t>
      </w:r>
      <w:proofErr w:type="gramEnd"/>
      <w:r>
        <w:rPr>
          <w:rFonts w:ascii="Times New Roman" w:hAnsi="Times New Roman" w:cs="Times New Roman"/>
          <w:sz w:val="24"/>
          <w:szCs w:val="24"/>
        </w:rPr>
        <w:t xml:space="preserve"> be done in the University campus  at free of charge.</w:t>
      </w:r>
    </w:p>
    <w:p w14:paraId="2A997602" w14:textId="77777777" w:rsidR="00C71A37" w:rsidRDefault="00C71A37" w:rsidP="00C71A37">
      <w:pPr>
        <w:pStyle w:val="ListParagraph"/>
        <w:numPr>
          <w:ilvl w:val="0"/>
          <w:numId w:val="1"/>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No communications from any tenderer adding to/adhering or explaining any terms of the tender will be considered prior to the submission or after  opening of the tenders by the competent authority </w:t>
      </w:r>
    </w:p>
    <w:p w14:paraId="5C50F940" w14:textId="77777777" w:rsidR="00C71A37" w:rsidRDefault="00C71A37" w:rsidP="00C71A37">
      <w:pPr>
        <w:pStyle w:val="ListParagraph"/>
        <w:numPr>
          <w:ilvl w:val="0"/>
          <w:numId w:val="1"/>
        </w:numPr>
        <w:autoSpaceDE w:val="0"/>
        <w:autoSpaceDN w:val="0"/>
        <w:adjustRightInd w:val="0"/>
        <w:ind w:left="90" w:right="-180"/>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 Amendment </w:t>
      </w:r>
    </w:p>
    <w:p w14:paraId="2976F3E1" w14:textId="77777777" w:rsidR="00C71A37" w:rsidRDefault="00C71A37" w:rsidP="00C71A37">
      <w:pPr>
        <w:pStyle w:val="ListParagraph"/>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5376BA3B" w14:textId="77777777" w:rsidR="00C71A37" w:rsidRDefault="00C71A37" w:rsidP="00C71A37">
      <w:pPr>
        <w:pStyle w:val="ListParagraph"/>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0CD34BD1" w14:textId="77777777" w:rsidR="00C71A37" w:rsidRDefault="00C71A37" w:rsidP="00C71A37">
      <w:pPr>
        <w:pStyle w:val="ListParagraph"/>
        <w:numPr>
          <w:ilvl w:val="0"/>
          <w:numId w:val="1"/>
        </w:numPr>
        <w:autoSpaceDE w:val="0"/>
        <w:autoSpaceDN w:val="0"/>
        <w:adjustRightInd w:val="0"/>
        <w:ind w:left="90" w:right="-180"/>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2110575C" w14:textId="77777777" w:rsidR="00C71A37" w:rsidRDefault="00C71A37" w:rsidP="00C71A37">
      <w:pPr>
        <w:pStyle w:val="ListParagraph"/>
        <w:tabs>
          <w:tab w:val="left" w:pos="142"/>
        </w:tabs>
        <w:spacing w:after="0"/>
        <w:ind w:left="90" w:right="-180"/>
        <w:rPr>
          <w:rFonts w:ascii="Times New Roman" w:hAnsi="Times New Roman" w:cs="Times New Roman"/>
          <w:sz w:val="24"/>
          <w:szCs w:val="24"/>
        </w:rPr>
      </w:pPr>
      <w:r>
        <w:rPr>
          <w:rFonts w:ascii="Times New Roman" w:hAnsi="Times New Roman" w:cs="Times New Roman"/>
          <w:sz w:val="24"/>
          <w:szCs w:val="24"/>
        </w:rPr>
        <w:t xml:space="preserve">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w:t>
      </w:r>
    </w:p>
    <w:p w14:paraId="0AF43460" w14:textId="77777777" w:rsidR="00C71A37" w:rsidRDefault="00C71A37" w:rsidP="00C71A37">
      <w:pPr>
        <w:tabs>
          <w:tab w:val="left" w:pos="142"/>
        </w:tabs>
        <w:spacing w:after="0"/>
        <w:ind w:right="-180"/>
        <w:rPr>
          <w:rFonts w:ascii="Times New Roman" w:hAnsi="Times New Roman" w:cs="Times New Roman"/>
          <w:sz w:val="24"/>
          <w:szCs w:val="24"/>
        </w:rPr>
      </w:pPr>
      <w:r>
        <w:rPr>
          <w:rFonts w:ascii="Times New Roman" w:hAnsi="Times New Roman" w:cs="Times New Roman"/>
          <w:sz w:val="24"/>
          <w:szCs w:val="24"/>
        </w:rPr>
        <w:t>attested and certified.</w:t>
      </w:r>
    </w:p>
    <w:p w14:paraId="5589F315" w14:textId="77777777" w:rsidR="00C71A37" w:rsidRDefault="00C71A37" w:rsidP="00C71A37">
      <w:pPr>
        <w:ind w:right="-18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95" w:type="dxa"/>
        <w:tblLook w:val="04A0" w:firstRow="1" w:lastRow="0" w:firstColumn="1" w:lastColumn="0" w:noHBand="0" w:noVBand="1"/>
      </w:tblPr>
      <w:tblGrid>
        <w:gridCol w:w="2945"/>
        <w:gridCol w:w="2130"/>
        <w:gridCol w:w="2131"/>
        <w:gridCol w:w="2131"/>
      </w:tblGrid>
      <w:tr w:rsidR="00C71A37" w14:paraId="1DB90BB1" w14:textId="77777777" w:rsidTr="00C71A37">
        <w:tc>
          <w:tcPr>
            <w:tcW w:w="5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F4CEA" w14:textId="77777777" w:rsidR="00C71A37" w:rsidRDefault="00C71A37">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67025" w14:textId="77777777" w:rsidR="00C71A37" w:rsidRDefault="00C71A37">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C71A37" w14:paraId="592414A3" w14:textId="77777777" w:rsidTr="00C71A37">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24D61" w14:textId="77777777" w:rsidR="00C71A37" w:rsidRDefault="00C71A37">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F7866" w14:textId="77777777" w:rsidR="00C71A37" w:rsidRDefault="00C71A37">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ACC0D" w14:textId="77777777" w:rsidR="00C71A37" w:rsidRDefault="00C71A37">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2F740" w14:textId="77777777" w:rsidR="00C71A37" w:rsidRDefault="00C71A37">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C71A37" w14:paraId="3DD3DC95" w14:textId="77777777" w:rsidTr="00C71A37">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88881" w14:textId="77777777" w:rsidR="00C71A37" w:rsidRDefault="00C71A37">
            <w:pPr>
              <w:ind w:left="90" w:right="-180" w:hanging="11"/>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9AE29" w14:textId="77777777" w:rsidR="00C71A37" w:rsidRDefault="00C71A37">
            <w:pPr>
              <w:ind w:left="90" w:right="-180"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B0096" w14:textId="77777777" w:rsidR="00C71A37" w:rsidRDefault="00C71A37">
            <w:pPr>
              <w:ind w:left="90" w:right="-180"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23BFC" w14:textId="77777777" w:rsidR="00C71A37" w:rsidRDefault="00C71A37">
            <w:pPr>
              <w:ind w:left="90" w:right="-180" w:hanging="11"/>
              <w:jc w:val="both"/>
              <w:rPr>
                <w:rFonts w:ascii="Times New Roman" w:eastAsia="Times New Roman" w:hAnsi="Times New Roman" w:cs="Times New Roman"/>
                <w:b/>
                <w:sz w:val="24"/>
                <w:szCs w:val="24"/>
              </w:rPr>
            </w:pPr>
          </w:p>
        </w:tc>
      </w:tr>
    </w:tbl>
    <w:p w14:paraId="5667F02B" w14:textId="687577D9" w:rsidR="00C71A37" w:rsidRDefault="00C71A37" w:rsidP="00374DCF">
      <w:pPr>
        <w:pStyle w:val="ListParagraph"/>
        <w:tabs>
          <w:tab w:val="left" w:pos="142"/>
        </w:tabs>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 OF THE</w:t>
      </w:r>
      <w:r w:rsidR="00374DCF">
        <w:rPr>
          <w:rFonts w:ascii="Times New Roman" w:hAnsi="Times New Roman" w:cs="Times New Roman"/>
          <w:b/>
          <w:sz w:val="24"/>
          <w:szCs w:val="24"/>
        </w:rPr>
        <w:t xml:space="preserve"> </w:t>
      </w:r>
      <w:r>
        <w:rPr>
          <w:rFonts w:ascii="Times New Roman" w:hAnsi="Times New Roman" w:cs="Times New Roman"/>
          <w:b/>
          <w:sz w:val="24"/>
          <w:szCs w:val="24"/>
        </w:rPr>
        <w:t>TENDERER WITH SEAL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3D0B1384" w14:textId="48F125E4" w:rsidR="000B3FE4" w:rsidRDefault="000B3FE4" w:rsidP="000057A7">
      <w:pPr>
        <w:ind w:left="3870"/>
        <w:rPr>
          <w:rFonts w:ascii="Times New Roman" w:hAnsi="Times New Roman" w:cs="Times New Roman"/>
          <w:b/>
          <w:sz w:val="24"/>
          <w:szCs w:val="24"/>
          <w:lang w:val="en-US"/>
        </w:rPr>
      </w:pPr>
    </w:p>
    <w:p w14:paraId="66477152" w14:textId="5DD33A4B" w:rsidR="000057A7" w:rsidRDefault="000057A7" w:rsidP="000057A7">
      <w:pPr>
        <w:ind w:left="3870"/>
        <w:rPr>
          <w:rFonts w:ascii="Times New Roman" w:hAnsi="Times New Roman" w:cs="Times New Roman"/>
          <w:b/>
          <w:sz w:val="24"/>
          <w:szCs w:val="24"/>
          <w:lang w:val="en-US"/>
        </w:rPr>
      </w:pPr>
    </w:p>
    <w:p w14:paraId="0B70317B" w14:textId="6A26F42D" w:rsidR="000057A7" w:rsidRDefault="000057A7" w:rsidP="000057A7">
      <w:pPr>
        <w:ind w:left="3870"/>
        <w:rPr>
          <w:rFonts w:ascii="Times New Roman" w:hAnsi="Times New Roman" w:cs="Times New Roman"/>
          <w:b/>
          <w:sz w:val="24"/>
          <w:szCs w:val="24"/>
          <w:lang w:val="en-US"/>
        </w:rPr>
      </w:pPr>
    </w:p>
    <w:p w14:paraId="737260E6" w14:textId="05FC4FBE" w:rsidR="000057A7" w:rsidRDefault="000057A7" w:rsidP="000057A7">
      <w:pPr>
        <w:ind w:left="3870"/>
        <w:rPr>
          <w:rFonts w:ascii="Times New Roman" w:hAnsi="Times New Roman" w:cs="Times New Roman"/>
          <w:b/>
          <w:sz w:val="24"/>
          <w:szCs w:val="24"/>
          <w:lang w:val="en-US"/>
        </w:rPr>
      </w:pPr>
    </w:p>
    <w:p w14:paraId="3B8BECFD" w14:textId="020F6BE6" w:rsidR="000057A7" w:rsidRDefault="000057A7" w:rsidP="000057A7">
      <w:pPr>
        <w:ind w:left="3870"/>
        <w:rPr>
          <w:rFonts w:ascii="Times New Roman" w:hAnsi="Times New Roman" w:cs="Times New Roman"/>
          <w:b/>
          <w:sz w:val="24"/>
          <w:szCs w:val="24"/>
          <w:lang w:val="en-US"/>
        </w:rPr>
      </w:pPr>
    </w:p>
    <w:p w14:paraId="24AAFCB2" w14:textId="4EACFD9A" w:rsidR="000057A7" w:rsidRDefault="000057A7" w:rsidP="000057A7">
      <w:pPr>
        <w:ind w:left="3870"/>
        <w:rPr>
          <w:rFonts w:ascii="Times New Roman" w:hAnsi="Times New Roman" w:cs="Times New Roman"/>
          <w:b/>
          <w:sz w:val="24"/>
          <w:szCs w:val="24"/>
          <w:lang w:val="en-US"/>
        </w:rPr>
      </w:pPr>
    </w:p>
    <w:p w14:paraId="5D89CB9E" w14:textId="77777777" w:rsidR="000057A7" w:rsidRDefault="000057A7" w:rsidP="000057A7">
      <w:pPr>
        <w:ind w:left="3870"/>
        <w:rPr>
          <w:rFonts w:ascii="Times New Roman" w:hAnsi="Times New Roman" w:cs="Times New Roman"/>
          <w:b/>
          <w:sz w:val="24"/>
          <w:szCs w:val="24"/>
          <w:lang w:val="en-US"/>
        </w:rPr>
      </w:pPr>
    </w:p>
    <w:p w14:paraId="5FE75835" w14:textId="77777777" w:rsidR="000B3FE4" w:rsidRDefault="000B3FE4" w:rsidP="00C71A37">
      <w:pPr>
        <w:ind w:left="3870"/>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APPENDIX</w:t>
      </w:r>
      <w:r w:rsidR="00C71A37">
        <w:rPr>
          <w:rFonts w:ascii="Times New Roman" w:hAnsi="Times New Roman" w:cs="Times New Roman"/>
          <w:b/>
          <w:sz w:val="24"/>
          <w:szCs w:val="24"/>
          <w:lang w:val="en-US"/>
        </w:rPr>
        <w:t xml:space="preserve">   </w:t>
      </w:r>
    </w:p>
    <w:p w14:paraId="7788CBFE" w14:textId="658B3C4A" w:rsidR="00C71A37" w:rsidRDefault="000B3FE4" w:rsidP="00C71A37">
      <w:pPr>
        <w:ind w:left="3870"/>
        <w:rPr>
          <w:rFonts w:ascii="Times New Roman" w:hAnsi="Times New Roman" w:cs="Times New Roman"/>
          <w:b/>
          <w:sz w:val="24"/>
          <w:szCs w:val="24"/>
          <w:lang w:val="en-US"/>
        </w:rPr>
      </w:pPr>
      <w:r>
        <w:rPr>
          <w:rFonts w:ascii="Times New Roman" w:hAnsi="Times New Roman" w:cs="Times New Roman"/>
          <w:b/>
          <w:sz w:val="24"/>
          <w:szCs w:val="24"/>
          <w:lang w:val="en-US"/>
        </w:rPr>
        <w:t xml:space="preserve">SCHEDULE </w:t>
      </w:r>
      <w:r w:rsidR="00C71A37">
        <w:rPr>
          <w:rFonts w:ascii="Times New Roman" w:hAnsi="Times New Roman" w:cs="Times New Roman"/>
          <w:b/>
          <w:sz w:val="24"/>
          <w:szCs w:val="24"/>
          <w:lang w:val="en-US"/>
        </w:rPr>
        <w:t xml:space="preserve">                                                 </w:t>
      </w:r>
      <w:bookmarkStart w:id="0" w:name="_Hlk94791035"/>
    </w:p>
    <w:tbl>
      <w:tblPr>
        <w:tblStyle w:val="TableGrid"/>
        <w:tblW w:w="9810" w:type="dxa"/>
        <w:tblInd w:w="0" w:type="dxa"/>
        <w:tblLayout w:type="fixed"/>
        <w:tblLook w:val="04A0" w:firstRow="1" w:lastRow="0" w:firstColumn="1" w:lastColumn="0" w:noHBand="0" w:noVBand="1"/>
      </w:tblPr>
      <w:tblGrid>
        <w:gridCol w:w="738"/>
        <w:gridCol w:w="7001"/>
        <w:gridCol w:w="900"/>
        <w:gridCol w:w="1171"/>
      </w:tblGrid>
      <w:tr w:rsidR="00C71A37" w14:paraId="6529E11A" w14:textId="77777777" w:rsidTr="00C71A37">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0"/>
          <w:p w14:paraId="5606C5CF" w14:textId="77777777" w:rsidR="00C71A37" w:rsidRDefault="00C71A3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S.No</w:t>
            </w:r>
            <w:proofErr w:type="spellEnd"/>
          </w:p>
        </w:tc>
        <w:tc>
          <w:tcPr>
            <w:tcW w:w="6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DF7DD3" w14:textId="77777777" w:rsidR="00C71A37" w:rsidRDefault="00C71A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Specifications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EAE983" w14:textId="77777777" w:rsidR="00C71A37" w:rsidRDefault="00C71A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Qty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D029C" w14:textId="77777777" w:rsidR="00C71A37" w:rsidRDefault="00C71A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Price</w:t>
            </w:r>
          </w:p>
        </w:tc>
      </w:tr>
      <w:tr w:rsidR="00C71A37" w14:paraId="1A0036F3" w14:textId="77777777" w:rsidTr="00C71A37">
        <w:trPr>
          <w:trHeight w:val="2312"/>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D98C3" w14:textId="77777777" w:rsidR="00C71A37" w:rsidRDefault="00C71A37">
            <w:pPr>
              <w:spacing w:after="0" w:line="240" w:lineRule="auto"/>
              <w:rPr>
                <w:rFonts w:ascii="Times New Roman" w:hAnsi="Times New Roman" w:cs="Times New Roman"/>
              </w:rPr>
            </w:pPr>
            <w:r>
              <w:rPr>
                <w:rFonts w:ascii="Times New Roman" w:hAnsi="Times New Roman" w:cs="Times New Roman"/>
              </w:rPr>
              <w:t>1</w:t>
            </w:r>
          </w:p>
        </w:tc>
        <w:tc>
          <w:tcPr>
            <w:tcW w:w="6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A1D0D" w14:textId="43DE25D5" w:rsidR="00C71A37" w:rsidRDefault="000B3FE4">
            <w:pPr>
              <w:spacing w:after="0" w:line="240" w:lineRule="auto"/>
              <w:jc w:val="both"/>
              <w:rPr>
                <w:rFonts w:ascii="Times New Roman" w:hAnsi="Times New Roman" w:cs="Times New Roman"/>
                <w:b/>
                <w:bCs/>
              </w:rPr>
            </w:pPr>
            <w:r>
              <w:rPr>
                <w:rFonts w:ascii="Times New Roman" w:hAnsi="Times New Roman" w:cs="Times New Roman"/>
                <w:b/>
                <w:bCs/>
              </w:rPr>
              <w:t xml:space="preserve"> Ultra </w:t>
            </w:r>
            <w:proofErr w:type="spellStart"/>
            <w:r>
              <w:rPr>
                <w:rFonts w:ascii="Times New Roman" w:hAnsi="Times New Roman" w:cs="Times New Roman"/>
                <w:b/>
                <w:bCs/>
              </w:rPr>
              <w:t>Sonicator</w:t>
            </w:r>
            <w:proofErr w:type="spellEnd"/>
            <w:r>
              <w:rPr>
                <w:rFonts w:ascii="Times New Roman" w:hAnsi="Times New Roman" w:cs="Times New Roman"/>
                <w:b/>
                <w:bCs/>
              </w:rPr>
              <w:t xml:space="preserve">-Probe </w:t>
            </w:r>
            <w:proofErr w:type="spellStart"/>
            <w:r>
              <w:rPr>
                <w:rFonts w:ascii="Times New Roman" w:hAnsi="Times New Roman" w:cs="Times New Roman"/>
                <w:b/>
                <w:bCs/>
              </w:rPr>
              <w:t>Sonicator</w:t>
            </w:r>
            <w:proofErr w:type="spellEnd"/>
            <w:r>
              <w:rPr>
                <w:rFonts w:ascii="Times New Roman" w:hAnsi="Times New Roman" w:cs="Times New Roman"/>
                <w:b/>
                <w:bCs/>
              </w:rPr>
              <w:t xml:space="preserve"> </w:t>
            </w:r>
          </w:p>
          <w:p w14:paraId="537139E5"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Voltage: 220V, 50 Hz (Indian Standard)</w:t>
            </w:r>
          </w:p>
          <w:p w14:paraId="39C6E99F"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 xml:space="preserve">Power Rating:  should be able to deliver </w:t>
            </w:r>
            <w:proofErr w:type="spellStart"/>
            <w:r w:rsidRPr="00101AAB">
              <w:rPr>
                <w:rFonts w:ascii="Times New Roman" w:hAnsi="Times New Roman" w:cs="Times New Roman"/>
              </w:rPr>
              <w:t>upto</w:t>
            </w:r>
            <w:proofErr w:type="spellEnd"/>
            <w:r w:rsidRPr="00101AAB">
              <w:rPr>
                <w:rFonts w:ascii="Times New Roman" w:hAnsi="Times New Roman" w:cs="Times New Roman"/>
              </w:rPr>
              <w:t xml:space="preserve"> 700 watts of output power</w:t>
            </w:r>
          </w:p>
          <w:p w14:paraId="1EFD5407"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 xml:space="preserve">Frequency of generated sonication wave: 20 </w:t>
            </w:r>
            <w:proofErr w:type="spellStart"/>
            <w:r w:rsidRPr="00101AAB">
              <w:rPr>
                <w:rFonts w:ascii="Times New Roman" w:hAnsi="Times New Roman" w:cs="Times New Roman"/>
              </w:rPr>
              <w:t>khz</w:t>
            </w:r>
            <w:proofErr w:type="spellEnd"/>
            <w:r w:rsidRPr="00101AAB">
              <w:rPr>
                <w:rFonts w:ascii="Times New Roman" w:hAnsi="Times New Roman" w:cs="Times New Roman"/>
              </w:rPr>
              <w:t xml:space="preserve"> or more</w:t>
            </w:r>
          </w:p>
          <w:p w14:paraId="778D4D28"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Sonication probe: Standard probe of ½” diameter with replaceable tip</w:t>
            </w:r>
          </w:p>
          <w:p w14:paraId="02D5F5B7"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 xml:space="preserve">Touch screen control panel with colour LCD/LED screen clearly displaying all operating parameters and options that should enable the easy access to all the parameters and functions of the </w:t>
            </w:r>
            <w:proofErr w:type="spellStart"/>
            <w:r w:rsidRPr="00101AAB">
              <w:rPr>
                <w:rFonts w:ascii="Times New Roman" w:hAnsi="Times New Roman" w:cs="Times New Roman"/>
              </w:rPr>
              <w:t>sonicator</w:t>
            </w:r>
            <w:proofErr w:type="spellEnd"/>
          </w:p>
          <w:p w14:paraId="65401C75"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The System should have full amplitude control (1-100 %) for effective processing of the sample</w:t>
            </w:r>
          </w:p>
          <w:p w14:paraId="6790B070"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The System should run in pulse mode with adjustable pulse On and Off times</w:t>
            </w:r>
          </w:p>
          <w:p w14:paraId="34CD93CD"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Pulse On/Off time should be adjustable to 1 second to an hour or more</w:t>
            </w:r>
          </w:p>
          <w:p w14:paraId="4DABF484"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Total Energy delivered to the probe should be displayed.</w:t>
            </w:r>
          </w:p>
          <w:p w14:paraId="58D04C03"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Should have programmability and memory to save the Parameters including processing</w:t>
            </w:r>
          </w:p>
          <w:p w14:paraId="4A00E3AF"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Times, pulse on/off and amplitude that can be run by the touch of a button</w:t>
            </w:r>
          </w:p>
          <w:p w14:paraId="1F2B8D30"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The unit should be equipped with overload protection</w:t>
            </w:r>
          </w:p>
          <w:p w14:paraId="64D43165" w14:textId="77777777" w:rsidR="000B3FE4" w:rsidRPr="00101AAB" w:rsidRDefault="000B3FE4" w:rsidP="000B3FE4">
            <w:pPr>
              <w:pStyle w:val="ListParagraph"/>
              <w:numPr>
                <w:ilvl w:val="0"/>
                <w:numId w:val="15"/>
              </w:numPr>
              <w:spacing w:after="0" w:line="240" w:lineRule="auto"/>
              <w:ind w:left="226" w:hanging="180"/>
              <w:jc w:val="both"/>
              <w:rPr>
                <w:rFonts w:ascii="Times New Roman" w:hAnsi="Times New Roman" w:cs="Times New Roman"/>
              </w:rPr>
            </w:pPr>
            <w:r w:rsidRPr="00101AAB">
              <w:rPr>
                <w:rFonts w:ascii="Times New Roman" w:hAnsi="Times New Roman" w:cs="Times New Roman"/>
              </w:rPr>
              <w:t>Should be able to Auto-tune the system by monitoring the frequency changes in the converter/tip assembly to maintain the electrical efficiency.</w:t>
            </w:r>
          </w:p>
          <w:p w14:paraId="437BDFFD" w14:textId="77777777" w:rsidR="000B3FE4" w:rsidRPr="00101AAB" w:rsidRDefault="000B3FE4" w:rsidP="000B3FE4">
            <w:pPr>
              <w:pStyle w:val="ListParagraph"/>
              <w:numPr>
                <w:ilvl w:val="0"/>
                <w:numId w:val="15"/>
              </w:numPr>
              <w:spacing w:after="3" w:line="360" w:lineRule="auto"/>
              <w:ind w:left="226" w:hanging="180"/>
              <w:jc w:val="both"/>
              <w:rPr>
                <w:rFonts w:ascii="Times New Roman" w:hAnsi="Times New Roman" w:cs="Times New Roman"/>
              </w:rPr>
            </w:pPr>
            <w:r w:rsidRPr="00101AAB">
              <w:rPr>
                <w:rFonts w:ascii="Times New Roman" w:hAnsi="Times New Roman" w:cs="Times New Roman"/>
              </w:rPr>
              <w:t>Replacement wrench set should be supplied with the machine.</w:t>
            </w:r>
          </w:p>
          <w:p w14:paraId="5C3776BB" w14:textId="77777777" w:rsidR="000B3FE4" w:rsidRPr="00101AAB" w:rsidRDefault="000B3FE4" w:rsidP="00101AAB">
            <w:pPr>
              <w:pStyle w:val="ListParagraph"/>
              <w:spacing w:after="0" w:line="240" w:lineRule="auto"/>
              <w:ind w:left="226" w:hanging="180"/>
              <w:jc w:val="both"/>
              <w:rPr>
                <w:rFonts w:ascii="Times New Roman" w:hAnsi="Times New Roman" w:cs="Times New Roman"/>
                <w:b/>
                <w:u w:val="single"/>
              </w:rPr>
            </w:pPr>
            <w:r w:rsidRPr="00101AAB">
              <w:rPr>
                <w:rFonts w:ascii="Times New Roman" w:hAnsi="Times New Roman" w:cs="Times New Roman"/>
                <w:b/>
                <w:u w:val="single"/>
              </w:rPr>
              <w:t>Accessories:</w:t>
            </w:r>
          </w:p>
          <w:p w14:paraId="56D2D72C" w14:textId="77777777" w:rsidR="000B3FE4" w:rsidRPr="00101AAB" w:rsidRDefault="000B3FE4" w:rsidP="000B3FE4">
            <w:pPr>
              <w:pStyle w:val="ListParagraph"/>
              <w:numPr>
                <w:ilvl w:val="1"/>
                <w:numId w:val="16"/>
              </w:numPr>
              <w:spacing w:after="0" w:line="240" w:lineRule="auto"/>
              <w:ind w:left="226" w:hanging="180"/>
              <w:jc w:val="both"/>
              <w:rPr>
                <w:rFonts w:ascii="Times New Roman" w:hAnsi="Times New Roman" w:cs="Times New Roman"/>
              </w:rPr>
            </w:pPr>
            <w:r w:rsidRPr="00101AAB">
              <w:rPr>
                <w:rFonts w:ascii="Times New Roman" w:hAnsi="Times New Roman" w:cs="Times New Roman"/>
              </w:rPr>
              <w:t>A high throughput probe of 24-tip horn or more to process large no of samples at a time</w:t>
            </w:r>
          </w:p>
          <w:p w14:paraId="71959AC2" w14:textId="77777777" w:rsidR="000B3FE4" w:rsidRPr="00101AAB" w:rsidRDefault="000B3FE4" w:rsidP="000B3FE4">
            <w:pPr>
              <w:pStyle w:val="ListParagraph"/>
              <w:numPr>
                <w:ilvl w:val="1"/>
                <w:numId w:val="16"/>
              </w:numPr>
              <w:spacing w:after="0" w:line="240" w:lineRule="auto"/>
              <w:ind w:left="226" w:hanging="180"/>
              <w:jc w:val="both"/>
              <w:rPr>
                <w:rFonts w:ascii="Times New Roman" w:hAnsi="Times New Roman" w:cs="Times New Roman"/>
              </w:rPr>
            </w:pPr>
            <w:r w:rsidRPr="00101AAB">
              <w:rPr>
                <w:rFonts w:ascii="Times New Roman" w:hAnsi="Times New Roman" w:cs="Times New Roman"/>
              </w:rPr>
              <w:t>Additional Microtip probes of 1/4 inch diameter and 1/8 inch diameter to process small volume samples</w:t>
            </w:r>
          </w:p>
          <w:p w14:paraId="135EF446" w14:textId="77777777" w:rsidR="000B3FE4" w:rsidRPr="00101AAB" w:rsidRDefault="000B3FE4" w:rsidP="000B3FE4">
            <w:pPr>
              <w:pStyle w:val="ListParagraph"/>
              <w:numPr>
                <w:ilvl w:val="1"/>
                <w:numId w:val="16"/>
              </w:numPr>
              <w:spacing w:after="0" w:line="240" w:lineRule="auto"/>
              <w:ind w:left="226" w:hanging="180"/>
              <w:jc w:val="both"/>
              <w:rPr>
                <w:rFonts w:ascii="Times New Roman" w:hAnsi="Times New Roman" w:cs="Times New Roman"/>
              </w:rPr>
            </w:pPr>
            <w:r w:rsidRPr="00101AAB">
              <w:rPr>
                <w:rFonts w:ascii="Times New Roman" w:hAnsi="Times New Roman" w:cs="Times New Roman"/>
              </w:rPr>
              <w:t>One replacement tip for standard horn (1/2”)</w:t>
            </w:r>
          </w:p>
          <w:p w14:paraId="3CCDD535" w14:textId="77777777" w:rsidR="000B3FE4" w:rsidRPr="00101AAB" w:rsidRDefault="000B3FE4" w:rsidP="000B3FE4">
            <w:pPr>
              <w:pStyle w:val="ListParagraph"/>
              <w:numPr>
                <w:ilvl w:val="1"/>
                <w:numId w:val="16"/>
              </w:numPr>
              <w:spacing w:after="0" w:line="240" w:lineRule="auto"/>
              <w:ind w:left="226" w:hanging="180"/>
              <w:jc w:val="both"/>
              <w:rPr>
                <w:rFonts w:ascii="Times New Roman" w:hAnsi="Times New Roman" w:cs="Times New Roman"/>
              </w:rPr>
            </w:pPr>
            <w:r w:rsidRPr="00101AAB">
              <w:rPr>
                <w:rFonts w:ascii="Times New Roman" w:hAnsi="Times New Roman" w:cs="Times New Roman"/>
              </w:rPr>
              <w:t xml:space="preserve">Sound enclosure to house the </w:t>
            </w:r>
            <w:proofErr w:type="spellStart"/>
            <w:r w:rsidRPr="00101AAB">
              <w:rPr>
                <w:rFonts w:ascii="Times New Roman" w:hAnsi="Times New Roman" w:cs="Times New Roman"/>
              </w:rPr>
              <w:t>sonicator</w:t>
            </w:r>
            <w:proofErr w:type="spellEnd"/>
            <w:r w:rsidRPr="00101AAB">
              <w:rPr>
                <w:rFonts w:ascii="Times New Roman" w:hAnsi="Times New Roman" w:cs="Times New Roman"/>
              </w:rPr>
              <w:t xml:space="preserve"> horn</w:t>
            </w:r>
          </w:p>
          <w:p w14:paraId="3F791970" w14:textId="77777777" w:rsidR="000B3FE4" w:rsidRPr="00101AAB" w:rsidRDefault="000B3FE4" w:rsidP="000B3FE4">
            <w:pPr>
              <w:pStyle w:val="ListParagraph"/>
              <w:numPr>
                <w:ilvl w:val="1"/>
                <w:numId w:val="16"/>
              </w:numPr>
              <w:spacing w:after="0" w:line="240" w:lineRule="auto"/>
              <w:ind w:left="226" w:hanging="180"/>
              <w:jc w:val="both"/>
              <w:rPr>
                <w:rFonts w:ascii="Times New Roman" w:hAnsi="Times New Roman" w:cs="Times New Roman"/>
              </w:rPr>
            </w:pPr>
            <w:r w:rsidRPr="00101AAB">
              <w:rPr>
                <w:rFonts w:ascii="Times New Roman" w:hAnsi="Times New Roman" w:cs="Times New Roman"/>
              </w:rPr>
              <w:t>Jack stand for height adjustment of the sample</w:t>
            </w:r>
          </w:p>
          <w:p w14:paraId="23D1A698" w14:textId="77777777" w:rsidR="000B3FE4" w:rsidRPr="00101AAB" w:rsidRDefault="000B3FE4" w:rsidP="00101AAB">
            <w:pPr>
              <w:pStyle w:val="ListParagraph"/>
              <w:numPr>
                <w:ilvl w:val="0"/>
                <w:numId w:val="17"/>
              </w:numPr>
              <w:spacing w:after="0" w:line="240" w:lineRule="auto"/>
              <w:ind w:left="226" w:hanging="180"/>
              <w:jc w:val="both"/>
              <w:rPr>
                <w:rFonts w:ascii="Times New Roman" w:hAnsi="Times New Roman" w:cs="Times New Roman"/>
              </w:rPr>
            </w:pPr>
            <w:r w:rsidRPr="00101AAB">
              <w:rPr>
                <w:rFonts w:ascii="Times New Roman" w:hAnsi="Times New Roman" w:cs="Times New Roman"/>
              </w:rPr>
              <w:t xml:space="preserve">Variable volume Micro Pipettes (Eppendorf) of the range of 0.5 – 10 </w:t>
            </w:r>
            <w:proofErr w:type="spellStart"/>
            <w:r w:rsidRPr="00101AAB">
              <w:rPr>
                <w:rFonts w:ascii="Times New Roman" w:hAnsi="Times New Roman" w:cs="Times New Roman"/>
              </w:rPr>
              <w:t>ul</w:t>
            </w:r>
            <w:proofErr w:type="spellEnd"/>
            <w:r w:rsidRPr="00101AAB">
              <w:rPr>
                <w:rFonts w:ascii="Times New Roman" w:hAnsi="Times New Roman" w:cs="Times New Roman"/>
              </w:rPr>
              <w:t xml:space="preserve">, 10 – 100 </w:t>
            </w:r>
            <w:proofErr w:type="spellStart"/>
            <w:r w:rsidRPr="00101AAB">
              <w:rPr>
                <w:rFonts w:ascii="Times New Roman" w:hAnsi="Times New Roman" w:cs="Times New Roman"/>
              </w:rPr>
              <w:t>ul</w:t>
            </w:r>
            <w:proofErr w:type="spellEnd"/>
            <w:r w:rsidRPr="00101AAB">
              <w:rPr>
                <w:rFonts w:ascii="Times New Roman" w:hAnsi="Times New Roman" w:cs="Times New Roman"/>
              </w:rPr>
              <w:t xml:space="preserve">, 100 – 1000 </w:t>
            </w:r>
            <w:proofErr w:type="spellStart"/>
            <w:r w:rsidRPr="00101AAB">
              <w:rPr>
                <w:rFonts w:ascii="Times New Roman" w:hAnsi="Times New Roman" w:cs="Times New Roman"/>
              </w:rPr>
              <w:t>ul</w:t>
            </w:r>
            <w:proofErr w:type="spellEnd"/>
            <w:r w:rsidRPr="00101AAB">
              <w:rPr>
                <w:rFonts w:ascii="Times New Roman" w:hAnsi="Times New Roman" w:cs="Times New Roman"/>
              </w:rPr>
              <w:t xml:space="preserve">, 2 – 20 </w:t>
            </w:r>
            <w:proofErr w:type="spellStart"/>
            <w:r w:rsidRPr="00101AAB">
              <w:rPr>
                <w:rFonts w:ascii="Times New Roman" w:hAnsi="Times New Roman" w:cs="Times New Roman"/>
              </w:rPr>
              <w:t>ul</w:t>
            </w:r>
            <w:proofErr w:type="spellEnd"/>
            <w:r w:rsidRPr="00101AAB">
              <w:rPr>
                <w:rFonts w:ascii="Times New Roman" w:hAnsi="Times New Roman" w:cs="Times New Roman"/>
              </w:rPr>
              <w:t xml:space="preserve">, 20 – 200 </w:t>
            </w:r>
            <w:proofErr w:type="spellStart"/>
            <w:r w:rsidRPr="00101AAB">
              <w:rPr>
                <w:rFonts w:ascii="Times New Roman" w:hAnsi="Times New Roman" w:cs="Times New Roman"/>
              </w:rPr>
              <w:t>ul</w:t>
            </w:r>
            <w:proofErr w:type="spellEnd"/>
            <w:r w:rsidRPr="00101AAB">
              <w:rPr>
                <w:rFonts w:ascii="Times New Roman" w:hAnsi="Times New Roman" w:cs="Times New Roman"/>
              </w:rPr>
              <w:t xml:space="preserve"> </w:t>
            </w:r>
            <w:proofErr w:type="spellStart"/>
            <w:r w:rsidRPr="00101AAB">
              <w:rPr>
                <w:rFonts w:ascii="Times New Roman" w:hAnsi="Times New Roman" w:cs="Times New Roman"/>
              </w:rPr>
              <w:t>autoclavable</w:t>
            </w:r>
            <w:proofErr w:type="spellEnd"/>
            <w:r w:rsidRPr="00101AAB">
              <w:rPr>
                <w:rFonts w:ascii="Times New Roman" w:hAnsi="Times New Roman" w:cs="Times New Roman"/>
              </w:rPr>
              <w:t xml:space="preserve">. </w:t>
            </w:r>
          </w:p>
          <w:p w14:paraId="1ED027EE" w14:textId="7F330490" w:rsidR="00C71A37" w:rsidRPr="00101AAB" w:rsidRDefault="00101AAB" w:rsidP="000B3FE4">
            <w:pPr>
              <w:pStyle w:val="ListParagraph"/>
              <w:spacing w:after="0" w:line="240" w:lineRule="auto"/>
              <w:ind w:left="226" w:right="-48" w:hanging="180"/>
              <w:jc w:val="both"/>
              <w:rPr>
                <w:rFonts w:ascii="Times New Roman" w:hAnsi="Times New Roman" w:cs="Times New Roman"/>
              </w:rPr>
            </w:pPr>
            <w:r w:rsidRPr="00101AAB">
              <w:rPr>
                <w:rFonts w:ascii="Times New Roman" w:hAnsi="Times New Roman" w:cs="Times New Roman"/>
              </w:rPr>
              <w:t xml:space="preserve">   </w:t>
            </w:r>
            <w:r w:rsidR="000B3FE4" w:rsidRPr="00101AAB">
              <w:rPr>
                <w:rFonts w:ascii="Times New Roman" w:hAnsi="Times New Roman" w:cs="Times New Roman"/>
              </w:rPr>
              <w:t>Sample Containers – 2</w:t>
            </w:r>
          </w:p>
          <w:p w14:paraId="263EE90B" w14:textId="567F140D" w:rsidR="000B3FE4" w:rsidRPr="00101AAB" w:rsidRDefault="000B3FE4" w:rsidP="00101AAB">
            <w:pPr>
              <w:pStyle w:val="ListParagraph"/>
              <w:spacing w:after="3" w:line="240" w:lineRule="auto"/>
              <w:ind w:left="226" w:hanging="180"/>
              <w:jc w:val="both"/>
              <w:rPr>
                <w:rFonts w:ascii="Times New Roman" w:hAnsi="Times New Roman" w:cs="Times New Roman"/>
                <w:b/>
              </w:rPr>
            </w:pPr>
            <w:r w:rsidRPr="00101AAB">
              <w:rPr>
                <w:rFonts w:ascii="Times New Roman" w:hAnsi="Times New Roman" w:cs="Times New Roman"/>
                <w:b/>
              </w:rPr>
              <w:t>Terms and Conditions</w:t>
            </w:r>
          </w:p>
          <w:p w14:paraId="71B4758E" w14:textId="5AE53569" w:rsidR="000B3FE4" w:rsidRPr="00101AAB" w:rsidRDefault="000B3FE4" w:rsidP="00101AAB">
            <w:pPr>
              <w:pStyle w:val="ListParagraph"/>
              <w:spacing w:after="0" w:line="240" w:lineRule="auto"/>
              <w:jc w:val="both"/>
              <w:rPr>
                <w:rFonts w:ascii="Times New Roman" w:hAnsi="Times New Roman" w:cs="Times New Roman"/>
              </w:rPr>
            </w:pPr>
            <w:r w:rsidRPr="00101AAB">
              <w:rPr>
                <w:rFonts w:ascii="Times New Roman" w:hAnsi="Times New Roman" w:cs="Times New Roman"/>
                <w:b/>
              </w:rPr>
              <w:t>Warranty:</w:t>
            </w:r>
            <w:r w:rsidRPr="00101AAB">
              <w:rPr>
                <w:rFonts w:ascii="Times New Roman" w:hAnsi="Times New Roman" w:cs="Times New Roman"/>
              </w:rPr>
              <w:t xml:space="preserve"> 1 year warranty</w:t>
            </w:r>
          </w:p>
          <w:p w14:paraId="5D49746F" w14:textId="4616DB0E" w:rsidR="000B3FE4" w:rsidRPr="00101AAB" w:rsidRDefault="000B3FE4" w:rsidP="00101AAB">
            <w:pPr>
              <w:pStyle w:val="ListParagraph"/>
              <w:spacing w:after="0" w:line="240" w:lineRule="auto"/>
              <w:ind w:left="297" w:right="-48"/>
              <w:jc w:val="both"/>
              <w:rPr>
                <w:rFonts w:ascii="Times New Roman" w:hAnsi="Times New Roman" w:cs="Times New Roman"/>
              </w:rPr>
            </w:pPr>
            <w:r w:rsidRPr="00101AAB">
              <w:rPr>
                <w:rFonts w:ascii="Times New Roman" w:hAnsi="Times New Roman" w:cs="Times New Roman"/>
                <w:b/>
              </w:rPr>
              <w:t xml:space="preserve">      Delivery:</w:t>
            </w:r>
            <w:r w:rsidRPr="00101AAB">
              <w:rPr>
                <w:rFonts w:ascii="Times New Roman" w:hAnsi="Times New Roman" w:cs="Times New Roman"/>
              </w:rPr>
              <w:t xml:space="preserve"> 2 – 3 Weeks</w:t>
            </w:r>
          </w:p>
          <w:p w14:paraId="5CAC03F8" w14:textId="77777777" w:rsidR="000B3FE4" w:rsidRPr="00101AAB" w:rsidRDefault="000B3FE4" w:rsidP="000B3FE4">
            <w:pPr>
              <w:pStyle w:val="ListParagraph"/>
              <w:spacing w:after="0" w:line="240" w:lineRule="auto"/>
              <w:ind w:left="297" w:right="-48"/>
              <w:jc w:val="both"/>
              <w:rPr>
                <w:rFonts w:ascii="Times New Roman" w:hAnsi="Times New Roman" w:cs="Times New Roman"/>
              </w:rPr>
            </w:pPr>
          </w:p>
          <w:p w14:paraId="4991FB24" w14:textId="6604AE9F" w:rsidR="000B3FE4" w:rsidRDefault="000B3FE4" w:rsidP="000B3FE4">
            <w:pPr>
              <w:pStyle w:val="ListParagraph"/>
              <w:spacing w:after="0" w:line="240" w:lineRule="auto"/>
              <w:ind w:left="297" w:right="-48"/>
              <w:jc w:val="both"/>
              <w:rPr>
                <w:rFonts w:ascii="Times New Roman" w:hAnsi="Times New Roman" w:cs="Times New Roma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6635" w14:textId="50A9BCD4" w:rsidR="00C71A37" w:rsidRDefault="00C71A37">
            <w:pPr>
              <w:spacing w:after="0" w:line="240" w:lineRule="auto"/>
              <w:rPr>
                <w:rFonts w:ascii="Times New Roman" w:hAnsi="Times New Roman" w:cs="Times New Roman"/>
              </w:rPr>
            </w:pPr>
            <w:r>
              <w:rPr>
                <w:rFonts w:ascii="Times New Roman" w:hAnsi="Times New Roman" w:cs="Times New Roman"/>
              </w:rPr>
              <w:t xml:space="preserve">  </w:t>
            </w:r>
            <w:r w:rsidR="00101AAB">
              <w:rPr>
                <w:rFonts w:ascii="Times New Roman" w:hAnsi="Times New Roman" w:cs="Times New Roman"/>
              </w:rPr>
              <w:t>1</w:t>
            </w:r>
            <w:r>
              <w:rPr>
                <w:rFonts w:ascii="Times New Roman" w:hAnsi="Times New Roman" w:cs="Times New Roman"/>
              </w:rPr>
              <w:t>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9A65D" w14:textId="77777777" w:rsidR="00C71A37" w:rsidRDefault="00C71A37">
            <w:pPr>
              <w:spacing w:after="0" w:line="240" w:lineRule="auto"/>
              <w:rPr>
                <w:rFonts w:ascii="Times New Roman" w:hAnsi="Times New Roman" w:cs="Times New Roman"/>
              </w:rPr>
            </w:pPr>
          </w:p>
        </w:tc>
      </w:tr>
    </w:tbl>
    <w:p w14:paraId="1548BF34" w14:textId="77777777" w:rsidR="00C71A37" w:rsidRDefault="00C71A37" w:rsidP="00C71A37">
      <w:pPr>
        <w:spacing w:after="0"/>
        <w:rPr>
          <w:rFonts w:ascii="Times New Roman" w:hAnsi="Times New Roman" w:cs="Times New Roman"/>
        </w:rPr>
      </w:pPr>
      <w:r>
        <w:rPr>
          <w:rFonts w:ascii="Times New Roman" w:hAnsi="Times New Roman" w:cs="Times New Roman"/>
        </w:rPr>
        <w:tab/>
      </w:r>
    </w:p>
    <w:p w14:paraId="22DBE6D7" w14:textId="77777777" w:rsidR="00C71A37" w:rsidRDefault="00C71A37" w:rsidP="00C71A37">
      <w:pPr>
        <w:spacing w:after="0" w:line="240" w:lineRule="auto"/>
        <w:jc w:val="right"/>
        <w:rPr>
          <w:rFonts w:ascii="Times New Roman" w:hAnsi="Times New Roman" w:cs="Times New Roman"/>
          <w:b/>
          <w:sz w:val="24"/>
          <w:szCs w:val="24"/>
        </w:rPr>
      </w:pPr>
    </w:p>
    <w:p w14:paraId="69337B61" w14:textId="77777777" w:rsidR="00C71A37" w:rsidRDefault="00C71A37" w:rsidP="00C71A3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SIGNATURE OF THE TENDERER</w:t>
      </w:r>
    </w:p>
    <w:p w14:paraId="771117B2" w14:textId="77777777" w:rsidR="00C71A37" w:rsidRDefault="00C71A37" w:rsidP="00C71A37">
      <w:pPr>
        <w:spacing w:after="0" w:line="240" w:lineRule="auto"/>
        <w:jc w:val="right"/>
        <w:rPr>
          <w:rFonts w:ascii="Times New Roman" w:hAnsi="Times New Roman" w:cs="Times New Roman"/>
          <w:b/>
          <w:sz w:val="24"/>
          <w:szCs w:val="24"/>
        </w:rPr>
      </w:pPr>
    </w:p>
    <w:p w14:paraId="2A65B4AD" w14:textId="77777777" w:rsidR="00101AAB" w:rsidRDefault="00101AAB" w:rsidP="00C71A37">
      <w:pPr>
        <w:spacing w:after="0" w:line="240" w:lineRule="auto"/>
        <w:jc w:val="right"/>
        <w:rPr>
          <w:rFonts w:ascii="Times New Roman" w:hAnsi="Times New Roman" w:cs="Times New Roman"/>
          <w:b/>
          <w:sz w:val="24"/>
          <w:szCs w:val="24"/>
        </w:rPr>
      </w:pPr>
    </w:p>
    <w:p w14:paraId="604D9E00" w14:textId="77777777" w:rsidR="00101AAB" w:rsidRDefault="00101AAB" w:rsidP="00C71A37">
      <w:pPr>
        <w:spacing w:after="0" w:line="240" w:lineRule="auto"/>
        <w:jc w:val="right"/>
        <w:rPr>
          <w:rFonts w:ascii="Times New Roman" w:hAnsi="Times New Roman" w:cs="Times New Roman"/>
          <w:b/>
          <w:sz w:val="24"/>
          <w:szCs w:val="24"/>
        </w:rPr>
      </w:pPr>
    </w:p>
    <w:p w14:paraId="23951D74" w14:textId="77777777" w:rsidR="00101AAB" w:rsidRDefault="00101AAB" w:rsidP="00C71A37">
      <w:pPr>
        <w:spacing w:after="0" w:line="240" w:lineRule="auto"/>
        <w:jc w:val="right"/>
        <w:rPr>
          <w:rFonts w:ascii="Times New Roman" w:hAnsi="Times New Roman" w:cs="Times New Roman"/>
          <w:b/>
          <w:sz w:val="24"/>
          <w:szCs w:val="24"/>
        </w:rPr>
      </w:pPr>
    </w:p>
    <w:p w14:paraId="187B84BE" w14:textId="77777777" w:rsidR="00101AAB" w:rsidRDefault="00101AAB" w:rsidP="00C71A37">
      <w:pPr>
        <w:spacing w:after="0" w:line="240" w:lineRule="auto"/>
        <w:jc w:val="right"/>
        <w:rPr>
          <w:rFonts w:ascii="Times New Roman" w:hAnsi="Times New Roman" w:cs="Times New Roman"/>
          <w:b/>
          <w:sz w:val="24"/>
          <w:szCs w:val="24"/>
        </w:rPr>
      </w:pPr>
    </w:p>
    <w:p w14:paraId="7BCF1760" w14:textId="77777777" w:rsidR="00101AAB" w:rsidRDefault="00101AAB" w:rsidP="00C71A37">
      <w:pPr>
        <w:spacing w:after="0" w:line="240" w:lineRule="auto"/>
        <w:jc w:val="right"/>
        <w:rPr>
          <w:rFonts w:ascii="Times New Roman" w:hAnsi="Times New Roman" w:cs="Times New Roman"/>
          <w:b/>
          <w:sz w:val="24"/>
          <w:szCs w:val="24"/>
        </w:rPr>
      </w:pPr>
    </w:p>
    <w:p w14:paraId="65C6F13C" w14:textId="55A02598" w:rsidR="00C71A37" w:rsidRDefault="00C71A37" w:rsidP="00C71A3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ANNEXURE - I</w:t>
      </w:r>
    </w:p>
    <w:p w14:paraId="1C218874" w14:textId="77777777" w:rsidR="00C71A37" w:rsidRDefault="00C71A37" w:rsidP="00C71A37">
      <w:pPr>
        <w:spacing w:after="0" w:line="240" w:lineRule="auto"/>
        <w:jc w:val="center"/>
        <w:rPr>
          <w:rFonts w:ascii="Times New Roman" w:hAnsi="Times New Roman" w:cs="Times New Roman"/>
          <w:sz w:val="10"/>
          <w:szCs w:val="24"/>
        </w:rPr>
      </w:pPr>
    </w:p>
    <w:p w14:paraId="4D7C9512" w14:textId="77777777" w:rsidR="00C71A37" w:rsidRDefault="00C71A37" w:rsidP="00C71A3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BHARATHAIR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 46</w:t>
      </w:r>
    </w:p>
    <w:p w14:paraId="3F6F9F97" w14:textId="77777777" w:rsidR="00C71A37" w:rsidRDefault="00C71A37" w:rsidP="00C71A37">
      <w:pPr>
        <w:spacing w:after="0" w:line="240" w:lineRule="auto"/>
        <w:jc w:val="center"/>
        <w:rPr>
          <w:rFonts w:ascii="Times New Roman" w:hAnsi="Times New Roman" w:cs="Times New Roman"/>
          <w:b/>
          <w:sz w:val="10"/>
          <w:szCs w:val="24"/>
          <w:u w:val="single"/>
        </w:rPr>
      </w:pPr>
    </w:p>
    <w:p w14:paraId="384A4BB5" w14:textId="77777777" w:rsidR="00C71A37" w:rsidRDefault="00C71A37" w:rsidP="00C71A3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15472F28" w14:textId="77777777" w:rsidR="00C71A37" w:rsidRDefault="00C71A37" w:rsidP="00C71A37">
      <w:pPr>
        <w:spacing w:after="0" w:line="240" w:lineRule="auto"/>
        <w:jc w:val="both"/>
        <w:rPr>
          <w:rFonts w:ascii="Times New Roman" w:hAnsi="Times New Roman" w:cs="Times New Roman"/>
          <w:b/>
          <w:sz w:val="16"/>
          <w:szCs w:val="24"/>
        </w:rPr>
      </w:pPr>
    </w:p>
    <w:p w14:paraId="66E8C12F"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t>:-___________________</w:t>
      </w:r>
    </w:p>
    <w:p w14:paraId="0A4815FF" w14:textId="77777777" w:rsidR="00C71A37" w:rsidRDefault="00C71A37" w:rsidP="00C71A37">
      <w:pPr>
        <w:spacing w:after="0" w:line="240" w:lineRule="auto"/>
        <w:jc w:val="both"/>
        <w:rPr>
          <w:rFonts w:ascii="Times New Roman" w:hAnsi="Times New Roman" w:cs="Times New Roman"/>
          <w:sz w:val="16"/>
          <w:szCs w:val="24"/>
        </w:rPr>
      </w:pPr>
    </w:p>
    <w:p w14:paraId="0A809D06" w14:textId="77777777" w:rsidR="00C71A37" w:rsidRDefault="00C71A37" w:rsidP="00C71A37">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 and address of Bidder</w:t>
      </w:r>
    </w:p>
    <w:p w14:paraId="0314AA4D" w14:textId="77777777" w:rsidR="00C71A37" w:rsidRDefault="00C71A37" w:rsidP="00C71A37">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Rs. __________, DD No. __________, dt.</w:t>
      </w:r>
    </w:p>
    <w:p w14:paraId="4AD60B83" w14:textId="77777777" w:rsidR="00C71A37" w:rsidRDefault="00C71A37" w:rsidP="00C71A3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Rs. __________, DD No. __________, dt.</w:t>
      </w:r>
    </w:p>
    <w:p w14:paraId="10847BA2" w14:textId="77777777" w:rsidR="00C71A37" w:rsidRDefault="00C71A37" w:rsidP="00C71A3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Bank</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 </w:t>
      </w:r>
    </w:p>
    <w:p w14:paraId="4587B491" w14:textId="77777777" w:rsidR="00C71A37" w:rsidRDefault="00C71A37" w:rsidP="00C71A37">
      <w:pPr>
        <w:spacing w:after="0" w:line="240" w:lineRule="auto"/>
        <w:ind w:left="720"/>
        <w:jc w:val="both"/>
        <w:rPr>
          <w:rFonts w:ascii="Times New Roman" w:hAnsi="Times New Roman" w:cs="Times New Roman"/>
          <w:sz w:val="16"/>
          <w:szCs w:val="24"/>
        </w:rPr>
      </w:pPr>
    </w:p>
    <w:p w14:paraId="0226F9CB" w14:textId="77777777" w:rsidR="00C71A37" w:rsidRDefault="00C71A37" w:rsidP="00C71A37">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Date of bid :</w:t>
      </w:r>
    </w:p>
    <w:p w14:paraId="2C498F6E" w14:textId="77777777" w:rsidR="00C71A37" w:rsidRDefault="00C71A37" w:rsidP="00C71A37">
      <w:pPr>
        <w:spacing w:after="0" w:line="240" w:lineRule="auto"/>
        <w:ind w:left="720"/>
        <w:jc w:val="both"/>
        <w:rPr>
          <w:rFonts w:ascii="Times New Roman" w:hAnsi="Times New Roman" w:cs="Times New Roman"/>
          <w:sz w:val="10"/>
          <w:szCs w:val="24"/>
        </w:rPr>
      </w:pPr>
    </w:p>
    <w:p w14:paraId="1D1028A9" w14:textId="77777777" w:rsidR="00C71A37" w:rsidRDefault="00C71A37" w:rsidP="00C71A37">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 shall remain valid for acceptance for 180 days, from the date of tender opening.</w:t>
      </w:r>
    </w:p>
    <w:p w14:paraId="0FF4A0A2" w14:textId="77777777" w:rsidR="00C71A37" w:rsidRDefault="00C71A37" w:rsidP="00C71A37">
      <w:pPr>
        <w:spacing w:after="0" w:line="240" w:lineRule="auto"/>
        <w:jc w:val="both"/>
        <w:rPr>
          <w:rFonts w:ascii="Times New Roman" w:hAnsi="Times New Roman" w:cs="Times New Roman"/>
          <w:sz w:val="10"/>
          <w:szCs w:val="24"/>
        </w:rPr>
      </w:pPr>
    </w:p>
    <w:p w14:paraId="36C31409" w14:textId="77777777" w:rsidR="00C71A37" w:rsidRDefault="00C71A37" w:rsidP="00C71A37">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Schedule of Requirements:</w:t>
      </w:r>
    </w:p>
    <w:p w14:paraId="74E4650C" w14:textId="77777777" w:rsidR="00C71A37" w:rsidRDefault="00C71A37" w:rsidP="00C71A37">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C71A37" w14:paraId="3F70F5DE" w14:textId="77777777" w:rsidTr="00C71A37">
        <w:trPr>
          <w:jc w:val="center"/>
        </w:trPr>
        <w:tc>
          <w:tcPr>
            <w:tcW w:w="780" w:type="dxa"/>
            <w:tcBorders>
              <w:top w:val="single" w:sz="4" w:space="0" w:color="auto"/>
              <w:left w:val="single" w:sz="4" w:space="0" w:color="auto"/>
              <w:bottom w:val="single" w:sz="4" w:space="0" w:color="auto"/>
              <w:right w:val="single" w:sz="4" w:space="0" w:color="auto"/>
            </w:tcBorders>
            <w:hideMark/>
          </w:tcPr>
          <w:p w14:paraId="79057E02"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w:t>
            </w:r>
          </w:p>
          <w:p w14:paraId="62C00E48"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14:paraId="7CF0CE39"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14:paraId="3D245A64"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Qty</w:t>
            </w:r>
          </w:p>
          <w:p w14:paraId="36AC8792"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14:paraId="13D9AC55"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Qty</w:t>
            </w:r>
          </w:p>
          <w:p w14:paraId="20B4E683"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14:paraId="56FBFAD1"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14:paraId="1BD20BDB"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w:t>
            </w:r>
          </w:p>
          <w:p w14:paraId="641D818F"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price</w:t>
            </w:r>
          </w:p>
          <w:p w14:paraId="5B004335"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14:paraId="341F368D"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Cost</w:t>
            </w:r>
          </w:p>
          <w:p w14:paraId="2C7C8116"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(Rs)</w:t>
            </w:r>
          </w:p>
        </w:tc>
      </w:tr>
      <w:tr w:rsidR="00C71A37" w14:paraId="72E14E39" w14:textId="77777777" w:rsidTr="00C71A37">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14:paraId="6B952D6C" w14:textId="77777777" w:rsidR="00C71A37" w:rsidRDefault="00C71A37">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14:paraId="54FC7807" w14:textId="77777777" w:rsidR="00C71A37" w:rsidRDefault="00C71A37">
            <w:pPr>
              <w:spacing w:after="0" w:line="240" w:lineRule="auto"/>
              <w:jc w:val="both"/>
              <w:rPr>
                <w:rFonts w:ascii="Times New Roman" w:hAnsi="Times New Roman" w:cs="Times New Roman"/>
                <w:sz w:val="24"/>
                <w:szCs w:val="24"/>
              </w:rPr>
            </w:pPr>
          </w:p>
          <w:p w14:paraId="74957EAE" w14:textId="77777777" w:rsidR="00C71A37" w:rsidRDefault="00C71A37">
            <w:pPr>
              <w:spacing w:after="0" w:line="240" w:lineRule="auto"/>
              <w:jc w:val="both"/>
              <w:rPr>
                <w:rFonts w:ascii="Times New Roman" w:hAnsi="Times New Roman" w:cs="Times New Roman"/>
                <w:sz w:val="24"/>
                <w:szCs w:val="24"/>
              </w:rPr>
            </w:pPr>
          </w:p>
          <w:p w14:paraId="2629C6C2" w14:textId="77777777" w:rsidR="00C71A37" w:rsidRDefault="00C71A37">
            <w:pPr>
              <w:spacing w:after="0" w:line="240" w:lineRule="auto"/>
              <w:jc w:val="both"/>
              <w:rPr>
                <w:rFonts w:ascii="Times New Roman" w:hAnsi="Times New Roman" w:cs="Times New Roman"/>
                <w:sz w:val="24"/>
                <w:szCs w:val="24"/>
              </w:rPr>
            </w:pPr>
          </w:p>
          <w:p w14:paraId="2BBAC989" w14:textId="77777777" w:rsidR="00C71A37" w:rsidRDefault="00C71A37">
            <w:pPr>
              <w:spacing w:after="0" w:line="240" w:lineRule="auto"/>
              <w:jc w:val="both"/>
              <w:rPr>
                <w:rFonts w:ascii="Times New Roman" w:hAnsi="Times New Roman" w:cs="Times New Roman"/>
                <w:sz w:val="24"/>
                <w:szCs w:val="24"/>
              </w:rPr>
            </w:pPr>
          </w:p>
          <w:p w14:paraId="37D24411" w14:textId="77777777" w:rsidR="00C71A37" w:rsidRDefault="00C71A37">
            <w:pPr>
              <w:spacing w:after="0" w:line="240" w:lineRule="auto"/>
              <w:jc w:val="both"/>
              <w:rPr>
                <w:rFonts w:ascii="Times New Roman" w:hAnsi="Times New Roman" w:cs="Times New Roman"/>
                <w:sz w:val="24"/>
                <w:szCs w:val="24"/>
              </w:rPr>
            </w:pPr>
          </w:p>
          <w:p w14:paraId="188A1BF7" w14:textId="77777777" w:rsidR="00C71A37" w:rsidRDefault="00C71A37">
            <w:pPr>
              <w:spacing w:after="0" w:line="240" w:lineRule="auto"/>
              <w:jc w:val="both"/>
              <w:rPr>
                <w:rFonts w:ascii="Times New Roman" w:hAnsi="Times New Roman" w:cs="Times New Roman"/>
                <w:sz w:val="24"/>
                <w:szCs w:val="24"/>
              </w:rPr>
            </w:pPr>
          </w:p>
          <w:p w14:paraId="055F99C4" w14:textId="77777777" w:rsidR="00C71A37" w:rsidRDefault="00C71A37">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3F9AAF2C" w14:textId="77777777" w:rsidR="00C71A37" w:rsidRDefault="00C71A37">
            <w:pPr>
              <w:spacing w:after="0" w:line="240" w:lineRule="auto"/>
              <w:rPr>
                <w:rFonts w:ascii="Times New Roman" w:hAnsi="Times New Roman" w:cs="Times New Roman"/>
                <w:sz w:val="24"/>
                <w:szCs w:val="24"/>
              </w:rPr>
            </w:pPr>
          </w:p>
          <w:p w14:paraId="2C3F02F4" w14:textId="77777777" w:rsidR="00C71A37" w:rsidRDefault="00C71A37">
            <w:pPr>
              <w:spacing w:after="0" w:line="240" w:lineRule="auto"/>
              <w:rPr>
                <w:rFonts w:ascii="Times New Roman" w:hAnsi="Times New Roman" w:cs="Times New Roman"/>
                <w:sz w:val="24"/>
                <w:szCs w:val="24"/>
              </w:rPr>
            </w:pPr>
          </w:p>
          <w:p w14:paraId="08610790" w14:textId="77777777" w:rsidR="00C71A37" w:rsidRDefault="00C71A37">
            <w:pPr>
              <w:spacing w:after="0" w:line="240" w:lineRule="auto"/>
              <w:rPr>
                <w:rFonts w:ascii="Times New Roman" w:hAnsi="Times New Roman" w:cs="Times New Roman"/>
                <w:sz w:val="24"/>
                <w:szCs w:val="24"/>
              </w:rPr>
            </w:pPr>
          </w:p>
          <w:p w14:paraId="0D6BC647" w14:textId="77777777" w:rsidR="00C71A37" w:rsidRDefault="00C71A37">
            <w:pPr>
              <w:spacing w:after="0" w:line="240" w:lineRule="auto"/>
              <w:rPr>
                <w:rFonts w:ascii="Times New Roman" w:hAnsi="Times New Roman" w:cs="Times New Roman"/>
                <w:sz w:val="24"/>
                <w:szCs w:val="24"/>
              </w:rPr>
            </w:pPr>
          </w:p>
          <w:p w14:paraId="7AA256A6" w14:textId="77777777" w:rsidR="00C71A37" w:rsidRDefault="00C71A37">
            <w:pPr>
              <w:spacing w:after="0" w:line="240" w:lineRule="auto"/>
              <w:rPr>
                <w:rFonts w:ascii="Times New Roman" w:hAnsi="Times New Roman" w:cs="Times New Roman"/>
                <w:sz w:val="24"/>
                <w:szCs w:val="24"/>
              </w:rPr>
            </w:pPr>
          </w:p>
          <w:p w14:paraId="40E31BBC" w14:textId="77777777" w:rsidR="00C71A37" w:rsidRDefault="00C71A37">
            <w:pPr>
              <w:spacing w:after="0" w:line="240" w:lineRule="auto"/>
              <w:rPr>
                <w:rFonts w:ascii="Times New Roman" w:hAnsi="Times New Roman" w:cs="Times New Roman"/>
                <w:sz w:val="24"/>
                <w:szCs w:val="24"/>
              </w:rPr>
            </w:pPr>
          </w:p>
          <w:p w14:paraId="63ABD7D5" w14:textId="77777777" w:rsidR="00C71A37" w:rsidRDefault="00C71A37">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14:paraId="5283ECBB" w14:textId="77777777" w:rsidR="00C71A37" w:rsidRDefault="00C71A37">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14:paraId="2A1DA06B" w14:textId="77777777" w:rsidR="00C71A37" w:rsidRDefault="00C71A37">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w:t>
            </w:r>
          </w:p>
          <w:p w14:paraId="4DA00495" w14:textId="77777777" w:rsidR="00C71A37" w:rsidRDefault="00C71A37">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14:paraId="0EDCAE8F" w14:textId="77777777" w:rsidR="00C71A37" w:rsidRDefault="00C71A37">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To be filled in </w:t>
            </w:r>
            <w:proofErr w:type="spellStart"/>
            <w:r>
              <w:rPr>
                <w:rFonts w:ascii="Times New Roman" w:hAnsi="Times New Roman" w:cs="Times New Roman"/>
                <w:sz w:val="24"/>
                <w:szCs w:val="24"/>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14:paraId="4321630A" w14:textId="77777777" w:rsidR="00C71A37" w:rsidRDefault="00C71A37">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To be filled in </w:t>
            </w:r>
            <w:proofErr w:type="spellStart"/>
            <w:r>
              <w:rPr>
                <w:rFonts w:ascii="Times New Roman" w:hAnsi="Times New Roman" w:cs="Times New Roman"/>
                <w:sz w:val="24"/>
                <w:szCs w:val="24"/>
              </w:rPr>
              <w:t>Annex:II</w:t>
            </w:r>
            <w:proofErr w:type="spellEnd"/>
          </w:p>
        </w:tc>
      </w:tr>
      <w:tr w:rsidR="00C71A37" w14:paraId="0943B949" w14:textId="77777777" w:rsidTr="00C71A37">
        <w:trPr>
          <w:jc w:val="center"/>
        </w:trPr>
        <w:tc>
          <w:tcPr>
            <w:tcW w:w="780" w:type="dxa"/>
            <w:tcBorders>
              <w:top w:val="single" w:sz="4" w:space="0" w:color="auto"/>
              <w:left w:val="single" w:sz="4" w:space="0" w:color="auto"/>
              <w:bottom w:val="single" w:sz="4" w:space="0" w:color="auto"/>
              <w:right w:val="single" w:sz="4" w:space="0" w:color="auto"/>
            </w:tcBorders>
            <w:hideMark/>
          </w:tcPr>
          <w:p w14:paraId="4882C782"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hideMark/>
          </w:tcPr>
          <w:p w14:paraId="5C2CA828"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14:paraId="383BEFE2" w14:textId="77777777" w:rsidR="00C71A37" w:rsidRDefault="00C71A37">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14:paraId="6E6E7369"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14:paraId="1E4E79D5" w14:textId="77777777" w:rsidR="00C71A37" w:rsidRDefault="00C71A37">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14:paraId="43A4AF6E"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1FEADAA4"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0FD28A97" w14:textId="77777777" w:rsidR="00C71A37" w:rsidRDefault="00C71A37">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1B1B8180" w14:textId="77777777" w:rsidR="00C71A37" w:rsidRDefault="00C71A37">
            <w:pPr>
              <w:spacing w:after="0" w:line="240" w:lineRule="auto"/>
              <w:jc w:val="both"/>
              <w:rPr>
                <w:rFonts w:ascii="Times New Roman" w:hAnsi="Times New Roman" w:cs="Times New Roman"/>
                <w:sz w:val="24"/>
                <w:szCs w:val="24"/>
              </w:rPr>
            </w:pPr>
          </w:p>
        </w:tc>
      </w:tr>
      <w:tr w:rsidR="00C71A37" w14:paraId="5A2176E3" w14:textId="77777777" w:rsidTr="00C71A37">
        <w:trPr>
          <w:jc w:val="center"/>
        </w:trPr>
        <w:tc>
          <w:tcPr>
            <w:tcW w:w="780" w:type="dxa"/>
            <w:tcBorders>
              <w:top w:val="single" w:sz="4" w:space="0" w:color="auto"/>
              <w:left w:val="single" w:sz="4" w:space="0" w:color="auto"/>
              <w:bottom w:val="single" w:sz="4" w:space="0" w:color="auto"/>
              <w:right w:val="single" w:sz="4" w:space="0" w:color="auto"/>
            </w:tcBorders>
            <w:hideMark/>
          </w:tcPr>
          <w:p w14:paraId="0627D853"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14:paraId="41A2A179"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Warranty:-</w:t>
            </w:r>
          </w:p>
        </w:tc>
        <w:tc>
          <w:tcPr>
            <w:tcW w:w="3458" w:type="dxa"/>
            <w:gridSpan w:val="4"/>
            <w:tcBorders>
              <w:top w:val="single" w:sz="4" w:space="0" w:color="auto"/>
              <w:left w:val="single" w:sz="4" w:space="0" w:color="auto"/>
              <w:bottom w:val="single" w:sz="4" w:space="0" w:color="auto"/>
              <w:right w:val="single" w:sz="4" w:space="0" w:color="auto"/>
            </w:tcBorders>
            <w:hideMark/>
          </w:tcPr>
          <w:p w14:paraId="17197713" w14:textId="77777777" w:rsidR="00C71A37" w:rsidRDefault="00C71A37">
            <w:pPr>
              <w:spacing w:after="0" w:line="240" w:lineRule="auto"/>
              <w:jc w:val="both"/>
              <w:rPr>
                <w:rFonts w:ascii="Times New Roman" w:hAnsi="Times New Roman" w:cs="Times New Roman"/>
              </w:rPr>
            </w:pPr>
            <w:r>
              <w:rPr>
                <w:rFonts w:ascii="Times New Roman" w:hAnsi="Times New Roman" w:cs="Times New Roman"/>
                <w:b/>
                <w:spacing w:val="-1"/>
              </w:rPr>
              <w:t xml:space="preserve">3 Years </w:t>
            </w:r>
          </w:p>
        </w:tc>
        <w:tc>
          <w:tcPr>
            <w:tcW w:w="995" w:type="dxa"/>
            <w:tcBorders>
              <w:top w:val="single" w:sz="4" w:space="0" w:color="auto"/>
              <w:left w:val="single" w:sz="4" w:space="0" w:color="auto"/>
              <w:bottom w:val="single" w:sz="4" w:space="0" w:color="auto"/>
              <w:right w:val="single" w:sz="4" w:space="0" w:color="auto"/>
            </w:tcBorders>
            <w:hideMark/>
          </w:tcPr>
          <w:p w14:paraId="46F9DEC1" w14:textId="77777777" w:rsidR="00C71A37" w:rsidRDefault="00C71A37">
            <w:pPr>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hideMark/>
          </w:tcPr>
          <w:p w14:paraId="7AE37D8F" w14:textId="77777777" w:rsidR="00C71A37" w:rsidRDefault="00C71A37">
            <w:pPr>
              <w:spacing w:after="0" w:line="256" w:lineRule="auto"/>
              <w:rPr>
                <w:sz w:val="20"/>
                <w:szCs w:val="20"/>
                <w:lang w:val="en-US"/>
              </w:rPr>
            </w:pPr>
          </w:p>
        </w:tc>
        <w:tc>
          <w:tcPr>
            <w:tcW w:w="744" w:type="dxa"/>
            <w:tcBorders>
              <w:top w:val="single" w:sz="4" w:space="0" w:color="auto"/>
              <w:left w:val="single" w:sz="4" w:space="0" w:color="auto"/>
              <w:bottom w:val="single" w:sz="4" w:space="0" w:color="auto"/>
              <w:right w:val="single" w:sz="4" w:space="0" w:color="auto"/>
            </w:tcBorders>
          </w:tcPr>
          <w:p w14:paraId="0454C2ED" w14:textId="77777777" w:rsidR="00C71A37" w:rsidRDefault="00C71A37">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42C6A7D5" w14:textId="77777777" w:rsidR="00C71A37" w:rsidRDefault="00C71A37">
            <w:pPr>
              <w:spacing w:after="0" w:line="240" w:lineRule="auto"/>
              <w:jc w:val="both"/>
              <w:rPr>
                <w:rFonts w:ascii="Times New Roman" w:hAnsi="Times New Roman" w:cs="Times New Roman"/>
                <w:sz w:val="24"/>
                <w:szCs w:val="24"/>
              </w:rPr>
            </w:pPr>
          </w:p>
        </w:tc>
      </w:tr>
      <w:tr w:rsidR="00C71A37" w14:paraId="2E558240" w14:textId="77777777" w:rsidTr="00C71A37">
        <w:trPr>
          <w:jc w:val="center"/>
        </w:trPr>
        <w:tc>
          <w:tcPr>
            <w:tcW w:w="780" w:type="dxa"/>
            <w:tcBorders>
              <w:top w:val="single" w:sz="4" w:space="0" w:color="auto"/>
              <w:left w:val="single" w:sz="4" w:space="0" w:color="auto"/>
              <w:bottom w:val="single" w:sz="4" w:space="0" w:color="auto"/>
              <w:right w:val="single" w:sz="4" w:space="0" w:color="auto"/>
            </w:tcBorders>
            <w:hideMark/>
          </w:tcPr>
          <w:p w14:paraId="50DABA81"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5169" w:type="dxa"/>
            <w:gridSpan w:val="5"/>
            <w:tcBorders>
              <w:top w:val="single" w:sz="4" w:space="0" w:color="auto"/>
              <w:left w:val="single" w:sz="4" w:space="0" w:color="auto"/>
              <w:bottom w:val="single" w:sz="4" w:space="0" w:color="auto"/>
              <w:right w:val="single" w:sz="4" w:space="0" w:color="auto"/>
            </w:tcBorders>
            <w:hideMark/>
          </w:tcPr>
          <w:p w14:paraId="7231D11C"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14:paraId="7C300EBD"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5AB25455"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065A1B79" w14:textId="77777777" w:rsidR="00C71A37" w:rsidRDefault="00C71A37">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49DC9539" w14:textId="77777777" w:rsidR="00C71A37" w:rsidRDefault="00C71A37">
            <w:pPr>
              <w:spacing w:after="0" w:line="240" w:lineRule="auto"/>
              <w:jc w:val="both"/>
              <w:rPr>
                <w:rFonts w:ascii="Times New Roman" w:hAnsi="Times New Roman" w:cs="Times New Roman"/>
                <w:sz w:val="24"/>
                <w:szCs w:val="24"/>
              </w:rPr>
            </w:pPr>
          </w:p>
        </w:tc>
      </w:tr>
      <w:tr w:rsidR="00C71A37" w14:paraId="1F746E6A" w14:textId="77777777" w:rsidTr="00C71A37">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14:paraId="2172A339" w14:textId="77777777" w:rsidR="00C71A37" w:rsidRDefault="00C71A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14:paraId="45EC909B" w14:textId="77777777" w:rsidR="00C71A37" w:rsidRDefault="00C71A37">
            <w:pPr>
              <w:spacing w:after="0" w:line="240" w:lineRule="auto"/>
              <w:jc w:val="both"/>
              <w:rPr>
                <w:rFonts w:ascii="Times New Roman" w:hAnsi="Times New Roman" w:cs="Times New Roman"/>
                <w:sz w:val="24"/>
                <w:szCs w:val="24"/>
              </w:rPr>
            </w:pPr>
          </w:p>
        </w:tc>
      </w:tr>
      <w:tr w:rsidR="00C71A37" w14:paraId="702FE7BA" w14:textId="77777777" w:rsidTr="00C71A37">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50BCA5C2"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cost (in words)                  Rupees.</w:t>
            </w:r>
          </w:p>
        </w:tc>
      </w:tr>
    </w:tbl>
    <w:p w14:paraId="78D9CC1E" w14:textId="77777777" w:rsidR="00C71A37" w:rsidRDefault="00C71A37" w:rsidP="00C71A37">
      <w:pPr>
        <w:spacing w:after="0" w:line="240" w:lineRule="auto"/>
        <w:jc w:val="both"/>
        <w:rPr>
          <w:rFonts w:ascii="Times New Roman" w:hAnsi="Times New Roman" w:cs="Times New Roman"/>
          <w:sz w:val="10"/>
          <w:szCs w:val="24"/>
        </w:rPr>
      </w:pPr>
      <w:r>
        <w:rPr>
          <w:rFonts w:ascii="Times New Roman" w:hAnsi="Times New Roman" w:cs="Times New Roman"/>
          <w:sz w:val="24"/>
          <w:szCs w:val="24"/>
        </w:rPr>
        <w:t xml:space="preserve"> </w:t>
      </w:r>
    </w:p>
    <w:p w14:paraId="56789D59" w14:textId="77777777" w:rsidR="00C71A37" w:rsidRDefault="00C71A37" w:rsidP="00C71A37">
      <w:pPr>
        <w:spacing w:after="0" w:line="240" w:lineRule="auto"/>
        <w:jc w:val="both"/>
        <w:rPr>
          <w:rFonts w:ascii="Times New Roman" w:hAnsi="Times New Roman" w:cs="Times New Roman"/>
          <w:sz w:val="10"/>
          <w:szCs w:val="24"/>
        </w:rPr>
      </w:pPr>
    </w:p>
    <w:p w14:paraId="6C39424F" w14:textId="77777777" w:rsidR="00C71A37" w:rsidRDefault="00C71A37" w:rsidP="00C71A37">
      <w:pPr>
        <w:spacing w:after="0" w:line="24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Note:-</w:t>
      </w:r>
    </w:p>
    <w:p w14:paraId="6BB1CEE0" w14:textId="77777777" w:rsidR="00C71A37" w:rsidRDefault="00C71A37" w:rsidP="00C71A3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columns must be filled up.</w:t>
      </w:r>
    </w:p>
    <w:p w14:paraId="1F5A6315" w14:textId="77777777" w:rsidR="00C71A37" w:rsidRDefault="00C71A37" w:rsidP="00C71A3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Adhering to the format given above is a pre- requisite for considering your bid.</w:t>
      </w:r>
    </w:p>
    <w:p w14:paraId="6997F245" w14:textId="77777777" w:rsidR="00C71A37" w:rsidRDefault="00C71A37" w:rsidP="00C71A3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indicate applicability.</w:t>
      </w:r>
    </w:p>
    <w:p w14:paraId="05363283" w14:textId="77777777" w:rsidR="00C71A37" w:rsidRDefault="00C71A37" w:rsidP="00C71A37">
      <w:pPr>
        <w:spacing w:after="0" w:line="240" w:lineRule="auto"/>
        <w:ind w:left="360"/>
        <w:jc w:val="both"/>
        <w:rPr>
          <w:rFonts w:ascii="Times New Roman" w:hAnsi="Times New Roman" w:cs="Times New Roman"/>
          <w:sz w:val="16"/>
          <w:szCs w:val="24"/>
        </w:rPr>
      </w:pPr>
    </w:p>
    <w:p w14:paraId="0B3C7F38"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I/certify that I/We have completely read and understood and agree to all the terms &amp; conditions given in Part II.</w:t>
      </w:r>
    </w:p>
    <w:p w14:paraId="2AE94097" w14:textId="77777777" w:rsidR="00C71A37" w:rsidRDefault="00C71A37" w:rsidP="00C71A37">
      <w:pPr>
        <w:spacing w:after="0" w:line="240" w:lineRule="auto"/>
        <w:jc w:val="both"/>
        <w:rPr>
          <w:rFonts w:ascii="Times New Roman" w:hAnsi="Times New Roman" w:cs="Times New Roman"/>
          <w:sz w:val="16"/>
          <w:szCs w:val="24"/>
        </w:rPr>
      </w:pPr>
    </w:p>
    <w:p w14:paraId="515FB201"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Bidder</w:t>
      </w:r>
      <w:r>
        <w:rPr>
          <w:rFonts w:ascii="Times New Roman" w:hAnsi="Times New Roman" w:cs="Times New Roman"/>
          <w:sz w:val="24"/>
          <w:szCs w:val="24"/>
        </w:rPr>
        <w:tab/>
        <w:t>:-</w:t>
      </w:r>
    </w:p>
    <w:p w14:paraId="5F3C9F56"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B99151"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Signing as</w:t>
      </w:r>
      <w:r>
        <w:rPr>
          <w:rFonts w:ascii="Times New Roman" w:hAnsi="Times New Roman" w:cs="Times New Roman"/>
          <w:sz w:val="24"/>
          <w:szCs w:val="24"/>
        </w:rPr>
        <w:tab/>
      </w:r>
      <w:r>
        <w:rPr>
          <w:rFonts w:ascii="Times New Roman" w:hAnsi="Times New Roman" w:cs="Times New Roman"/>
          <w:sz w:val="24"/>
          <w:szCs w:val="24"/>
        </w:rPr>
        <w:tab/>
        <w:t>:-</w:t>
      </w:r>
    </w:p>
    <w:p w14:paraId="7108998E" w14:textId="77777777" w:rsidR="00C71A37" w:rsidRDefault="00C71A37" w:rsidP="00C71A37">
      <w:pPr>
        <w:spacing w:after="0" w:line="240" w:lineRule="auto"/>
        <w:jc w:val="both"/>
        <w:rPr>
          <w:rFonts w:ascii="Times New Roman" w:hAnsi="Times New Roman" w:cs="Times New Roman"/>
          <w:sz w:val="24"/>
          <w:szCs w:val="24"/>
        </w:rPr>
      </w:pPr>
    </w:p>
    <w:p w14:paraId="71F7C136" w14:textId="77777777" w:rsidR="00C71A37" w:rsidRDefault="00C71A37" w:rsidP="00C71A37">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Name in block letters</w:t>
      </w:r>
      <w:r>
        <w:rPr>
          <w:rFonts w:ascii="Times New Roman" w:hAnsi="Times New Roman" w:cs="Times New Roman"/>
          <w:sz w:val="24"/>
          <w:szCs w:val="24"/>
        </w:rPr>
        <w:tab/>
        <w:t>:-</w:t>
      </w:r>
    </w:p>
    <w:p w14:paraId="48BC32B9" w14:textId="77777777" w:rsidR="00C71A37" w:rsidRDefault="00C71A37" w:rsidP="00C71A37">
      <w:pPr>
        <w:spacing w:after="0" w:line="240" w:lineRule="auto"/>
        <w:ind w:left="360"/>
        <w:jc w:val="both"/>
        <w:rPr>
          <w:rFonts w:ascii="Times New Roman" w:hAnsi="Times New Roman" w:cs="Times New Roman"/>
          <w:sz w:val="20"/>
          <w:szCs w:val="24"/>
        </w:rPr>
      </w:pPr>
    </w:p>
    <w:p w14:paraId="76F2B1A7" w14:textId="77777777" w:rsidR="00C71A37" w:rsidRDefault="00C71A37" w:rsidP="00C71A37">
      <w:pPr>
        <w:spacing w:after="0" w:line="240" w:lineRule="auto"/>
        <w:ind w:left="360"/>
        <w:jc w:val="both"/>
        <w:rPr>
          <w:rFonts w:ascii="Times New Roman" w:hAnsi="Times New Roman" w:cs="Times New Roman"/>
          <w:sz w:val="20"/>
          <w:szCs w:val="24"/>
        </w:rPr>
      </w:pPr>
    </w:p>
    <w:p w14:paraId="57965AB0" w14:textId="52C0B1F0" w:rsidR="00C71A37" w:rsidRDefault="00C71A37" w:rsidP="00C71A37">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lastRenderedPageBreak/>
        <w:t>Tele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s-ES"/>
        </w:rPr>
        <w:t xml:space="preserve">e </w:t>
      </w:r>
      <w:proofErr w:type="gramStart"/>
      <w:r>
        <w:rPr>
          <w:rFonts w:ascii="Times New Roman" w:hAnsi="Times New Roman" w:cs="Times New Roman"/>
          <w:sz w:val="24"/>
          <w:szCs w:val="24"/>
          <w:lang w:val="es-ES"/>
        </w:rPr>
        <w:t>mail:-</w:t>
      </w:r>
      <w:proofErr w:type="gramEnd"/>
    </w:p>
    <w:p w14:paraId="45772BF7" w14:textId="77777777" w:rsidR="00101AAB" w:rsidRDefault="00101AAB" w:rsidP="00C71A37">
      <w:pPr>
        <w:spacing w:after="0" w:line="240" w:lineRule="auto"/>
        <w:jc w:val="both"/>
        <w:rPr>
          <w:rFonts w:ascii="Times New Roman" w:hAnsi="Times New Roman" w:cs="Times New Roman"/>
          <w:sz w:val="24"/>
          <w:szCs w:val="24"/>
          <w:lang w:val="es-ES"/>
        </w:rPr>
      </w:pPr>
    </w:p>
    <w:p w14:paraId="3E21F811" w14:textId="77777777" w:rsidR="00C71A37" w:rsidRDefault="00C71A37" w:rsidP="00C71A3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ANNEXURE: II</w:t>
      </w:r>
    </w:p>
    <w:p w14:paraId="38366DC2" w14:textId="77777777" w:rsidR="00C71A37" w:rsidRDefault="00C71A37" w:rsidP="00C71A37">
      <w:pPr>
        <w:spacing w:after="0" w:line="240" w:lineRule="auto"/>
        <w:jc w:val="right"/>
        <w:rPr>
          <w:rFonts w:ascii="Times New Roman" w:hAnsi="Times New Roman" w:cs="Times New Roman"/>
          <w:b/>
          <w:sz w:val="10"/>
          <w:szCs w:val="24"/>
        </w:rPr>
      </w:pPr>
    </w:p>
    <w:p w14:paraId="1B1D6D31" w14:textId="77777777" w:rsidR="00C71A37" w:rsidRDefault="00C71A37" w:rsidP="00C71A3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BHARATHAIR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 46</w:t>
      </w:r>
    </w:p>
    <w:p w14:paraId="52F2AFBD" w14:textId="77777777" w:rsidR="00C71A37" w:rsidRDefault="00C71A37" w:rsidP="00C71A37">
      <w:pPr>
        <w:spacing w:after="0" w:line="240" w:lineRule="auto"/>
        <w:jc w:val="center"/>
        <w:rPr>
          <w:rFonts w:ascii="Times New Roman" w:hAnsi="Times New Roman" w:cs="Times New Roman"/>
          <w:b/>
          <w:sz w:val="10"/>
          <w:szCs w:val="24"/>
          <w:u w:val="single"/>
        </w:rPr>
      </w:pPr>
    </w:p>
    <w:p w14:paraId="434CD5AE" w14:textId="77777777" w:rsidR="00C71A37" w:rsidRDefault="00C71A37" w:rsidP="00C71A3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PRICE BID</w:t>
      </w:r>
    </w:p>
    <w:p w14:paraId="75AE3CE3" w14:textId="77777777" w:rsidR="00C71A37" w:rsidRDefault="00C71A37" w:rsidP="00C71A37">
      <w:pPr>
        <w:spacing w:after="0" w:line="240" w:lineRule="auto"/>
        <w:jc w:val="center"/>
        <w:rPr>
          <w:rFonts w:ascii="Times New Roman" w:hAnsi="Times New Roman" w:cs="Times New Roman"/>
          <w:b/>
          <w:sz w:val="16"/>
          <w:szCs w:val="24"/>
          <w:u w:val="single"/>
        </w:rPr>
      </w:pPr>
    </w:p>
    <w:p w14:paraId="3862D803"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w:t>
      </w:r>
    </w:p>
    <w:p w14:paraId="4305B532" w14:textId="77777777" w:rsidR="00C71A37" w:rsidRDefault="00C71A37" w:rsidP="00C71A37">
      <w:pPr>
        <w:spacing w:after="0" w:line="240" w:lineRule="auto"/>
        <w:jc w:val="both"/>
        <w:rPr>
          <w:rFonts w:ascii="Times New Roman" w:hAnsi="Times New Roman" w:cs="Times New Roman"/>
          <w:sz w:val="16"/>
          <w:szCs w:val="24"/>
        </w:rPr>
      </w:pPr>
    </w:p>
    <w:p w14:paraId="4D050B4A" w14:textId="77777777" w:rsidR="00C71A37" w:rsidRDefault="00C71A37" w:rsidP="00C71A37">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 and address of Bidder</w:t>
      </w:r>
    </w:p>
    <w:p w14:paraId="558F04B3" w14:textId="77777777" w:rsidR="00C71A37" w:rsidRDefault="00C71A37" w:rsidP="00C71A37">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Rs. __________, DD No. __________, dt.</w:t>
      </w:r>
    </w:p>
    <w:p w14:paraId="6AB439AA" w14:textId="77777777" w:rsidR="00C71A37" w:rsidRDefault="00C71A37" w:rsidP="00C71A3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Rs. __________, DD No. __________, dt.</w:t>
      </w:r>
    </w:p>
    <w:p w14:paraId="1F152B84" w14:textId="77777777" w:rsidR="00C71A37" w:rsidRDefault="00C71A37" w:rsidP="00C71A37">
      <w:pPr>
        <w:spacing w:after="0"/>
        <w:ind w:left="720"/>
        <w:jc w:val="both"/>
        <w:rPr>
          <w:rFonts w:ascii="Times New Roman" w:hAnsi="Times New Roman" w:cs="Times New Roman"/>
          <w:sz w:val="24"/>
          <w:szCs w:val="24"/>
        </w:rPr>
      </w:pPr>
      <w:r>
        <w:rPr>
          <w:rFonts w:ascii="Times New Roman" w:hAnsi="Times New Roman" w:cs="Times New Roman"/>
          <w:sz w:val="24"/>
          <w:szCs w:val="24"/>
        </w:rPr>
        <w:t>Bank</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 </w:t>
      </w:r>
    </w:p>
    <w:p w14:paraId="0A332AFE" w14:textId="77777777" w:rsidR="00C71A37" w:rsidRDefault="00C71A37" w:rsidP="00C71A37">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Due Date of bid :</w:t>
      </w:r>
    </w:p>
    <w:p w14:paraId="6805030D" w14:textId="77777777" w:rsidR="00C71A37" w:rsidRDefault="00C71A37" w:rsidP="00C71A37">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The bid shall remain valid for acceptance for 180 days, from the date of tender opening.</w:t>
      </w:r>
    </w:p>
    <w:p w14:paraId="2352ED14" w14:textId="77777777" w:rsidR="00C71A37" w:rsidRDefault="00C71A37" w:rsidP="00C71A37">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Rates for items given in Techno-commercial offer at Schedule of requirements are as follows:</w:t>
      </w:r>
    </w:p>
    <w:p w14:paraId="3F5DEC8F" w14:textId="77777777" w:rsidR="00C71A37" w:rsidRDefault="00C71A37" w:rsidP="00C71A37">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C71A37" w14:paraId="1220580D" w14:textId="77777777" w:rsidTr="00C71A37">
        <w:trPr>
          <w:jc w:val="center"/>
        </w:trPr>
        <w:tc>
          <w:tcPr>
            <w:tcW w:w="802" w:type="dxa"/>
            <w:tcBorders>
              <w:top w:val="single" w:sz="4" w:space="0" w:color="auto"/>
              <w:left w:val="single" w:sz="4" w:space="0" w:color="auto"/>
              <w:bottom w:val="single" w:sz="4" w:space="0" w:color="auto"/>
              <w:right w:val="single" w:sz="4" w:space="0" w:color="auto"/>
            </w:tcBorders>
            <w:hideMark/>
          </w:tcPr>
          <w:p w14:paraId="1149110E"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w:t>
            </w:r>
          </w:p>
          <w:p w14:paraId="3B1FF72A"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5459DF1F"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6D19270"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Qty</w:t>
            </w:r>
          </w:p>
          <w:p w14:paraId="00EB94EE"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14:paraId="68BD1173"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14:paraId="38536250"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w:t>
            </w:r>
          </w:p>
          <w:p w14:paraId="71EF6DD4"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price</w:t>
            </w:r>
          </w:p>
          <w:p w14:paraId="095544E5"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14:paraId="2740C7CE"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Cost</w:t>
            </w:r>
          </w:p>
          <w:p w14:paraId="7B3DEFAA"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(Rs)</w:t>
            </w:r>
          </w:p>
        </w:tc>
      </w:tr>
      <w:tr w:rsidR="00C71A37" w14:paraId="2C37B442" w14:textId="77777777" w:rsidTr="00C71A37">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14:paraId="7DDEB7F8" w14:textId="77777777" w:rsidR="00C71A37" w:rsidRDefault="00C71A37">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14:paraId="6444AFB6" w14:textId="77777777" w:rsidR="00C71A37" w:rsidRDefault="00C71A37">
            <w:pPr>
              <w:spacing w:after="0" w:line="240" w:lineRule="auto"/>
              <w:jc w:val="both"/>
              <w:rPr>
                <w:rFonts w:ascii="Times New Roman" w:hAnsi="Times New Roman" w:cs="Times New Roman"/>
                <w:sz w:val="24"/>
                <w:szCs w:val="24"/>
              </w:rPr>
            </w:pPr>
          </w:p>
          <w:p w14:paraId="3A15B475" w14:textId="77777777" w:rsidR="00C71A37" w:rsidRDefault="00C71A37">
            <w:pPr>
              <w:spacing w:after="0" w:line="240" w:lineRule="auto"/>
              <w:jc w:val="both"/>
              <w:rPr>
                <w:rFonts w:ascii="Times New Roman" w:hAnsi="Times New Roman" w:cs="Times New Roman"/>
                <w:sz w:val="24"/>
                <w:szCs w:val="24"/>
              </w:rPr>
            </w:pPr>
          </w:p>
          <w:p w14:paraId="6DB8B016" w14:textId="77777777" w:rsidR="00C71A37" w:rsidRDefault="00C71A37">
            <w:pPr>
              <w:spacing w:after="0" w:line="240" w:lineRule="auto"/>
              <w:jc w:val="both"/>
              <w:rPr>
                <w:rFonts w:ascii="Times New Roman" w:hAnsi="Times New Roman" w:cs="Times New Roman"/>
                <w:sz w:val="24"/>
                <w:szCs w:val="24"/>
              </w:rPr>
            </w:pPr>
          </w:p>
          <w:p w14:paraId="6148360C" w14:textId="77777777" w:rsidR="00C71A37" w:rsidRDefault="00C71A37">
            <w:pPr>
              <w:spacing w:after="0" w:line="240" w:lineRule="auto"/>
              <w:jc w:val="both"/>
              <w:rPr>
                <w:rFonts w:ascii="Times New Roman" w:hAnsi="Times New Roman" w:cs="Times New Roman"/>
                <w:sz w:val="24"/>
                <w:szCs w:val="24"/>
              </w:rPr>
            </w:pPr>
          </w:p>
          <w:p w14:paraId="2A4E6684" w14:textId="77777777" w:rsidR="00C71A37" w:rsidRDefault="00C71A37">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1CBFAEF8" w14:textId="77777777" w:rsidR="00C71A37" w:rsidRDefault="00C71A37">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00A831D8" w14:textId="77777777" w:rsidR="00C71A37" w:rsidRDefault="00C71A37">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w:t>
            </w:r>
          </w:p>
          <w:p w14:paraId="4F8CE576" w14:textId="77777777" w:rsidR="00C71A37" w:rsidRDefault="00C71A37">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14:paraId="6B4BD055" w14:textId="77777777" w:rsidR="00C71A37" w:rsidRDefault="00C71A37">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6844AD5" w14:textId="77777777" w:rsidR="00C71A37" w:rsidRDefault="00C71A37">
            <w:pPr>
              <w:spacing w:after="0" w:line="240" w:lineRule="auto"/>
              <w:jc w:val="both"/>
              <w:rPr>
                <w:rFonts w:ascii="Times New Roman" w:hAnsi="Times New Roman" w:cs="Times New Roman"/>
                <w:sz w:val="24"/>
                <w:szCs w:val="24"/>
              </w:rPr>
            </w:pPr>
          </w:p>
        </w:tc>
      </w:tr>
      <w:tr w:rsidR="00C71A37" w14:paraId="0F7BF51B" w14:textId="77777777" w:rsidTr="00C71A37">
        <w:trPr>
          <w:jc w:val="center"/>
        </w:trPr>
        <w:tc>
          <w:tcPr>
            <w:tcW w:w="802" w:type="dxa"/>
            <w:tcBorders>
              <w:top w:val="single" w:sz="4" w:space="0" w:color="auto"/>
              <w:left w:val="single" w:sz="4" w:space="0" w:color="auto"/>
              <w:bottom w:val="single" w:sz="4" w:space="0" w:color="auto"/>
              <w:right w:val="single" w:sz="4" w:space="0" w:color="auto"/>
            </w:tcBorders>
            <w:hideMark/>
          </w:tcPr>
          <w:p w14:paraId="700B0A83"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hideMark/>
          </w:tcPr>
          <w:p w14:paraId="729F28D1"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14:paraId="5EEDC30C" w14:textId="77777777" w:rsidR="00C71A37" w:rsidRDefault="00C71A37">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14:paraId="62609D91"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14:paraId="2F89A755" w14:textId="77777777" w:rsidR="00C71A37" w:rsidRDefault="00C71A37">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4EE531AF"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9AFDD31"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7AC579BD" w14:textId="77777777" w:rsidR="00C71A37" w:rsidRDefault="00C71A37">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04DC38CE" w14:textId="77777777" w:rsidR="00C71A37" w:rsidRDefault="00C71A37">
            <w:pPr>
              <w:spacing w:after="0" w:line="240" w:lineRule="auto"/>
              <w:jc w:val="both"/>
              <w:rPr>
                <w:rFonts w:ascii="Times New Roman" w:hAnsi="Times New Roman" w:cs="Times New Roman"/>
                <w:sz w:val="24"/>
                <w:szCs w:val="24"/>
              </w:rPr>
            </w:pPr>
          </w:p>
        </w:tc>
      </w:tr>
      <w:tr w:rsidR="00C71A37" w14:paraId="0D3A5AF9" w14:textId="77777777" w:rsidTr="00C71A37">
        <w:trPr>
          <w:jc w:val="center"/>
        </w:trPr>
        <w:tc>
          <w:tcPr>
            <w:tcW w:w="802" w:type="dxa"/>
            <w:tcBorders>
              <w:top w:val="single" w:sz="4" w:space="0" w:color="auto"/>
              <w:left w:val="single" w:sz="4" w:space="0" w:color="auto"/>
              <w:bottom w:val="single" w:sz="4" w:space="0" w:color="auto"/>
              <w:right w:val="single" w:sz="4" w:space="0" w:color="auto"/>
            </w:tcBorders>
            <w:hideMark/>
          </w:tcPr>
          <w:p w14:paraId="2176BE1D"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36825F1"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14:paraId="2D846C5D"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C3DEF25" w14:textId="77777777" w:rsidR="00C71A37" w:rsidRDefault="00C71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7F0C4397" w14:textId="77777777" w:rsidR="00C71A37" w:rsidRDefault="00C71A37">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148A004E" w14:textId="77777777" w:rsidR="00C71A37" w:rsidRDefault="00C71A37">
            <w:pPr>
              <w:spacing w:after="0" w:line="240" w:lineRule="auto"/>
              <w:jc w:val="both"/>
              <w:rPr>
                <w:rFonts w:ascii="Times New Roman" w:hAnsi="Times New Roman" w:cs="Times New Roman"/>
                <w:sz w:val="24"/>
                <w:szCs w:val="24"/>
              </w:rPr>
            </w:pPr>
          </w:p>
        </w:tc>
      </w:tr>
      <w:tr w:rsidR="00C71A37" w14:paraId="358EB6BD" w14:textId="77777777" w:rsidTr="00C71A37">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12C0C37F" w14:textId="77777777" w:rsidR="00C71A37" w:rsidRDefault="00C71A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818AC18" w14:textId="77777777" w:rsidR="00C71A37" w:rsidRDefault="00C71A37">
            <w:pPr>
              <w:spacing w:after="0" w:line="240" w:lineRule="auto"/>
              <w:jc w:val="both"/>
              <w:rPr>
                <w:rFonts w:ascii="Times New Roman" w:hAnsi="Times New Roman" w:cs="Times New Roman"/>
                <w:sz w:val="24"/>
                <w:szCs w:val="24"/>
              </w:rPr>
            </w:pPr>
          </w:p>
        </w:tc>
      </w:tr>
      <w:tr w:rsidR="00C71A37" w14:paraId="45F4459B" w14:textId="77777777" w:rsidTr="00C71A37">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3F0535F8" w14:textId="77777777" w:rsidR="00C71A37" w:rsidRDefault="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cost (in words)                  Rupees.</w:t>
            </w:r>
          </w:p>
        </w:tc>
      </w:tr>
    </w:tbl>
    <w:p w14:paraId="471F3555" w14:textId="77777777" w:rsidR="00C71A37" w:rsidRDefault="00C71A37" w:rsidP="00C71A37">
      <w:pPr>
        <w:spacing w:after="0" w:line="240" w:lineRule="auto"/>
        <w:jc w:val="both"/>
        <w:rPr>
          <w:rFonts w:ascii="Times New Roman" w:hAnsi="Times New Roman" w:cs="Times New Roman"/>
          <w:sz w:val="10"/>
          <w:szCs w:val="24"/>
        </w:rPr>
      </w:pPr>
      <w:r>
        <w:rPr>
          <w:rFonts w:ascii="Times New Roman" w:hAnsi="Times New Roman" w:cs="Times New Roman"/>
          <w:sz w:val="24"/>
          <w:szCs w:val="24"/>
        </w:rPr>
        <w:t xml:space="preserve"> </w:t>
      </w:r>
    </w:p>
    <w:p w14:paraId="134DD88C" w14:textId="77777777" w:rsidR="00C71A37" w:rsidRDefault="00C71A37" w:rsidP="00C71A37">
      <w:pPr>
        <w:spacing w:after="0" w:line="240" w:lineRule="auto"/>
        <w:jc w:val="both"/>
        <w:rPr>
          <w:rFonts w:ascii="Times New Roman" w:hAnsi="Times New Roman" w:cs="Times New Roman"/>
          <w:sz w:val="16"/>
          <w:szCs w:val="24"/>
        </w:rPr>
      </w:pPr>
    </w:p>
    <w:p w14:paraId="2C791E18" w14:textId="77777777" w:rsidR="00C71A37" w:rsidRDefault="00C71A37" w:rsidP="00C71A37">
      <w:pPr>
        <w:tabs>
          <w:tab w:val="left" w:pos="7020"/>
        </w:tabs>
        <w:spacing w:after="0" w:line="24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Note:-</w:t>
      </w:r>
    </w:p>
    <w:p w14:paraId="3D845124" w14:textId="77777777" w:rsidR="00C71A37" w:rsidRDefault="00C71A37" w:rsidP="00C71A37">
      <w:pPr>
        <w:pStyle w:val="ListParagraph"/>
        <w:numPr>
          <w:ilvl w:val="0"/>
          <w:numId w:val="8"/>
        </w:numPr>
        <w:rPr>
          <w:rFonts w:ascii="Times New Roman" w:hAnsi="Times New Roman" w:cs="Times New Roman"/>
          <w:b/>
          <w:szCs w:val="24"/>
        </w:rPr>
      </w:pPr>
      <w:r>
        <w:rPr>
          <w:rFonts w:ascii="Times New Roman" w:hAnsi="Times New Roman" w:cs="Times New Roman"/>
          <w:b/>
          <w:szCs w:val="24"/>
        </w:rPr>
        <w:t>All columns must be filled up.</w:t>
      </w:r>
    </w:p>
    <w:p w14:paraId="1829A46D" w14:textId="77777777" w:rsidR="00C71A37" w:rsidRDefault="00C71A37" w:rsidP="00C71A37">
      <w:pPr>
        <w:pStyle w:val="ListParagraph"/>
        <w:numPr>
          <w:ilvl w:val="0"/>
          <w:numId w:val="8"/>
        </w:numPr>
        <w:rPr>
          <w:rFonts w:ascii="Times New Roman" w:hAnsi="Times New Roman" w:cs="Times New Roman"/>
          <w:b/>
          <w:szCs w:val="24"/>
        </w:rPr>
      </w:pPr>
      <w:r>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14:paraId="1095B4FB" w14:textId="77777777" w:rsidR="00C71A37" w:rsidRDefault="00C71A37" w:rsidP="00C71A37">
      <w:pPr>
        <w:pStyle w:val="ListParagraph"/>
        <w:numPr>
          <w:ilvl w:val="0"/>
          <w:numId w:val="8"/>
        </w:numPr>
        <w:rPr>
          <w:rFonts w:ascii="Times New Roman" w:hAnsi="Times New Roman" w:cs="Times New Roman"/>
          <w:b/>
          <w:szCs w:val="24"/>
        </w:rPr>
      </w:pPr>
      <w:r>
        <w:rPr>
          <w:rFonts w:ascii="Times New Roman" w:hAnsi="Times New Roman" w:cs="Times New Roman"/>
          <w:b/>
          <w:szCs w:val="24"/>
        </w:rPr>
        <w:t>Adhering to the format given above is a pre- requisite for considering your bid.</w:t>
      </w:r>
    </w:p>
    <w:p w14:paraId="5A4CAA51" w14:textId="77777777" w:rsidR="00C71A37" w:rsidRDefault="00C71A37" w:rsidP="00C71A37">
      <w:pPr>
        <w:pStyle w:val="ListParagraph"/>
        <w:numPr>
          <w:ilvl w:val="0"/>
          <w:numId w:val="8"/>
        </w:numPr>
        <w:rPr>
          <w:rFonts w:ascii="Times New Roman" w:hAnsi="Times New Roman" w:cs="Times New Roman"/>
          <w:b/>
          <w:szCs w:val="24"/>
        </w:rPr>
      </w:pPr>
      <w:r>
        <w:rPr>
          <w:rFonts w:ascii="Times New Roman" w:hAnsi="Times New Roman" w:cs="Times New Roman"/>
          <w:b/>
          <w:szCs w:val="24"/>
        </w:rPr>
        <w:t>Please indicate applicability.</w:t>
      </w:r>
    </w:p>
    <w:p w14:paraId="4A2EDAEA"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Bidder</w:t>
      </w:r>
      <w:r>
        <w:rPr>
          <w:rFonts w:ascii="Times New Roman" w:hAnsi="Times New Roman" w:cs="Times New Roman"/>
          <w:sz w:val="24"/>
          <w:szCs w:val="24"/>
        </w:rPr>
        <w:tab/>
        <w:t>:-</w:t>
      </w:r>
    </w:p>
    <w:p w14:paraId="029115A8"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2F88EEC" w14:textId="77777777" w:rsidR="00C71A37" w:rsidRDefault="00C71A37" w:rsidP="00C71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Signing as</w:t>
      </w:r>
      <w:r>
        <w:rPr>
          <w:rFonts w:ascii="Times New Roman" w:hAnsi="Times New Roman" w:cs="Times New Roman"/>
          <w:sz w:val="24"/>
          <w:szCs w:val="24"/>
        </w:rPr>
        <w:tab/>
      </w:r>
      <w:r>
        <w:rPr>
          <w:rFonts w:ascii="Times New Roman" w:hAnsi="Times New Roman" w:cs="Times New Roman"/>
          <w:sz w:val="24"/>
          <w:szCs w:val="24"/>
        </w:rPr>
        <w:tab/>
        <w:t>:-</w:t>
      </w:r>
    </w:p>
    <w:p w14:paraId="648FB2C0" w14:textId="77777777" w:rsidR="00C71A37" w:rsidRDefault="00C71A37" w:rsidP="00C71A37">
      <w:pPr>
        <w:spacing w:after="0" w:line="240" w:lineRule="auto"/>
        <w:jc w:val="both"/>
        <w:rPr>
          <w:rFonts w:ascii="Times New Roman" w:hAnsi="Times New Roman" w:cs="Times New Roman"/>
          <w:sz w:val="24"/>
          <w:szCs w:val="24"/>
        </w:rPr>
      </w:pPr>
    </w:p>
    <w:p w14:paraId="77C9575F" w14:textId="77777777" w:rsidR="00C71A37" w:rsidRDefault="00C71A37" w:rsidP="00C71A37">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Name in block letters</w:t>
      </w:r>
      <w:r>
        <w:rPr>
          <w:rFonts w:ascii="Times New Roman" w:hAnsi="Times New Roman" w:cs="Times New Roman"/>
          <w:sz w:val="24"/>
          <w:szCs w:val="24"/>
        </w:rPr>
        <w:tab/>
        <w:t>:-</w:t>
      </w:r>
    </w:p>
    <w:p w14:paraId="0229DFBC" w14:textId="77777777" w:rsidR="00C71A37" w:rsidRDefault="00C71A37" w:rsidP="00C71A37">
      <w:pPr>
        <w:spacing w:after="0" w:line="240" w:lineRule="auto"/>
        <w:ind w:left="360"/>
        <w:jc w:val="both"/>
        <w:rPr>
          <w:rFonts w:ascii="Times New Roman" w:hAnsi="Times New Roman" w:cs="Times New Roman"/>
          <w:sz w:val="20"/>
          <w:szCs w:val="24"/>
        </w:rPr>
      </w:pPr>
    </w:p>
    <w:p w14:paraId="1B78EB78" w14:textId="77777777" w:rsidR="00C71A37" w:rsidRDefault="00C71A37" w:rsidP="00C71A37">
      <w:pPr>
        <w:spacing w:after="0" w:line="240" w:lineRule="auto"/>
        <w:ind w:left="360"/>
        <w:jc w:val="both"/>
        <w:rPr>
          <w:rFonts w:ascii="Times New Roman" w:hAnsi="Times New Roman" w:cs="Times New Roman"/>
          <w:sz w:val="20"/>
          <w:szCs w:val="24"/>
        </w:rPr>
      </w:pPr>
    </w:p>
    <w:p w14:paraId="08EE089B" w14:textId="77777777" w:rsidR="00C71A37" w:rsidRDefault="00C71A37" w:rsidP="00C71A37">
      <w:pPr>
        <w:pStyle w:val="ListParagraph"/>
        <w:spacing w:after="0"/>
        <w:ind w:left="0" w:right="-23"/>
        <w:jc w:val="both"/>
        <w:rPr>
          <w:rFonts w:ascii="Times New Roman" w:hAnsi="Times New Roman" w:cs="Times New Roman"/>
          <w:sz w:val="24"/>
          <w:szCs w:val="24"/>
          <w:lang w:val="es-ES"/>
        </w:rPr>
      </w:pPr>
      <w:r>
        <w:rPr>
          <w:rFonts w:ascii="Times New Roman" w:hAnsi="Times New Roman" w:cs="Times New Roman"/>
          <w:sz w:val="24"/>
          <w:szCs w:val="24"/>
        </w:rPr>
        <w:lastRenderedPageBreak/>
        <w:t>Tele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lang w:val="es-ES"/>
        </w:rPr>
        <w:t>e</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mail:-</w:t>
      </w:r>
      <w:proofErr w:type="gramEnd"/>
    </w:p>
    <w:p w14:paraId="2ECCDAA8" w14:textId="77777777" w:rsidR="00C71A37" w:rsidRDefault="00C71A37" w:rsidP="00C71A37">
      <w:pPr>
        <w:pStyle w:val="ListParagraph"/>
        <w:spacing w:after="0"/>
        <w:ind w:left="0" w:right="-23"/>
        <w:rPr>
          <w:rFonts w:ascii="Times New Roman" w:hAnsi="Times New Roman" w:cs="Times New Roman"/>
          <w:b/>
          <w:sz w:val="20"/>
          <w:szCs w:val="24"/>
          <w:u w:val="single"/>
        </w:rPr>
      </w:pPr>
    </w:p>
    <w:p w14:paraId="03ED294A" w14:textId="77777777" w:rsidR="00C71A37" w:rsidRDefault="00C71A37" w:rsidP="00C71A3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BHARATHIAR </w:t>
      </w:r>
      <w:proofErr w:type="gramStart"/>
      <w:r>
        <w:rPr>
          <w:rFonts w:ascii="Times New Roman" w:hAnsi="Times New Roman" w:cs="Times New Roman"/>
          <w:b/>
          <w:bCs/>
          <w:sz w:val="24"/>
          <w:szCs w:val="24"/>
          <w:u w:val="single"/>
        </w:rPr>
        <w:t>UNIVERSITY :</w:t>
      </w:r>
      <w:proofErr w:type="gramEnd"/>
      <w:r>
        <w:rPr>
          <w:rFonts w:ascii="Times New Roman" w:hAnsi="Times New Roman" w:cs="Times New Roman"/>
          <w:b/>
          <w:bCs/>
          <w:sz w:val="24"/>
          <w:szCs w:val="24"/>
          <w:u w:val="single"/>
        </w:rPr>
        <w:t xml:space="preserve"> COIMBATORE – 46</w:t>
      </w:r>
    </w:p>
    <w:p w14:paraId="3C55AF95" w14:textId="77777777" w:rsidR="00C71A37" w:rsidRDefault="00C71A37" w:rsidP="00C71A37">
      <w:pPr>
        <w:spacing w:after="0" w:line="240" w:lineRule="auto"/>
        <w:jc w:val="center"/>
        <w:rPr>
          <w:rFonts w:ascii="Times New Roman" w:hAnsi="Times New Roman" w:cs="Times New Roman"/>
          <w:b/>
          <w:bCs/>
          <w:sz w:val="20"/>
          <w:szCs w:val="24"/>
          <w:u w:val="single"/>
        </w:rPr>
      </w:pPr>
    </w:p>
    <w:p w14:paraId="3E3DCDB5" w14:textId="77777777" w:rsidR="00C71A37" w:rsidRDefault="00C71A37" w:rsidP="00C71A37">
      <w:pPr>
        <w:spacing w:after="0" w:line="240" w:lineRule="auto"/>
        <w:jc w:val="center"/>
        <w:rPr>
          <w:rFonts w:ascii="Times New Roman" w:hAnsi="Times New Roman" w:cs="Times New Roman"/>
          <w:b/>
          <w:bCs/>
          <w:sz w:val="26"/>
          <w:szCs w:val="24"/>
          <w:u w:val="single"/>
        </w:rPr>
      </w:pPr>
      <w:r>
        <w:rPr>
          <w:rFonts w:ascii="Times New Roman" w:hAnsi="Times New Roman" w:cs="Times New Roman"/>
          <w:b/>
          <w:bCs/>
          <w:sz w:val="24"/>
          <w:u w:val="single"/>
        </w:rPr>
        <w:t>LETTER OF ACCEPTANCE</w:t>
      </w:r>
    </w:p>
    <w:p w14:paraId="640965C7" w14:textId="77777777" w:rsidR="00C71A37" w:rsidRDefault="00C71A37" w:rsidP="00C71A37">
      <w:pPr>
        <w:spacing w:after="0" w:line="240" w:lineRule="auto"/>
        <w:jc w:val="center"/>
        <w:rPr>
          <w:rFonts w:ascii="Times New Roman" w:hAnsi="Times New Roman" w:cs="Times New Roman"/>
          <w:bCs/>
          <w:sz w:val="24"/>
          <w:szCs w:val="24"/>
        </w:rPr>
      </w:pPr>
    </w:p>
    <w:p w14:paraId="57927901" w14:textId="77777777" w:rsidR="00C71A37" w:rsidRDefault="00C71A37" w:rsidP="00C71A37">
      <w:pPr>
        <w:spacing w:after="0" w:line="360" w:lineRule="auto"/>
        <w:rPr>
          <w:rFonts w:ascii="Times New Roman" w:hAnsi="Times New Roman" w:cs="Times New Roman"/>
          <w:bCs/>
          <w:sz w:val="24"/>
          <w:szCs w:val="24"/>
        </w:rPr>
      </w:pPr>
      <w:r>
        <w:rPr>
          <w:rFonts w:ascii="Times New Roman" w:hAnsi="Times New Roman" w:cs="Times New Roman"/>
          <w:bCs/>
          <w:sz w:val="24"/>
          <w:szCs w:val="24"/>
        </w:rPr>
        <w:t>Tender No.</w:t>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293902EA" w14:textId="77777777" w:rsidR="00C71A37" w:rsidRDefault="00C71A37" w:rsidP="00C71A37">
      <w:pPr>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Date :</w:t>
      </w:r>
      <w:proofErr w:type="gramEnd"/>
    </w:p>
    <w:p w14:paraId="0B31A5E6" w14:textId="77777777" w:rsidR="00C71A37" w:rsidRDefault="00C71A37" w:rsidP="00C71A37">
      <w:pPr>
        <w:spacing w:after="0" w:line="240" w:lineRule="auto"/>
        <w:rPr>
          <w:rFonts w:ascii="Times New Roman" w:hAnsi="Times New Roman" w:cs="Times New Roman"/>
          <w:bCs/>
          <w:sz w:val="24"/>
          <w:szCs w:val="24"/>
        </w:rPr>
      </w:pPr>
    </w:p>
    <w:p w14:paraId="0AB628B2" w14:textId="77777777" w:rsidR="00C71A37" w:rsidRDefault="00C71A37" w:rsidP="00C71A37">
      <w:pPr>
        <w:spacing w:after="0" w:line="240" w:lineRule="auto"/>
        <w:rPr>
          <w:rFonts w:ascii="Times New Roman" w:hAnsi="Times New Roman" w:cs="Times New Roman"/>
          <w:bCs/>
          <w:sz w:val="24"/>
          <w:szCs w:val="24"/>
        </w:rPr>
      </w:pPr>
      <w:r>
        <w:rPr>
          <w:rFonts w:ascii="Times New Roman" w:hAnsi="Times New Roman" w:cs="Times New Roman"/>
          <w:bCs/>
          <w:sz w:val="24"/>
          <w:szCs w:val="24"/>
        </w:rPr>
        <w:t>To</w:t>
      </w:r>
    </w:p>
    <w:p w14:paraId="0943FABA" w14:textId="77777777" w:rsidR="00C71A37" w:rsidRDefault="00C71A37" w:rsidP="00C71A37">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REGISTRAR</w:t>
      </w:r>
    </w:p>
    <w:p w14:paraId="0FF65EAE" w14:textId="77777777" w:rsidR="00C71A37" w:rsidRDefault="00C71A37" w:rsidP="00C71A37">
      <w:pPr>
        <w:spacing w:after="0" w:line="240" w:lineRule="auto"/>
        <w:rPr>
          <w:rFonts w:ascii="Times New Roman" w:hAnsi="Times New Roman" w:cs="Times New Roman"/>
          <w:bCs/>
          <w:caps/>
          <w:sz w:val="24"/>
          <w:szCs w:val="24"/>
        </w:rPr>
      </w:pPr>
      <w:r>
        <w:rPr>
          <w:rFonts w:ascii="Times New Roman" w:hAnsi="Times New Roman" w:cs="Times New Roman"/>
          <w:bCs/>
          <w:caps/>
          <w:sz w:val="24"/>
          <w:szCs w:val="24"/>
        </w:rPr>
        <w:t>Bharathiar University</w:t>
      </w:r>
    </w:p>
    <w:p w14:paraId="799AFA05" w14:textId="77777777" w:rsidR="00C71A37" w:rsidRDefault="00C71A37" w:rsidP="00C71A37">
      <w:pPr>
        <w:spacing w:after="0" w:line="240" w:lineRule="auto"/>
        <w:rPr>
          <w:rFonts w:ascii="Times New Roman" w:hAnsi="Times New Roman" w:cs="Times New Roman"/>
          <w:bCs/>
          <w:caps/>
          <w:sz w:val="24"/>
          <w:szCs w:val="24"/>
        </w:rPr>
      </w:pPr>
      <w:r>
        <w:rPr>
          <w:rFonts w:ascii="Times New Roman" w:hAnsi="Times New Roman" w:cs="Times New Roman"/>
          <w:bCs/>
          <w:caps/>
          <w:sz w:val="24"/>
          <w:szCs w:val="24"/>
        </w:rPr>
        <w:t>Coimbatore – 641 046.</w:t>
      </w:r>
    </w:p>
    <w:p w14:paraId="49769697" w14:textId="77777777" w:rsidR="00C71A37" w:rsidRDefault="00C71A37" w:rsidP="00C71A37">
      <w:pPr>
        <w:spacing w:after="0" w:line="240" w:lineRule="auto"/>
        <w:rPr>
          <w:rFonts w:ascii="Times New Roman" w:hAnsi="Times New Roman" w:cs="Times New Roman"/>
          <w:bCs/>
          <w:caps/>
          <w:sz w:val="24"/>
          <w:szCs w:val="24"/>
        </w:rPr>
      </w:pPr>
    </w:p>
    <w:p w14:paraId="657BF399" w14:textId="77777777" w:rsidR="00C71A37" w:rsidRDefault="00C71A37" w:rsidP="00C71A37">
      <w:pPr>
        <w:spacing w:after="0"/>
        <w:jc w:val="both"/>
        <w:rPr>
          <w:rFonts w:ascii="Times New Roman" w:hAnsi="Times New Roman" w:cs="Times New Roman"/>
          <w:bCs/>
          <w:sz w:val="24"/>
          <w:szCs w:val="24"/>
        </w:rPr>
      </w:pPr>
      <w:r>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F3D1F21" w14:textId="77777777" w:rsidR="00C71A37" w:rsidRDefault="00C71A37" w:rsidP="00C71A37">
      <w:pPr>
        <w:spacing w:after="0" w:line="240" w:lineRule="auto"/>
        <w:jc w:val="both"/>
        <w:rPr>
          <w:rFonts w:ascii="Times New Roman" w:hAnsi="Times New Roman" w:cs="Times New Roman"/>
          <w:bCs/>
          <w:sz w:val="24"/>
          <w:szCs w:val="24"/>
        </w:rPr>
      </w:pPr>
    </w:p>
    <w:p w14:paraId="46E01A11" w14:textId="77777777" w:rsidR="00C71A37" w:rsidRDefault="00C71A37" w:rsidP="00C71A37">
      <w:pPr>
        <w:spacing w:after="0"/>
        <w:jc w:val="both"/>
        <w:rPr>
          <w:rFonts w:ascii="Times New Roman" w:hAnsi="Times New Roman" w:cs="Times New Roman"/>
          <w:bCs/>
          <w:sz w:val="24"/>
          <w:szCs w:val="24"/>
        </w:rPr>
      </w:pPr>
      <w:r>
        <w:rPr>
          <w:rFonts w:ascii="Times New Roman" w:hAnsi="Times New Roman" w:cs="Times New Roman"/>
          <w:bCs/>
          <w:sz w:val="24"/>
          <w:szCs w:val="24"/>
        </w:rPr>
        <w:tab/>
        <w:t>I /We agree to hold this offer open until</w:t>
      </w:r>
      <w:r>
        <w:rPr>
          <w:rFonts w:ascii="Times New Roman" w:hAnsi="Times New Roman" w:cs="Times New Roman"/>
          <w:bCs/>
          <w:sz w:val="24"/>
          <w:szCs w:val="24"/>
          <w:u w:val="single"/>
        </w:rPr>
        <w:t xml:space="preserve">                            </w:t>
      </w:r>
      <w:r>
        <w:rPr>
          <w:rFonts w:ascii="Times New Roman" w:hAnsi="Times New Roman" w:cs="Times New Roman"/>
          <w:bCs/>
          <w:sz w:val="24"/>
          <w:szCs w:val="24"/>
        </w:rPr>
        <w:t>and shall be bound to supply / omission /erect the equipment and despatch the same within the specified period.</w:t>
      </w:r>
    </w:p>
    <w:p w14:paraId="1E54D94A" w14:textId="77777777" w:rsidR="00C71A37" w:rsidRDefault="00C71A37" w:rsidP="00C71A37">
      <w:pPr>
        <w:spacing w:after="0" w:line="240" w:lineRule="auto"/>
        <w:jc w:val="both"/>
        <w:rPr>
          <w:rFonts w:ascii="Times New Roman" w:hAnsi="Times New Roman" w:cs="Times New Roman"/>
          <w:bCs/>
          <w:sz w:val="24"/>
          <w:szCs w:val="24"/>
        </w:rPr>
      </w:pPr>
    </w:p>
    <w:p w14:paraId="3820C0ED" w14:textId="77777777" w:rsidR="00C71A37" w:rsidRDefault="00C71A37" w:rsidP="00C71A37">
      <w:pPr>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weeks. From the date of receipt of intimation from you regarding acceptance of this tender / receipt of supply order.</w:t>
      </w:r>
    </w:p>
    <w:p w14:paraId="5B962428" w14:textId="77777777" w:rsidR="00C71A37" w:rsidRDefault="00C71A37" w:rsidP="00C71A37">
      <w:pPr>
        <w:spacing w:after="0" w:line="240" w:lineRule="auto"/>
        <w:jc w:val="both"/>
        <w:rPr>
          <w:rFonts w:ascii="Times New Roman" w:hAnsi="Times New Roman" w:cs="Times New Roman"/>
          <w:bCs/>
          <w:sz w:val="24"/>
          <w:szCs w:val="24"/>
        </w:rPr>
      </w:pPr>
    </w:p>
    <w:p w14:paraId="29F5E721" w14:textId="77777777" w:rsidR="00C71A37" w:rsidRDefault="00C71A37" w:rsidP="00C71A37">
      <w:pPr>
        <w:spacing w:after="0" w:line="240" w:lineRule="auto"/>
        <w:jc w:val="both"/>
        <w:rPr>
          <w:rFonts w:ascii="Times New Roman" w:hAnsi="Times New Roman" w:cs="Times New Roman"/>
          <w:bCs/>
          <w:sz w:val="24"/>
          <w:szCs w:val="24"/>
        </w:rPr>
      </w:pPr>
    </w:p>
    <w:p w14:paraId="59B0933C" w14:textId="77777777" w:rsidR="00C71A37" w:rsidRDefault="00C71A37" w:rsidP="00C71A37">
      <w:pPr>
        <w:spacing w:after="0" w:line="240" w:lineRule="auto"/>
        <w:rPr>
          <w:rFonts w:ascii="Times New Roman" w:hAnsi="Times New Roman" w:cs="Times New Roman"/>
          <w:bCs/>
          <w:sz w:val="24"/>
          <w:szCs w:val="24"/>
        </w:rPr>
      </w:pPr>
    </w:p>
    <w:p w14:paraId="660D521E" w14:textId="77777777" w:rsidR="00C71A37" w:rsidRDefault="00C71A37" w:rsidP="00C71A37">
      <w:pPr>
        <w:spacing w:after="0" w:line="240" w:lineRule="auto"/>
        <w:ind w:left="5760"/>
        <w:jc w:val="center"/>
        <w:rPr>
          <w:rFonts w:ascii="Times New Roman" w:hAnsi="Times New Roman" w:cs="Times New Roman"/>
          <w:bCs/>
          <w:sz w:val="24"/>
          <w:szCs w:val="24"/>
        </w:rPr>
      </w:pPr>
    </w:p>
    <w:p w14:paraId="28142344" w14:textId="77777777" w:rsidR="00C71A37" w:rsidRDefault="00C71A37" w:rsidP="00C71A37">
      <w:pPr>
        <w:spacing w:after="0" w:line="240" w:lineRule="auto"/>
        <w:ind w:left="5760"/>
        <w:jc w:val="center"/>
        <w:rPr>
          <w:rFonts w:ascii="Times New Roman" w:hAnsi="Times New Roman" w:cs="Times New Roman"/>
          <w:bCs/>
          <w:sz w:val="24"/>
          <w:szCs w:val="24"/>
        </w:rPr>
      </w:pPr>
    </w:p>
    <w:p w14:paraId="27999D6E" w14:textId="77777777" w:rsidR="00C71A37" w:rsidRDefault="00C71A37" w:rsidP="00C71A37">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Signature of the bidder</w:t>
      </w:r>
    </w:p>
    <w:p w14:paraId="4B394181" w14:textId="77777777" w:rsidR="00C71A37" w:rsidRDefault="00C71A37" w:rsidP="00C71A37">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With office stamp</w:t>
      </w:r>
    </w:p>
    <w:p w14:paraId="6E92C2B5" w14:textId="77777777" w:rsidR="00C71A37" w:rsidRDefault="00C71A37" w:rsidP="00C71A37">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Name &amp; Address</w:t>
      </w:r>
    </w:p>
    <w:p w14:paraId="0F449996" w14:textId="77777777" w:rsidR="00C71A37" w:rsidRDefault="00C71A37" w:rsidP="00C71A37">
      <w:pPr>
        <w:spacing w:after="0" w:line="240" w:lineRule="auto"/>
        <w:rPr>
          <w:rFonts w:ascii="Times New Roman" w:hAnsi="Times New Roman" w:cs="Times New Roman"/>
          <w:bCs/>
          <w:sz w:val="24"/>
          <w:szCs w:val="24"/>
        </w:rPr>
      </w:pPr>
    </w:p>
    <w:p w14:paraId="55C4BE79" w14:textId="77777777" w:rsidR="00C71A37" w:rsidRDefault="00C71A37" w:rsidP="00C71A37">
      <w:pPr>
        <w:spacing w:after="0" w:line="240" w:lineRule="auto"/>
        <w:rPr>
          <w:rFonts w:ascii="Times New Roman" w:hAnsi="Times New Roman" w:cs="Times New Roman"/>
          <w:bCs/>
          <w:sz w:val="24"/>
          <w:szCs w:val="24"/>
        </w:rPr>
      </w:pPr>
      <w:r>
        <w:rPr>
          <w:rFonts w:ascii="Times New Roman" w:hAnsi="Times New Roman" w:cs="Times New Roman"/>
          <w:bCs/>
          <w:sz w:val="24"/>
          <w:szCs w:val="24"/>
        </w:rPr>
        <w:t>Station:-</w:t>
      </w:r>
    </w:p>
    <w:p w14:paraId="77CBFD86" w14:textId="77777777" w:rsidR="00C71A37" w:rsidRDefault="00C71A37" w:rsidP="00C71A37">
      <w:pPr>
        <w:spacing w:after="0" w:line="240" w:lineRule="auto"/>
        <w:rPr>
          <w:rFonts w:ascii="Times New Roman" w:hAnsi="Times New Roman" w:cs="Times New Roman"/>
          <w:bCs/>
          <w:sz w:val="10"/>
          <w:szCs w:val="24"/>
        </w:rPr>
      </w:pPr>
    </w:p>
    <w:p w14:paraId="67C9E827" w14:textId="77777777" w:rsidR="00C71A37" w:rsidRDefault="00C71A37" w:rsidP="00C71A37">
      <w:pPr>
        <w:spacing w:after="0" w:line="240" w:lineRule="auto"/>
        <w:rPr>
          <w:rFonts w:ascii="Times New Roman" w:hAnsi="Times New Roman" w:cs="Times New Roman"/>
          <w:bCs/>
        </w:rPr>
      </w:pPr>
      <w:r>
        <w:rPr>
          <w:rFonts w:ascii="Times New Roman" w:hAnsi="Times New Roman" w:cs="Times New Roman"/>
          <w:bCs/>
          <w:sz w:val="24"/>
          <w:szCs w:val="24"/>
        </w:rPr>
        <w:t>Date</w:t>
      </w:r>
      <w:r>
        <w:rPr>
          <w:rFonts w:ascii="Times New Roman" w:hAnsi="Times New Roman" w:cs="Times New Roman"/>
          <w:bCs/>
          <w:sz w:val="24"/>
          <w:szCs w:val="24"/>
        </w:rPr>
        <w:tab/>
      </w:r>
      <w:r>
        <w:rPr>
          <w:rFonts w:ascii="Times New Roman" w:hAnsi="Times New Roman" w:cs="Times New Roman"/>
          <w:bCs/>
        </w:rPr>
        <w:t>:-</w:t>
      </w:r>
      <w:bookmarkStart w:id="1" w:name="_GoBack"/>
      <w:bookmarkEnd w:id="1"/>
    </w:p>
    <w:sectPr w:rsidR="00C71A37" w:rsidSect="000B3FE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4C6"/>
    <w:multiLevelType w:val="hybridMultilevel"/>
    <w:tmpl w:val="D45C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D3E82"/>
    <w:multiLevelType w:val="hybridMultilevel"/>
    <w:tmpl w:val="A8148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 w15:restartNumberingAfterBreak="0">
    <w:nsid w:val="1EB8343A"/>
    <w:multiLevelType w:val="hybridMultilevel"/>
    <w:tmpl w:val="A41E9F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CF93F2E"/>
    <w:multiLevelType w:val="hybridMultilevel"/>
    <w:tmpl w:val="10DAD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D223A"/>
    <w:multiLevelType w:val="hybridMultilevel"/>
    <w:tmpl w:val="9872B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2076C6"/>
    <w:multiLevelType w:val="hybridMultilevel"/>
    <w:tmpl w:val="BBBCD1E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9" w15:restartNumberingAfterBreak="0">
    <w:nsid w:val="5C980B44"/>
    <w:multiLevelType w:val="hybridMultilevel"/>
    <w:tmpl w:val="846E16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64223923"/>
    <w:multiLevelType w:val="hybridMultilevel"/>
    <w:tmpl w:val="461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F142E"/>
    <w:multiLevelType w:val="hybridMultilevel"/>
    <w:tmpl w:val="A41E9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92355D"/>
    <w:multiLevelType w:val="hybridMultilevel"/>
    <w:tmpl w:val="F52A18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D7D248D"/>
    <w:multiLevelType w:val="hybridMultilevel"/>
    <w:tmpl w:val="9CF01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7C10468A"/>
    <w:multiLevelType w:val="hybridMultilevel"/>
    <w:tmpl w:val="51F243F2"/>
    <w:lvl w:ilvl="0" w:tplc="40090017">
      <w:start w:val="1"/>
      <w:numFmt w:val="lowerLetter"/>
      <w:lvlText w:val="%1)"/>
      <w:lvlJc w:val="left"/>
      <w:pPr>
        <w:ind w:left="720" w:hanging="360"/>
      </w:pPr>
    </w:lvl>
    <w:lvl w:ilvl="1" w:tplc="40090003">
      <w:numFmt w:val="decimal"/>
      <w:lvlText w:val="o"/>
      <w:lvlJc w:val="left"/>
      <w:pPr>
        <w:ind w:left="1440" w:hanging="360"/>
      </w:pPr>
      <w:rPr>
        <w:rFonts w:ascii="Courier New" w:hAnsi="Courier New" w:cs="Courier New" w:hint="default"/>
      </w:rPr>
    </w:lvl>
    <w:lvl w:ilvl="2" w:tplc="40090005">
      <w:numFmt w:val="decimal"/>
      <w:lvlText w:val=""/>
      <w:lvlJc w:val="left"/>
      <w:pPr>
        <w:ind w:left="2160" w:hanging="360"/>
      </w:pPr>
      <w:rPr>
        <w:rFonts w:ascii="Wingdings" w:hAnsi="Wingdings" w:hint="default"/>
      </w:rPr>
    </w:lvl>
    <w:lvl w:ilvl="3" w:tplc="40090001">
      <w:numFmt w:val="decimal"/>
      <w:lvlText w:val=""/>
      <w:lvlJc w:val="left"/>
      <w:pPr>
        <w:ind w:left="2880" w:hanging="360"/>
      </w:pPr>
      <w:rPr>
        <w:rFonts w:ascii="Symbol" w:hAnsi="Symbol" w:hint="default"/>
      </w:rPr>
    </w:lvl>
    <w:lvl w:ilvl="4" w:tplc="40090003">
      <w:numFmt w:val="decimal"/>
      <w:lvlText w:val="o"/>
      <w:lvlJc w:val="left"/>
      <w:pPr>
        <w:ind w:left="3600" w:hanging="360"/>
      </w:pPr>
      <w:rPr>
        <w:rFonts w:ascii="Courier New" w:hAnsi="Courier New" w:cs="Courier New" w:hint="default"/>
      </w:rPr>
    </w:lvl>
    <w:lvl w:ilvl="5" w:tplc="40090005">
      <w:numFmt w:val="decimal"/>
      <w:lvlText w:val=""/>
      <w:lvlJc w:val="left"/>
      <w:pPr>
        <w:ind w:left="4320" w:hanging="360"/>
      </w:pPr>
      <w:rPr>
        <w:rFonts w:ascii="Wingdings" w:hAnsi="Wingdings" w:hint="default"/>
      </w:rPr>
    </w:lvl>
    <w:lvl w:ilvl="6" w:tplc="40090001">
      <w:numFmt w:val="decimal"/>
      <w:lvlText w:val=""/>
      <w:lvlJc w:val="left"/>
      <w:pPr>
        <w:ind w:left="5040" w:hanging="360"/>
      </w:pPr>
      <w:rPr>
        <w:rFonts w:ascii="Symbol" w:hAnsi="Symbol" w:hint="default"/>
      </w:rPr>
    </w:lvl>
    <w:lvl w:ilvl="7" w:tplc="40090003">
      <w:numFmt w:val="decimal"/>
      <w:lvlText w:val="o"/>
      <w:lvlJc w:val="left"/>
      <w:pPr>
        <w:ind w:left="5760" w:hanging="360"/>
      </w:pPr>
      <w:rPr>
        <w:rFonts w:ascii="Courier New" w:hAnsi="Courier New" w:cs="Courier New" w:hint="default"/>
      </w:rPr>
    </w:lvl>
    <w:lvl w:ilvl="8" w:tplc="40090005">
      <w:numFmt w:val="decimal"/>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3"/>
  </w:num>
  <w:num w:numId="14">
    <w:abstractNumId w:val="12"/>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E4"/>
    <w:rsid w:val="000057A7"/>
    <w:rsid w:val="000B3FE4"/>
    <w:rsid w:val="00101AAB"/>
    <w:rsid w:val="002D6CBC"/>
    <w:rsid w:val="00374DCF"/>
    <w:rsid w:val="007C5FE4"/>
    <w:rsid w:val="007C74DF"/>
    <w:rsid w:val="0091647F"/>
    <w:rsid w:val="00B30768"/>
    <w:rsid w:val="00C71A37"/>
    <w:rsid w:val="00D05AA0"/>
    <w:rsid w:val="00F6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00A2"/>
  <w15:chartTrackingRefBased/>
  <w15:docId w15:val="{10B90E4F-D86C-44F3-8BE5-9FC8737E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37"/>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A37"/>
    <w:rPr>
      <w:color w:val="0000FF"/>
      <w:u w:val="single"/>
    </w:rPr>
  </w:style>
  <w:style w:type="character" w:customStyle="1" w:styleId="ListParagraphChar">
    <w:name w:val="List Paragraph Char"/>
    <w:basedOn w:val="DefaultParagraphFont"/>
    <w:link w:val="ListParagraph"/>
    <w:uiPriority w:val="34"/>
    <w:locked/>
    <w:rsid w:val="00C71A37"/>
    <w:rPr>
      <w:lang w:val="en-IN"/>
    </w:rPr>
  </w:style>
  <w:style w:type="paragraph" w:styleId="ListParagraph">
    <w:name w:val="List Paragraph"/>
    <w:basedOn w:val="Normal"/>
    <w:link w:val="ListParagraphChar"/>
    <w:uiPriority w:val="34"/>
    <w:qFormat/>
    <w:rsid w:val="00C71A37"/>
    <w:pPr>
      <w:ind w:left="720"/>
      <w:contextualSpacing/>
    </w:pPr>
  </w:style>
  <w:style w:type="paragraph" w:customStyle="1" w:styleId="Default">
    <w:name w:val="Default"/>
    <w:rsid w:val="00C71A37"/>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39"/>
    <w:rsid w:val="00C71A3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84287">
      <w:bodyDiv w:val="1"/>
      <w:marLeft w:val="0"/>
      <w:marRight w:val="0"/>
      <w:marTop w:val="0"/>
      <w:marBottom w:val="0"/>
      <w:divBdr>
        <w:top w:val="none" w:sz="0" w:space="0" w:color="auto"/>
        <w:left w:val="none" w:sz="0" w:space="0" w:color="auto"/>
        <w:bottom w:val="none" w:sz="0" w:space="0" w:color="auto"/>
        <w:right w:val="none" w:sz="0" w:space="0" w:color="auto"/>
      </w:divBdr>
    </w:div>
    <w:div w:id="21009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7</cp:revision>
  <cp:lastPrinted>2022-05-20T06:29:00Z</cp:lastPrinted>
  <dcterms:created xsi:type="dcterms:W3CDTF">2022-05-11T05:27:00Z</dcterms:created>
  <dcterms:modified xsi:type="dcterms:W3CDTF">2022-05-25T05:26:00Z</dcterms:modified>
</cp:coreProperties>
</file>