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644B" w14:textId="77777777" w:rsidR="007561C6" w:rsidRPr="005D2EA3" w:rsidRDefault="007561C6" w:rsidP="007561C6">
      <w:pPr>
        <w:jc w:val="center"/>
        <w:rPr>
          <w:rFonts w:ascii="Times New Roman" w:hAnsi="Times New Roman" w:cs="Times New Roman"/>
          <w:b/>
        </w:rPr>
      </w:pPr>
      <w:r w:rsidRPr="005D2EA3">
        <w:rPr>
          <w:rFonts w:ascii="Times New Roman" w:hAnsi="Times New Roman" w:cs="Times New Roman"/>
          <w:b/>
        </w:rPr>
        <w:t>BHARATHIAR UNIVERSITY:  COIMBATORE - 641 046</w:t>
      </w:r>
    </w:p>
    <w:p w14:paraId="3C2A6551" w14:textId="77777777" w:rsidR="007561C6" w:rsidRPr="00897222" w:rsidRDefault="007561C6" w:rsidP="007561C6">
      <w:pPr>
        <w:spacing w:after="0" w:line="240" w:lineRule="auto"/>
        <w:jc w:val="both"/>
        <w:rPr>
          <w:rFonts w:ascii="Times New Roman" w:hAnsi="Times New Roman" w:cs="Times New Roman"/>
          <w:b/>
          <w:sz w:val="2"/>
          <w:szCs w:val="20"/>
        </w:rPr>
      </w:pPr>
    </w:p>
    <w:p w14:paraId="417DA69F" w14:textId="77777777" w:rsidR="007561C6" w:rsidRPr="005D2EA3" w:rsidRDefault="007561C6" w:rsidP="007561C6">
      <w:pPr>
        <w:spacing w:after="0" w:line="240" w:lineRule="auto"/>
        <w:jc w:val="both"/>
        <w:rPr>
          <w:rFonts w:ascii="Times New Roman" w:hAnsi="Times New Roman" w:cs="Times New Roman"/>
          <w:b/>
        </w:rPr>
      </w:pPr>
      <w:r w:rsidRPr="00897222">
        <w:rPr>
          <w:rFonts w:ascii="Times New Roman" w:hAnsi="Times New Roman" w:cs="Times New Roman"/>
          <w:b/>
          <w:sz w:val="20"/>
          <w:szCs w:val="20"/>
        </w:rPr>
        <w:t xml:space="preserve">No. BU/R-D1/Botany/Equip./2022-23/10213-1/Bench Top Centrifuge                                  Dated: </w:t>
      </w:r>
      <w:r>
        <w:rPr>
          <w:rFonts w:ascii="Times New Roman" w:hAnsi="Times New Roman" w:cs="Times New Roman"/>
          <w:b/>
          <w:sz w:val="20"/>
          <w:szCs w:val="20"/>
        </w:rPr>
        <w:t>25.07</w:t>
      </w:r>
      <w:r w:rsidRPr="005D2EA3">
        <w:rPr>
          <w:rFonts w:ascii="Times New Roman" w:hAnsi="Times New Roman" w:cs="Times New Roman"/>
          <w:b/>
        </w:rPr>
        <w:t>.2022</w:t>
      </w:r>
    </w:p>
    <w:p w14:paraId="0C6E0592" w14:textId="77777777" w:rsidR="007561C6" w:rsidRPr="00897222" w:rsidRDefault="007561C6" w:rsidP="007561C6">
      <w:pPr>
        <w:spacing w:after="0" w:line="240" w:lineRule="auto"/>
        <w:jc w:val="both"/>
        <w:rPr>
          <w:rFonts w:ascii="Times New Roman" w:hAnsi="Times New Roman" w:cs="Times New Roman"/>
          <w:b/>
          <w:sz w:val="8"/>
          <w:szCs w:val="24"/>
        </w:rPr>
      </w:pPr>
    </w:p>
    <w:p w14:paraId="73D8636A" w14:textId="77777777" w:rsidR="007561C6" w:rsidRPr="005D2EA3" w:rsidRDefault="007561C6" w:rsidP="007561C6">
      <w:pPr>
        <w:jc w:val="center"/>
        <w:rPr>
          <w:rFonts w:ascii="Times New Roman" w:hAnsi="Times New Roman" w:cs="Times New Roman"/>
          <w:b/>
          <w:sz w:val="2"/>
          <w:szCs w:val="24"/>
          <w:u w:val="single"/>
        </w:rPr>
      </w:pPr>
    </w:p>
    <w:p w14:paraId="4F6ACE3F" w14:textId="77777777" w:rsidR="007561C6" w:rsidRPr="00897222" w:rsidRDefault="007561C6" w:rsidP="007561C6">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Pr="00897222">
        <w:rPr>
          <w:rFonts w:ascii="Times New Roman" w:hAnsi="Times New Roman" w:cs="Times New Roman"/>
          <w:b/>
          <w:sz w:val="24"/>
          <w:szCs w:val="24"/>
          <w:u w:val="single"/>
        </w:rPr>
        <w:t>TENDER NOTICE</w:t>
      </w:r>
    </w:p>
    <w:p w14:paraId="4F7720BA" w14:textId="77777777" w:rsidR="007561C6" w:rsidRPr="005D2EA3" w:rsidRDefault="007561C6" w:rsidP="007561C6">
      <w:pPr>
        <w:spacing w:line="360" w:lineRule="auto"/>
        <w:jc w:val="both"/>
        <w:rPr>
          <w:rFonts w:ascii="Times New Roman" w:hAnsi="Times New Roman" w:cs="Times New Roman"/>
          <w:b/>
          <w:sz w:val="2"/>
          <w:szCs w:val="24"/>
        </w:rPr>
      </w:pPr>
      <w:r w:rsidRPr="00263411">
        <w:rPr>
          <w:rFonts w:ascii="Times New Roman" w:hAnsi="Times New Roman" w:cs="Times New Roman"/>
          <w:b/>
          <w:sz w:val="24"/>
          <w:szCs w:val="24"/>
        </w:rPr>
        <w:tab/>
      </w:r>
    </w:p>
    <w:p w14:paraId="282F513E" w14:textId="77777777" w:rsidR="007561C6" w:rsidRPr="00761977" w:rsidRDefault="007561C6" w:rsidP="007561C6">
      <w:pPr>
        <w:spacing w:line="360" w:lineRule="auto"/>
        <w:ind w:firstLine="720"/>
        <w:jc w:val="both"/>
        <w:rPr>
          <w:rFonts w:ascii="Times New Roman" w:hAnsi="Times New Roman" w:cs="Times New Roman"/>
          <w:sz w:val="24"/>
          <w:szCs w:val="24"/>
        </w:rPr>
      </w:pP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proofErr w:type="gramStart"/>
      <w:r w:rsidRPr="00761977">
        <w:rPr>
          <w:rFonts w:ascii="Times New Roman" w:hAnsi="Times New Roman" w:cs="Times New Roman"/>
          <w:b/>
          <w:sz w:val="24"/>
          <w:szCs w:val="24"/>
        </w:rPr>
        <w:t>on</w:t>
      </w:r>
      <w:r>
        <w:rPr>
          <w:rFonts w:ascii="Times New Roman" w:hAnsi="Times New Roman" w:cs="Times New Roman"/>
          <w:b/>
          <w:sz w:val="24"/>
          <w:szCs w:val="24"/>
        </w:rPr>
        <w:t xml:space="preserve">  11.08.2022</w:t>
      </w:r>
      <w:proofErr w:type="gramEnd"/>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Pr>
          <w:rFonts w:ascii="Times New Roman" w:hAnsi="Times New Roman" w:cs="Times New Roman"/>
          <w:b/>
          <w:sz w:val="24"/>
          <w:szCs w:val="24"/>
        </w:rPr>
        <w:t>1 No. Bench Top Centrifuge</w:t>
      </w:r>
      <w:r w:rsidRPr="00E432AF">
        <w:rPr>
          <w:rFonts w:ascii="Times New Roman" w:hAnsi="Times New Roman" w:cs="Times New Roman"/>
          <w:sz w:val="24"/>
          <w:szCs w:val="24"/>
        </w:rPr>
        <w:t xml:space="preserve"> 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 Botany,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14:paraId="3A4C90EA" w14:textId="77777777" w:rsidR="007561C6" w:rsidRPr="00263411" w:rsidRDefault="007561C6" w:rsidP="007561C6">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sz w:val="24"/>
            <w:szCs w:val="24"/>
          </w:rPr>
          <w:t>www.b-u.ac.in</w:t>
        </w:r>
      </w:hyperlink>
      <w:r w:rsidRPr="00761977">
        <w:rPr>
          <w:rFonts w:ascii="Times New Roman" w:hAnsi="Times New Roman" w:cs="Times New Roman"/>
          <w:b/>
          <w:sz w:val="24"/>
          <w:szCs w:val="24"/>
        </w:rPr>
        <w:t xml:space="preserve">. </w:t>
      </w:r>
      <w:r>
        <w:rPr>
          <w:rFonts w:ascii="Bookman Old Style" w:hAnsi="Bookman Old Style" w:cs="Times New Roman"/>
        </w:rPr>
        <w:t xml:space="preserve">and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w:t>
      </w:r>
      <w:r>
        <w:rPr>
          <w:rFonts w:ascii="Times New Roman" w:hAnsi="Times New Roman" w:cs="Times New Roman"/>
          <w:b/>
          <w:sz w:val="24"/>
          <w:szCs w:val="24"/>
        </w:rPr>
        <w:t>f</w:t>
      </w:r>
      <w:r w:rsidRPr="00761977">
        <w:rPr>
          <w:rFonts w:ascii="Times New Roman" w:hAnsi="Times New Roman" w:cs="Times New Roman"/>
          <w:b/>
          <w:sz w:val="24"/>
          <w:szCs w:val="24"/>
        </w:rPr>
        <w:t>rom</w:t>
      </w:r>
      <w:r>
        <w:rPr>
          <w:rFonts w:ascii="Times New Roman" w:hAnsi="Times New Roman" w:cs="Times New Roman"/>
          <w:b/>
          <w:sz w:val="24"/>
          <w:szCs w:val="24"/>
        </w:rPr>
        <w:t xml:space="preserve">   25.07.2022 </w:t>
      </w:r>
      <w:r w:rsidRPr="00761977">
        <w:rPr>
          <w:rFonts w:ascii="Times New Roman" w:hAnsi="Times New Roman" w:cs="Times New Roman"/>
          <w:b/>
          <w:sz w:val="24"/>
          <w:szCs w:val="24"/>
        </w:rPr>
        <w:t>to</w:t>
      </w:r>
      <w:r>
        <w:rPr>
          <w:rFonts w:ascii="Times New Roman" w:hAnsi="Times New Roman" w:cs="Times New Roman"/>
          <w:b/>
          <w:sz w:val="24"/>
          <w:szCs w:val="24"/>
        </w:rPr>
        <w:t xml:space="preserve">   11.08.2022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Pr>
          <w:rFonts w:ascii="Times New Roman" w:hAnsi="Times New Roman" w:cs="Times New Roman"/>
          <w:b/>
          <w:sz w:val="23"/>
          <w:szCs w:val="23"/>
        </w:rPr>
        <w:t>Rs.3750</w:t>
      </w:r>
      <w:r w:rsidRPr="00D9689F">
        <w:rPr>
          <w:rFonts w:ascii="Times New Roman" w:hAnsi="Times New Roman" w:cs="Times New Roman"/>
          <w:b/>
          <w:sz w:val="23"/>
          <w:szCs w:val="23"/>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14:paraId="26602F3C" w14:textId="77777777" w:rsidR="007561C6" w:rsidRPr="00263411" w:rsidRDefault="007561C6" w:rsidP="007561C6">
      <w:pPr>
        <w:jc w:val="both"/>
        <w:rPr>
          <w:rFonts w:ascii="Times New Roman" w:hAnsi="Times New Roman" w:cs="Times New Roman"/>
          <w:sz w:val="24"/>
          <w:szCs w:val="24"/>
        </w:rPr>
      </w:pPr>
      <w:r w:rsidRPr="00263411">
        <w:rPr>
          <w:rFonts w:ascii="Times New Roman" w:hAnsi="Times New Roman" w:cs="Times New Roman"/>
          <w:sz w:val="24"/>
          <w:szCs w:val="24"/>
        </w:rPr>
        <w:tab/>
      </w:r>
    </w:p>
    <w:p w14:paraId="5300DC8C" w14:textId="77777777" w:rsidR="007561C6" w:rsidRPr="00263411" w:rsidRDefault="007561C6" w:rsidP="007561C6">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14:paraId="6319D933" w14:textId="77777777" w:rsidR="007561C6" w:rsidRPr="00263411" w:rsidRDefault="007561C6" w:rsidP="007561C6">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71AE5A68" w14:textId="77777777" w:rsidR="007561C6" w:rsidRPr="00263411" w:rsidRDefault="007561C6" w:rsidP="007561C6">
      <w:pPr>
        <w:numPr>
          <w:ilvl w:val="0"/>
          <w:numId w:val="4"/>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PS</w:t>
      </w:r>
      <w:r w:rsidRPr="00263411">
        <w:rPr>
          <w:rFonts w:ascii="Times New Roman" w:hAnsi="Times New Roman" w:cs="Times New Roman"/>
          <w:sz w:val="24"/>
          <w:szCs w:val="24"/>
        </w:rPr>
        <w:t xml:space="preserve"> to </w:t>
      </w:r>
      <w:r>
        <w:rPr>
          <w:rFonts w:ascii="Times New Roman" w:hAnsi="Times New Roman" w:cs="Times New Roman"/>
          <w:sz w:val="24"/>
          <w:szCs w:val="24"/>
        </w:rPr>
        <w:t xml:space="preserve">Vice-Chancellor </w:t>
      </w:r>
    </w:p>
    <w:p w14:paraId="48CF42AA" w14:textId="77777777" w:rsidR="007561C6" w:rsidRPr="00263411" w:rsidRDefault="007561C6" w:rsidP="007561C6">
      <w:pPr>
        <w:numPr>
          <w:ilvl w:val="0"/>
          <w:numId w:val="4"/>
        </w:numPr>
        <w:spacing w:after="0"/>
        <w:ind w:left="36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523D4966" w14:textId="77777777" w:rsidR="007561C6" w:rsidRPr="00263411" w:rsidRDefault="007561C6" w:rsidP="007561C6">
      <w:pPr>
        <w:numPr>
          <w:ilvl w:val="0"/>
          <w:numId w:val="4"/>
        </w:numPr>
        <w:spacing w:after="0"/>
        <w:ind w:left="36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1435BF80" w14:textId="77777777" w:rsidR="007561C6" w:rsidRPr="009A3B6A" w:rsidRDefault="007561C6" w:rsidP="007561C6">
      <w:pPr>
        <w:numPr>
          <w:ilvl w:val="0"/>
          <w:numId w:val="4"/>
        </w:numPr>
        <w:spacing w:after="0"/>
        <w:ind w:left="360" w:firstLine="0"/>
        <w:jc w:val="both"/>
        <w:rPr>
          <w:rFonts w:ascii="Times New Roman" w:hAnsi="Times New Roman" w:cs="Times New Roman"/>
          <w:sz w:val="24"/>
          <w:szCs w:val="24"/>
        </w:rPr>
      </w:pPr>
      <w:proofErr w:type="gramStart"/>
      <w:r w:rsidRPr="009A3B6A">
        <w:rPr>
          <w:rFonts w:ascii="Times New Roman" w:hAnsi="Times New Roman" w:cs="Times New Roman"/>
          <w:sz w:val="24"/>
          <w:szCs w:val="24"/>
        </w:rPr>
        <w:t>The</w:t>
      </w:r>
      <w:r>
        <w:rPr>
          <w:rFonts w:ascii="Times New Roman" w:hAnsi="Times New Roman" w:cs="Times New Roman"/>
          <w:sz w:val="24"/>
          <w:szCs w:val="24"/>
        </w:rPr>
        <w:t xml:space="preserve">  Professor</w:t>
      </w:r>
      <w:proofErr w:type="gramEnd"/>
      <w:r>
        <w:rPr>
          <w:rFonts w:ascii="Times New Roman" w:hAnsi="Times New Roman" w:cs="Times New Roman"/>
          <w:sz w:val="24"/>
          <w:szCs w:val="24"/>
        </w:rPr>
        <w:t xml:space="preserve"> and Head, Dept. of Botany, B</w:t>
      </w:r>
      <w:r w:rsidRPr="009A3B6A">
        <w:rPr>
          <w:rFonts w:ascii="Times New Roman" w:hAnsi="Times New Roman" w:cs="Times New Roman"/>
          <w:sz w:val="24"/>
          <w:szCs w:val="24"/>
        </w:rPr>
        <w:t>U.</w:t>
      </w:r>
    </w:p>
    <w:p w14:paraId="6D004520" w14:textId="77777777" w:rsidR="007561C6" w:rsidRDefault="007561C6" w:rsidP="007561C6">
      <w:pPr>
        <w:numPr>
          <w:ilvl w:val="0"/>
          <w:numId w:val="4"/>
        </w:numPr>
        <w:spacing w:after="0"/>
        <w:ind w:left="36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 xml:space="preserve">with a request to upload the </w:t>
      </w:r>
    </w:p>
    <w:p w14:paraId="3E68BC3C" w14:textId="77777777" w:rsidR="007561C6" w:rsidRPr="00263411" w:rsidRDefault="007561C6" w:rsidP="007561C6">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Tender</w:t>
      </w:r>
      <w:r>
        <w:rPr>
          <w:rFonts w:ascii="Times New Roman" w:hAnsi="Times New Roman" w:cs="Times New Roman"/>
          <w:sz w:val="24"/>
          <w:szCs w:val="24"/>
        </w:rPr>
        <w:t xml:space="preserve"> </w:t>
      </w:r>
      <w:r w:rsidRPr="00263411">
        <w:rPr>
          <w:rFonts w:ascii="Times New Roman" w:hAnsi="Times New Roman" w:cs="Times New Roman"/>
          <w:sz w:val="24"/>
          <w:szCs w:val="24"/>
        </w:rPr>
        <w:t>Documents in the University Website</w:t>
      </w:r>
    </w:p>
    <w:p w14:paraId="530A1AF2" w14:textId="77777777" w:rsidR="007561C6" w:rsidRPr="00263411" w:rsidRDefault="007561C6" w:rsidP="007561C6">
      <w:pPr>
        <w:numPr>
          <w:ilvl w:val="0"/>
          <w:numId w:val="4"/>
        </w:numPr>
        <w:spacing w:after="0"/>
        <w:ind w:left="36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45B884E3" w14:textId="77777777" w:rsidR="007561C6" w:rsidRDefault="007561C6" w:rsidP="007561C6">
      <w:pPr>
        <w:spacing w:after="0"/>
        <w:ind w:left="360"/>
        <w:jc w:val="both"/>
        <w:rPr>
          <w:rFonts w:ascii="Times New Roman" w:hAnsi="Times New Roman" w:cs="Times New Roman"/>
          <w:sz w:val="24"/>
          <w:szCs w:val="24"/>
        </w:rPr>
      </w:pPr>
    </w:p>
    <w:p w14:paraId="52CEE389" w14:textId="77777777" w:rsidR="007561C6" w:rsidRDefault="007561C6" w:rsidP="007561C6">
      <w:pPr>
        <w:spacing w:after="0"/>
        <w:ind w:left="360"/>
        <w:jc w:val="both"/>
        <w:rPr>
          <w:rFonts w:ascii="Times New Roman" w:hAnsi="Times New Roman" w:cs="Times New Roman"/>
          <w:sz w:val="24"/>
          <w:szCs w:val="24"/>
        </w:rPr>
      </w:pPr>
    </w:p>
    <w:p w14:paraId="65FBEE43" w14:textId="77777777" w:rsidR="007561C6" w:rsidRDefault="007561C6" w:rsidP="007561C6">
      <w:pPr>
        <w:spacing w:after="0"/>
        <w:ind w:left="810"/>
        <w:jc w:val="both"/>
        <w:rPr>
          <w:rFonts w:ascii="Times New Roman" w:hAnsi="Times New Roman" w:cs="Times New Roman"/>
          <w:sz w:val="24"/>
          <w:szCs w:val="24"/>
        </w:rPr>
      </w:pPr>
    </w:p>
    <w:p w14:paraId="0CF064F9" w14:textId="77777777" w:rsidR="007561C6" w:rsidRDefault="007561C6" w:rsidP="007561C6">
      <w:pPr>
        <w:spacing w:after="0"/>
        <w:jc w:val="both"/>
        <w:rPr>
          <w:rFonts w:ascii="Times New Roman" w:hAnsi="Times New Roman" w:cs="Times New Roman"/>
          <w:sz w:val="24"/>
          <w:szCs w:val="24"/>
        </w:rPr>
      </w:pPr>
    </w:p>
    <w:p w14:paraId="7D5E55C2" w14:textId="77777777" w:rsidR="007561C6" w:rsidRDefault="007561C6" w:rsidP="007561C6">
      <w:pPr>
        <w:spacing w:after="0"/>
        <w:jc w:val="both"/>
        <w:rPr>
          <w:rFonts w:ascii="Times New Roman" w:hAnsi="Times New Roman" w:cs="Times New Roman"/>
          <w:sz w:val="24"/>
          <w:szCs w:val="24"/>
        </w:rPr>
      </w:pPr>
    </w:p>
    <w:p w14:paraId="270CE140" w14:textId="77777777" w:rsidR="007561C6" w:rsidRDefault="007561C6" w:rsidP="007561C6">
      <w:pPr>
        <w:spacing w:after="0"/>
        <w:jc w:val="both"/>
        <w:rPr>
          <w:rFonts w:ascii="Times New Roman" w:hAnsi="Times New Roman" w:cs="Times New Roman"/>
          <w:sz w:val="24"/>
          <w:szCs w:val="24"/>
        </w:rPr>
      </w:pPr>
    </w:p>
    <w:p w14:paraId="342A0BC6" w14:textId="77777777" w:rsidR="007561C6" w:rsidRDefault="007561C6" w:rsidP="007561C6">
      <w:pPr>
        <w:spacing w:after="0"/>
        <w:jc w:val="both"/>
        <w:rPr>
          <w:rFonts w:ascii="Times New Roman" w:hAnsi="Times New Roman" w:cs="Times New Roman"/>
          <w:sz w:val="24"/>
          <w:szCs w:val="24"/>
        </w:rPr>
      </w:pPr>
    </w:p>
    <w:p w14:paraId="4C127542" w14:textId="77777777" w:rsidR="007561C6" w:rsidRDefault="007561C6" w:rsidP="007561C6">
      <w:pPr>
        <w:spacing w:after="0"/>
        <w:jc w:val="both"/>
        <w:rPr>
          <w:rFonts w:ascii="Times New Roman" w:hAnsi="Times New Roman" w:cs="Times New Roman"/>
          <w:sz w:val="24"/>
          <w:szCs w:val="24"/>
        </w:rPr>
      </w:pPr>
    </w:p>
    <w:p w14:paraId="7B294601" w14:textId="77777777" w:rsidR="007561C6" w:rsidRDefault="007561C6" w:rsidP="007561C6">
      <w:pPr>
        <w:spacing w:after="0"/>
        <w:jc w:val="both"/>
        <w:rPr>
          <w:rFonts w:ascii="Times New Roman" w:hAnsi="Times New Roman" w:cs="Times New Roman"/>
          <w:sz w:val="24"/>
          <w:szCs w:val="24"/>
        </w:rPr>
      </w:pPr>
    </w:p>
    <w:p w14:paraId="796F9D2E" w14:textId="77777777" w:rsidR="007561C6" w:rsidRDefault="007561C6" w:rsidP="007561C6">
      <w:pPr>
        <w:spacing w:after="0"/>
        <w:jc w:val="both"/>
        <w:rPr>
          <w:rFonts w:ascii="Times New Roman" w:hAnsi="Times New Roman" w:cs="Times New Roman"/>
          <w:sz w:val="24"/>
          <w:szCs w:val="24"/>
        </w:rPr>
      </w:pPr>
    </w:p>
    <w:p w14:paraId="24E7D046" w14:textId="77777777" w:rsidR="00472778" w:rsidRDefault="00472778" w:rsidP="007561C6">
      <w:pPr>
        <w:spacing w:after="0"/>
        <w:jc w:val="center"/>
        <w:rPr>
          <w:rFonts w:ascii="Times New Roman" w:hAnsi="Times New Roman" w:cs="Times New Roman"/>
          <w:b/>
          <w:bCs/>
          <w:u w:val="single"/>
        </w:rPr>
      </w:pPr>
    </w:p>
    <w:p w14:paraId="49EDE1A0" w14:textId="5A4F07B7" w:rsidR="007561C6" w:rsidRPr="00B40F0C" w:rsidRDefault="007561C6" w:rsidP="007561C6">
      <w:pPr>
        <w:spacing w:after="0"/>
        <w:jc w:val="center"/>
        <w:rPr>
          <w:rFonts w:ascii="Times New Roman" w:hAnsi="Times New Roman" w:cs="Times New Roman"/>
          <w:b/>
          <w:bCs/>
          <w:u w:val="single"/>
        </w:rPr>
      </w:pPr>
      <w:r w:rsidRPr="00B40F0C">
        <w:rPr>
          <w:rFonts w:ascii="Times New Roman" w:hAnsi="Times New Roman" w:cs="Times New Roman"/>
          <w:b/>
          <w:bCs/>
          <w:u w:val="single"/>
        </w:rPr>
        <w:lastRenderedPageBreak/>
        <w:t>BHARATHIAR UNIVERSITY COIMBATORE: 641 046</w:t>
      </w:r>
    </w:p>
    <w:p w14:paraId="45F590F7" w14:textId="77777777" w:rsidR="007561C6" w:rsidRPr="00B40F0C" w:rsidRDefault="007561C6" w:rsidP="007561C6">
      <w:pPr>
        <w:spacing w:after="0"/>
        <w:jc w:val="center"/>
        <w:rPr>
          <w:rFonts w:ascii="Times New Roman" w:hAnsi="Times New Roman" w:cs="Times New Roman"/>
          <w:b/>
          <w:bCs/>
          <w:u w:val="single"/>
        </w:rPr>
      </w:pPr>
      <w:r w:rsidRPr="00B40F0C">
        <w:rPr>
          <w:rFonts w:ascii="Times New Roman" w:hAnsi="Times New Roman" w:cs="Times New Roman"/>
          <w:b/>
          <w:bCs/>
          <w:u w:val="single"/>
        </w:rPr>
        <w:t>TENDER CONDITIONS AND INSTRUCTIONS FOR THE SUPPLY OF</w:t>
      </w:r>
    </w:p>
    <w:p w14:paraId="78C72566" w14:textId="77777777" w:rsidR="007561C6" w:rsidRPr="00B40F0C" w:rsidRDefault="007561C6" w:rsidP="007561C6">
      <w:pPr>
        <w:spacing w:after="0"/>
        <w:jc w:val="center"/>
        <w:rPr>
          <w:rFonts w:ascii="Times New Roman" w:hAnsi="Times New Roman" w:cs="Times New Roman"/>
          <w:b/>
          <w:bCs/>
          <w:u w:val="single"/>
        </w:rPr>
      </w:pPr>
    </w:p>
    <w:p w14:paraId="0AF2B9D0" w14:textId="77777777" w:rsidR="007561C6" w:rsidRPr="00B40F0C" w:rsidRDefault="007561C6" w:rsidP="007561C6">
      <w:pPr>
        <w:ind w:left="720"/>
        <w:jc w:val="center"/>
        <w:rPr>
          <w:rFonts w:ascii="Times New Roman" w:hAnsi="Times New Roman" w:cs="Times New Roman"/>
          <w:u w:val="single"/>
        </w:rPr>
      </w:pPr>
      <w:r>
        <w:rPr>
          <w:rFonts w:ascii="Times New Roman" w:hAnsi="Times New Roman" w:cs="Times New Roman"/>
          <w:b/>
          <w:sz w:val="24"/>
          <w:szCs w:val="24"/>
        </w:rPr>
        <w:t>1 No. Bench Top Centrifuge</w:t>
      </w:r>
      <w:r w:rsidRPr="00B40F0C">
        <w:rPr>
          <w:rFonts w:ascii="Times New Roman" w:eastAsia="Times New Roman" w:hAnsi="Times New Roman" w:cs="Times New Roman"/>
          <w:b/>
          <w:u w:val="single"/>
        </w:rPr>
        <w:t xml:space="preserve"> </w:t>
      </w:r>
    </w:p>
    <w:p w14:paraId="1CCF0880" w14:textId="77777777" w:rsidR="007561C6" w:rsidRPr="00D9689F" w:rsidRDefault="007561C6" w:rsidP="007561C6">
      <w:pPr>
        <w:numPr>
          <w:ilvl w:val="0"/>
          <w:numId w:val="2"/>
        </w:numPr>
        <w:rPr>
          <w:rFonts w:ascii="Times New Roman" w:hAnsi="Times New Roman" w:cs="Times New Roman"/>
          <w:sz w:val="23"/>
          <w:szCs w:val="23"/>
        </w:rPr>
      </w:pPr>
      <w:r w:rsidRPr="00D9689F">
        <w:rPr>
          <w:rFonts w:ascii="Times New Roman" w:hAnsi="Times New Roman" w:cs="Times New Roman"/>
          <w:sz w:val="23"/>
          <w:szCs w:val="23"/>
        </w:rPr>
        <w:t xml:space="preserve">Sealed Tenders will be received by the Registrar up to 3.00 p.m. </w:t>
      </w:r>
      <w:proofErr w:type="gramStart"/>
      <w:r w:rsidRPr="00D9689F">
        <w:rPr>
          <w:rFonts w:ascii="Times New Roman" w:hAnsi="Times New Roman" w:cs="Times New Roman"/>
          <w:sz w:val="23"/>
          <w:szCs w:val="23"/>
        </w:rPr>
        <w:t>on</w:t>
      </w:r>
      <w:r w:rsidRPr="005A75AB">
        <w:rPr>
          <w:rFonts w:ascii="Times New Roman" w:hAnsi="Times New Roman" w:cs="Times New Roman"/>
          <w:b/>
          <w:sz w:val="23"/>
          <w:szCs w:val="23"/>
        </w:rPr>
        <w:t xml:space="preserve"> </w:t>
      </w:r>
      <w:r>
        <w:rPr>
          <w:rFonts w:ascii="Times New Roman" w:hAnsi="Times New Roman" w:cs="Times New Roman"/>
          <w:b/>
          <w:sz w:val="23"/>
          <w:szCs w:val="23"/>
        </w:rPr>
        <w:t xml:space="preserve"> 11.08</w:t>
      </w:r>
      <w:r w:rsidRPr="00D9689F">
        <w:rPr>
          <w:rFonts w:ascii="Times New Roman" w:hAnsi="Times New Roman" w:cs="Times New Roman"/>
          <w:b/>
          <w:sz w:val="23"/>
          <w:szCs w:val="23"/>
        </w:rPr>
        <w:t>.202</w:t>
      </w:r>
      <w:r>
        <w:rPr>
          <w:rFonts w:ascii="Times New Roman" w:hAnsi="Times New Roman" w:cs="Times New Roman"/>
          <w:b/>
          <w:sz w:val="23"/>
          <w:szCs w:val="23"/>
        </w:rPr>
        <w:t>2</w:t>
      </w:r>
      <w:proofErr w:type="gramEnd"/>
      <w:r w:rsidRPr="00D9689F">
        <w:rPr>
          <w:rFonts w:ascii="Times New Roman" w:hAnsi="Times New Roman" w:cs="Times New Roman"/>
          <w:sz w:val="23"/>
          <w:szCs w:val="23"/>
        </w:rPr>
        <w:t xml:space="preserve"> for the purchase of “</w:t>
      </w:r>
      <w:r>
        <w:rPr>
          <w:rFonts w:ascii="Times New Roman" w:hAnsi="Times New Roman" w:cs="Times New Roman"/>
          <w:sz w:val="23"/>
          <w:szCs w:val="23"/>
        </w:rPr>
        <w:t xml:space="preserve">  </w:t>
      </w:r>
      <w:r>
        <w:rPr>
          <w:rFonts w:ascii="Times New Roman" w:hAnsi="Times New Roman" w:cs="Times New Roman"/>
          <w:b/>
          <w:sz w:val="24"/>
          <w:szCs w:val="24"/>
        </w:rPr>
        <w:t>1 No. Bench Top Centrifuge</w:t>
      </w:r>
      <w:r w:rsidRPr="00D9689F">
        <w:rPr>
          <w:rFonts w:ascii="Times New Roman" w:hAnsi="Times New Roman" w:cs="Times New Roman"/>
          <w:b/>
          <w:sz w:val="23"/>
          <w:szCs w:val="23"/>
        </w:rPr>
        <w:t xml:space="preserve">  ”</w:t>
      </w:r>
      <w:r w:rsidRPr="00D9689F">
        <w:rPr>
          <w:rFonts w:ascii="Times New Roman" w:hAnsi="Times New Roman" w:cs="Times New Roman"/>
          <w:sz w:val="23"/>
          <w:szCs w:val="23"/>
        </w:rPr>
        <w:t xml:space="preserve"> to the Dept. of </w:t>
      </w:r>
      <w:r>
        <w:rPr>
          <w:rFonts w:ascii="Times New Roman" w:hAnsi="Times New Roman" w:cs="Times New Roman"/>
          <w:sz w:val="23"/>
          <w:szCs w:val="23"/>
        </w:rPr>
        <w:t xml:space="preserve"> Botany</w:t>
      </w:r>
      <w:r w:rsidRPr="00D9689F">
        <w:rPr>
          <w:rFonts w:ascii="Times New Roman" w:hAnsi="Times New Roman" w:cs="Times New Roman"/>
          <w:sz w:val="23"/>
          <w:szCs w:val="23"/>
        </w:rPr>
        <w:t xml:space="preserve">, </w:t>
      </w:r>
      <w:proofErr w:type="spellStart"/>
      <w:r w:rsidRPr="00D9689F">
        <w:rPr>
          <w:rFonts w:ascii="Times New Roman" w:hAnsi="Times New Roman" w:cs="Times New Roman"/>
          <w:bCs/>
          <w:sz w:val="23"/>
          <w:szCs w:val="23"/>
        </w:rPr>
        <w:t>Bharathiar</w:t>
      </w:r>
      <w:proofErr w:type="spellEnd"/>
      <w:r w:rsidRPr="00D9689F">
        <w:rPr>
          <w:rFonts w:ascii="Times New Roman" w:hAnsi="Times New Roman" w:cs="Times New Roman"/>
          <w:bCs/>
          <w:sz w:val="23"/>
          <w:szCs w:val="23"/>
        </w:rPr>
        <w:t xml:space="preserve"> University, Coimbatore as given in the schedule.</w:t>
      </w:r>
    </w:p>
    <w:p w14:paraId="4D85E938" w14:textId="77777777" w:rsidR="007561C6" w:rsidRPr="00A916B2" w:rsidRDefault="007561C6" w:rsidP="007561C6">
      <w:pPr>
        <w:numPr>
          <w:ilvl w:val="0"/>
          <w:numId w:val="2"/>
        </w:numPr>
        <w:jc w:val="both"/>
        <w:rPr>
          <w:rFonts w:ascii="Times New Roman" w:hAnsi="Times New Roman" w:cs="Times New Roman"/>
          <w:bCs/>
          <w:sz w:val="23"/>
          <w:szCs w:val="23"/>
        </w:rPr>
      </w:pPr>
      <w:r w:rsidRPr="00A916B2">
        <w:rPr>
          <w:rFonts w:ascii="Times New Roman" w:hAnsi="Times New Roman" w:cs="Times New Roman"/>
          <w:sz w:val="23"/>
          <w:szCs w:val="23"/>
        </w:rPr>
        <w:t xml:space="preserve">The tender shall be submitted in a sealed cover superscribed as “Tender for the purchase of   </w:t>
      </w:r>
      <w:r w:rsidRPr="00A916B2">
        <w:rPr>
          <w:rFonts w:ascii="Times New Roman" w:hAnsi="Times New Roman" w:cs="Times New Roman"/>
          <w:sz w:val="24"/>
          <w:szCs w:val="24"/>
        </w:rPr>
        <w:t xml:space="preserve">1 No. Bench Top </w:t>
      </w:r>
      <w:proofErr w:type="gramStart"/>
      <w:r w:rsidRPr="00A916B2">
        <w:rPr>
          <w:rFonts w:ascii="Times New Roman" w:hAnsi="Times New Roman" w:cs="Times New Roman"/>
          <w:sz w:val="24"/>
          <w:szCs w:val="24"/>
        </w:rPr>
        <w:t>Centrifuge</w:t>
      </w:r>
      <w:r w:rsidRPr="00A916B2">
        <w:rPr>
          <w:rFonts w:ascii="Times New Roman" w:hAnsi="Times New Roman" w:cs="Times New Roman"/>
          <w:sz w:val="23"/>
          <w:szCs w:val="23"/>
        </w:rPr>
        <w:t xml:space="preserve"> ”</w:t>
      </w:r>
      <w:proofErr w:type="gramEnd"/>
      <w:r w:rsidRPr="00A916B2">
        <w:rPr>
          <w:rFonts w:ascii="Times New Roman" w:hAnsi="Times New Roman" w:cs="Times New Roman"/>
          <w:sz w:val="23"/>
          <w:szCs w:val="23"/>
        </w:rPr>
        <w:t xml:space="preserve"> to the Dept. of Botany, </w:t>
      </w:r>
      <w:proofErr w:type="spellStart"/>
      <w:r w:rsidRPr="00A916B2">
        <w:rPr>
          <w:rFonts w:ascii="Times New Roman" w:hAnsi="Times New Roman" w:cs="Times New Roman"/>
          <w:sz w:val="23"/>
          <w:szCs w:val="23"/>
        </w:rPr>
        <w:t>Bharathiar</w:t>
      </w:r>
      <w:proofErr w:type="spellEnd"/>
      <w:r w:rsidRPr="00A916B2">
        <w:rPr>
          <w:rFonts w:ascii="Times New Roman" w:hAnsi="Times New Roman" w:cs="Times New Roman"/>
          <w:sz w:val="23"/>
          <w:szCs w:val="23"/>
        </w:rPr>
        <w:t xml:space="preserve"> University, due</w:t>
      </w:r>
      <w:r>
        <w:rPr>
          <w:rFonts w:ascii="Times New Roman" w:hAnsi="Times New Roman" w:cs="Times New Roman"/>
          <w:sz w:val="23"/>
          <w:szCs w:val="23"/>
        </w:rPr>
        <w:t xml:space="preserve"> </w:t>
      </w:r>
      <w:r w:rsidRPr="00A916B2">
        <w:rPr>
          <w:rFonts w:ascii="Times New Roman" w:hAnsi="Times New Roman" w:cs="Times New Roman"/>
          <w:sz w:val="23"/>
          <w:szCs w:val="23"/>
        </w:rPr>
        <w:t xml:space="preserve">on            </w:t>
      </w:r>
      <w:r w:rsidRPr="00523D93">
        <w:rPr>
          <w:rFonts w:ascii="Times New Roman" w:hAnsi="Times New Roman" w:cs="Times New Roman"/>
          <w:b/>
          <w:sz w:val="23"/>
          <w:szCs w:val="23"/>
        </w:rPr>
        <w:t>11.08.2022 at 3.00 p.m</w:t>
      </w:r>
      <w:r w:rsidRPr="00A916B2">
        <w:rPr>
          <w:rFonts w:ascii="Times New Roman" w:hAnsi="Times New Roman" w:cs="Times New Roman"/>
          <w:sz w:val="23"/>
          <w:szCs w:val="23"/>
        </w:rPr>
        <w:t>.</w:t>
      </w:r>
    </w:p>
    <w:p w14:paraId="2550F791" w14:textId="77777777" w:rsidR="007561C6" w:rsidRPr="00523D93" w:rsidRDefault="007561C6" w:rsidP="007561C6">
      <w:pPr>
        <w:numPr>
          <w:ilvl w:val="0"/>
          <w:numId w:val="2"/>
        </w:numPr>
        <w:spacing w:after="0"/>
        <w:jc w:val="both"/>
        <w:rPr>
          <w:rFonts w:ascii="Times New Roman" w:hAnsi="Times New Roman" w:cs="Times New Roman"/>
          <w:sz w:val="23"/>
          <w:szCs w:val="23"/>
        </w:rPr>
      </w:pPr>
      <w:r w:rsidRPr="00523D93">
        <w:rPr>
          <w:rFonts w:ascii="Times New Roman" w:hAnsi="Times New Roman" w:cs="Times New Roman"/>
          <w:sz w:val="23"/>
          <w:szCs w:val="23"/>
        </w:rPr>
        <w:t xml:space="preserve">The tenders will be opened by the Registrar in the Registrar’s Chamber at </w:t>
      </w:r>
      <w:r w:rsidRPr="00523D93">
        <w:rPr>
          <w:rFonts w:ascii="Times New Roman" w:hAnsi="Times New Roman" w:cs="Times New Roman"/>
          <w:sz w:val="23"/>
          <w:szCs w:val="23"/>
          <w:u w:val="single"/>
        </w:rPr>
        <w:t>4.00 p.m</w:t>
      </w:r>
      <w:r w:rsidRPr="00523D93">
        <w:rPr>
          <w:rFonts w:ascii="Times New Roman" w:hAnsi="Times New Roman" w:cs="Times New Roman"/>
          <w:sz w:val="23"/>
          <w:szCs w:val="23"/>
        </w:rPr>
        <w:t xml:space="preserve">. on </w:t>
      </w:r>
      <w:r w:rsidRPr="00523D93">
        <w:rPr>
          <w:rFonts w:ascii="Times New Roman" w:hAnsi="Times New Roman" w:cs="Times New Roman"/>
          <w:b/>
          <w:sz w:val="23"/>
          <w:szCs w:val="23"/>
        </w:rPr>
        <w:t>11.08.2022</w:t>
      </w:r>
      <w:r w:rsidRPr="00523D93">
        <w:rPr>
          <w:rFonts w:ascii="Times New Roman" w:hAnsi="Times New Roman" w:cs="Times New Roman"/>
          <w:sz w:val="23"/>
          <w:szCs w:val="23"/>
        </w:rPr>
        <w:t xml:space="preserve"> in the presence of tenderers who are present.</w:t>
      </w:r>
    </w:p>
    <w:p w14:paraId="2E363092" w14:textId="77777777" w:rsidR="007561C6" w:rsidRPr="00A916B2" w:rsidRDefault="007561C6" w:rsidP="007561C6">
      <w:pPr>
        <w:spacing w:after="0"/>
        <w:ind w:left="900"/>
        <w:jc w:val="both"/>
        <w:rPr>
          <w:rFonts w:ascii="Times New Roman" w:hAnsi="Times New Roman" w:cs="Times New Roman"/>
          <w:bCs/>
          <w:sz w:val="3"/>
          <w:szCs w:val="23"/>
        </w:rPr>
      </w:pPr>
    </w:p>
    <w:p w14:paraId="6FF22209" w14:textId="77777777" w:rsidR="007561C6" w:rsidRPr="00D9689F" w:rsidRDefault="007561C6" w:rsidP="007561C6">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 xml:space="preserve">Each tender shall be accompanied with an </w:t>
      </w:r>
      <w:r w:rsidRPr="00D9689F">
        <w:rPr>
          <w:rFonts w:ascii="Times New Roman" w:hAnsi="Times New Roman" w:cs="Times New Roman"/>
          <w:b/>
          <w:sz w:val="23"/>
          <w:szCs w:val="23"/>
        </w:rPr>
        <w:t xml:space="preserve">EMD of </w:t>
      </w:r>
      <w:r>
        <w:rPr>
          <w:rFonts w:ascii="Times New Roman" w:hAnsi="Times New Roman" w:cs="Times New Roman"/>
          <w:b/>
          <w:sz w:val="23"/>
          <w:szCs w:val="23"/>
        </w:rPr>
        <w:t xml:space="preserve"> </w:t>
      </w:r>
      <w:r w:rsidRPr="00D9689F">
        <w:rPr>
          <w:rFonts w:ascii="Times New Roman" w:hAnsi="Times New Roman" w:cs="Times New Roman"/>
          <w:b/>
          <w:sz w:val="23"/>
          <w:szCs w:val="23"/>
        </w:rPr>
        <w:t>Rs.</w:t>
      </w:r>
      <w:r>
        <w:rPr>
          <w:rFonts w:ascii="Times New Roman" w:hAnsi="Times New Roman" w:cs="Times New Roman"/>
          <w:b/>
          <w:sz w:val="23"/>
          <w:szCs w:val="23"/>
        </w:rPr>
        <w:t xml:space="preserve"> 1,250</w:t>
      </w:r>
      <w:r w:rsidRPr="00D9689F">
        <w:rPr>
          <w:rFonts w:ascii="Times New Roman" w:hAnsi="Times New Roman" w:cs="Times New Roman"/>
          <w:b/>
          <w:sz w:val="23"/>
          <w:szCs w:val="23"/>
        </w:rPr>
        <w:t xml:space="preserve">/-  </w:t>
      </w:r>
      <w:r w:rsidRPr="00D9689F">
        <w:rPr>
          <w:rFonts w:ascii="Times New Roman" w:hAnsi="Times New Roman" w:cs="Times New Roman"/>
          <w:sz w:val="23"/>
          <w:szCs w:val="23"/>
        </w:rPr>
        <w:t xml:space="preserve">in the form Bank of India Challan or DD drawn in one of the </w:t>
      </w:r>
      <w:r w:rsidRPr="00D9689F">
        <w:rPr>
          <w:rFonts w:ascii="Times New Roman" w:hAnsi="Times New Roman" w:cs="Times New Roman"/>
          <w:b/>
          <w:sz w:val="23"/>
          <w:szCs w:val="23"/>
        </w:rPr>
        <w:t>Nationalized Banks</w:t>
      </w:r>
      <w:r w:rsidRPr="00D9689F">
        <w:rPr>
          <w:rFonts w:ascii="Times New Roman" w:hAnsi="Times New Roman" w:cs="Times New Roman"/>
          <w:sz w:val="23"/>
          <w:szCs w:val="23"/>
        </w:rPr>
        <w:t xml:space="preserve"> in the name of “Registrar, </w:t>
      </w:r>
      <w:proofErr w:type="spellStart"/>
      <w:r w:rsidRPr="00D9689F">
        <w:rPr>
          <w:rFonts w:ascii="Times New Roman" w:hAnsi="Times New Roman" w:cs="Times New Roman"/>
          <w:sz w:val="23"/>
          <w:szCs w:val="23"/>
        </w:rPr>
        <w:t>Bharathiar</w:t>
      </w:r>
      <w:proofErr w:type="spellEnd"/>
      <w:r w:rsidRPr="00D9689F">
        <w:rPr>
          <w:rFonts w:ascii="Times New Roman" w:hAnsi="Times New Roman" w:cs="Times New Roman"/>
          <w:sz w:val="23"/>
          <w:szCs w:val="23"/>
        </w:rPr>
        <w:t xml:space="preserve"> University” payable at Coimbatore. Cheques and Bank Guarantees will not be accepted. Tenders without EMD shall be summarily rejected. EMD will not carry any interest.</w:t>
      </w:r>
    </w:p>
    <w:p w14:paraId="37109AAC" w14:textId="77777777" w:rsidR="007561C6" w:rsidRPr="00D9689F" w:rsidRDefault="007561C6" w:rsidP="007561C6">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Tenders received late will be returned to the tenderer unopened.</w:t>
      </w:r>
    </w:p>
    <w:p w14:paraId="130A8570" w14:textId="77777777" w:rsidR="007561C6" w:rsidRPr="00833D8A" w:rsidRDefault="007561C6" w:rsidP="007561C6">
      <w:pPr>
        <w:pStyle w:val="ListParagraph"/>
        <w:numPr>
          <w:ilvl w:val="0"/>
          <w:numId w:val="2"/>
        </w:numPr>
        <w:jc w:val="both"/>
        <w:rPr>
          <w:sz w:val="23"/>
          <w:szCs w:val="23"/>
        </w:rPr>
      </w:pPr>
      <w:r w:rsidRPr="00833D8A">
        <w:rPr>
          <w:sz w:val="23"/>
          <w:szCs w:val="23"/>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15ADE212"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In the tender schedule the tenderer should quote his rates for each item separately in figures and words in the corresponding column.</w:t>
      </w:r>
    </w:p>
    <w:p w14:paraId="4AC691D9"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If the rates quoted in the schedule differ in words and figures, the lowest quoted rate will be taken.  The unit rates quoted in the schedule is those governing payment.</w:t>
      </w:r>
    </w:p>
    <w:p w14:paraId="3ED60C59"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Taxes or any other charges if any shall be clearly mentioned specifying the percentage. If this is not specifically mentioned it will be taken that the rates quoted are nett.</w:t>
      </w:r>
    </w:p>
    <w:p w14:paraId="34A475FE"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b/>
          <w:sz w:val="23"/>
          <w:szCs w:val="23"/>
        </w:rPr>
        <w:t>If the tenderers quotes the price with GST, should mention the valid GST registration Number along with the copy of the registration Certificate</w:t>
      </w:r>
      <w:r w:rsidRPr="00D9689F">
        <w:rPr>
          <w:rFonts w:ascii="Times New Roman" w:hAnsi="Times New Roman" w:cs="Times New Roman"/>
          <w:sz w:val="23"/>
          <w:szCs w:val="23"/>
        </w:rPr>
        <w:t xml:space="preserve">. </w:t>
      </w:r>
    </w:p>
    <w:p w14:paraId="244F6BF0"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The rate quoted shall be for delivery at University Campus.</w:t>
      </w:r>
    </w:p>
    <w:p w14:paraId="15ECA7CA"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No revision of rates at any cost will be accepted.</w:t>
      </w:r>
    </w:p>
    <w:p w14:paraId="32ED9C71" w14:textId="77777777" w:rsidR="007561C6" w:rsidRPr="00D9689F" w:rsidRDefault="007561C6" w:rsidP="007561C6">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Tender documents are not transferable.</w:t>
      </w:r>
    </w:p>
    <w:p w14:paraId="60976D65" w14:textId="77777777" w:rsidR="007561C6" w:rsidRPr="00F20914" w:rsidRDefault="007561C6" w:rsidP="007561C6">
      <w:pPr>
        <w:numPr>
          <w:ilvl w:val="0"/>
          <w:numId w:val="2"/>
        </w:numPr>
        <w:spacing w:after="0"/>
        <w:jc w:val="both"/>
        <w:rPr>
          <w:rFonts w:ascii="Times New Roman" w:hAnsi="Times New Roman" w:cs="Times New Roman"/>
          <w:sz w:val="24"/>
          <w:szCs w:val="24"/>
        </w:rPr>
      </w:pPr>
      <w:r w:rsidRPr="00D9689F">
        <w:rPr>
          <w:rFonts w:ascii="Times New Roman" w:hAnsi="Times New Roman" w:cs="Times New Roman"/>
          <w:sz w:val="23"/>
          <w:szCs w:val="23"/>
        </w:rPr>
        <w:t xml:space="preserve"> The tender shall be submitted only in this official form and the tenderers should sign on each page of the all tender documents and enclosed </w:t>
      </w:r>
      <w:r w:rsidRPr="00F20914">
        <w:rPr>
          <w:rFonts w:ascii="Times New Roman" w:hAnsi="Times New Roman" w:cs="Times New Roman"/>
          <w:sz w:val="24"/>
          <w:szCs w:val="24"/>
        </w:rPr>
        <w:t xml:space="preserve">without any omission.                                                                                                                                                                                                                                                                                                                                                                                                                                                                                                                                                                                                                                                                                                                                                                                                                                                                                                                                                                                                                                                                                                                                                                                                                                                                                                                                                                                                                                                                                                                                                                                                                                                                                                                                                                                                                                                                                              </w:t>
      </w:r>
    </w:p>
    <w:p w14:paraId="2C4CAD6F" w14:textId="77777777" w:rsidR="007561C6" w:rsidRPr="00310FA9" w:rsidRDefault="007561C6" w:rsidP="007561C6">
      <w:pPr>
        <w:numPr>
          <w:ilvl w:val="0"/>
          <w:numId w:val="2"/>
        </w:numPr>
        <w:jc w:val="both"/>
        <w:rPr>
          <w:rFonts w:ascii="Times New Roman" w:hAnsi="Times New Roman" w:cs="Times New Roman"/>
          <w:sz w:val="23"/>
          <w:szCs w:val="23"/>
        </w:rPr>
      </w:pPr>
      <w:r w:rsidRPr="00310FA9">
        <w:rPr>
          <w:rFonts w:ascii="Times New Roman" w:hAnsi="Times New Roman" w:cs="Times New Roman"/>
          <w:b/>
          <w:sz w:val="23"/>
          <w:szCs w:val="23"/>
        </w:rPr>
        <w:t>The tender shall be valid for a minimum of 180 days from the date of opening</w:t>
      </w:r>
      <w:r w:rsidRPr="00310FA9">
        <w:rPr>
          <w:rFonts w:ascii="Times New Roman" w:hAnsi="Times New Roman" w:cs="Times New Roman"/>
          <w:sz w:val="23"/>
          <w:szCs w:val="23"/>
        </w:rPr>
        <w:t>. Tenderer should not withdraw his tender after the tenders are opened. In case the tender is withdrawn after it opened, the EMD remitted will be forfeited.</w:t>
      </w:r>
    </w:p>
    <w:p w14:paraId="14A64AD3" w14:textId="77777777" w:rsidR="007561C6" w:rsidRDefault="007561C6" w:rsidP="007561C6">
      <w:pPr>
        <w:pStyle w:val="ListParagraph"/>
        <w:spacing w:line="276" w:lineRule="auto"/>
        <w:ind w:left="1080"/>
        <w:jc w:val="center"/>
        <w:rPr>
          <w:b/>
        </w:rPr>
      </w:pPr>
    </w:p>
    <w:p w14:paraId="4A914FC7" w14:textId="77777777" w:rsidR="007561C6" w:rsidRPr="00B40F0C" w:rsidRDefault="007561C6" w:rsidP="007561C6">
      <w:pPr>
        <w:numPr>
          <w:ilvl w:val="0"/>
          <w:numId w:val="2"/>
        </w:numPr>
        <w:jc w:val="both"/>
        <w:rPr>
          <w:rFonts w:ascii="Times New Roman" w:hAnsi="Times New Roman" w:cs="Times New Roman"/>
        </w:rPr>
      </w:pPr>
      <w:r w:rsidRPr="00B40F0C">
        <w:rPr>
          <w:rFonts w:ascii="Times New Roman" w:hAnsi="Times New Roman" w:cs="Times New Roman"/>
        </w:rPr>
        <w:lastRenderedPageBreak/>
        <w:t>The EMD of the unsuccessful tenders will be refunded immediately after the tenders are disposed of by the competent authority.</w:t>
      </w:r>
    </w:p>
    <w:p w14:paraId="43AE57F0" w14:textId="77777777" w:rsidR="007561C6" w:rsidRPr="00B40F0C" w:rsidRDefault="007561C6" w:rsidP="007561C6">
      <w:pPr>
        <w:numPr>
          <w:ilvl w:val="0"/>
          <w:numId w:val="2"/>
        </w:numPr>
        <w:spacing w:after="0"/>
        <w:jc w:val="both"/>
        <w:rPr>
          <w:rFonts w:ascii="Times New Roman" w:hAnsi="Times New Roman" w:cs="Times New Roman"/>
        </w:rPr>
      </w:pPr>
      <w:r w:rsidRPr="00B40F0C">
        <w:rPr>
          <w:rFonts w:ascii="Times New Roman" w:hAnsi="Times New Roman" w:cs="Times New Roman"/>
        </w:rPr>
        <w:t xml:space="preserve">Successful tenderer shall remit a </w:t>
      </w:r>
      <w:r w:rsidRPr="00B40F0C">
        <w:rPr>
          <w:rFonts w:ascii="Times New Roman" w:hAnsi="Times New Roman" w:cs="Times New Roman"/>
          <w:b/>
        </w:rPr>
        <w:t>security deposit of 5%</w:t>
      </w:r>
      <w:r w:rsidRPr="00B40F0C">
        <w:rPr>
          <w:rFonts w:ascii="Times New Roman" w:hAnsi="Times New Roman" w:cs="Times New Roman"/>
        </w:rPr>
        <w:t xml:space="preserve"> of the accepted tender order value and execute an agreement on </w:t>
      </w:r>
      <w:proofErr w:type="spellStart"/>
      <w:r w:rsidRPr="00B40F0C">
        <w:rPr>
          <w:rFonts w:ascii="Times New Roman" w:hAnsi="Times New Roman" w:cs="Times New Roman"/>
        </w:rPr>
        <w:t>Tamilnadu</w:t>
      </w:r>
      <w:proofErr w:type="spellEnd"/>
      <w:r w:rsidRPr="00B40F0C">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12707971" w14:textId="77777777" w:rsidR="007561C6" w:rsidRPr="004D5382" w:rsidRDefault="007561C6" w:rsidP="007561C6">
      <w:pPr>
        <w:spacing w:after="0"/>
        <w:ind w:left="720"/>
        <w:jc w:val="both"/>
        <w:rPr>
          <w:rFonts w:ascii="Times New Roman" w:hAnsi="Times New Roman" w:cs="Times New Roman"/>
          <w:sz w:val="10"/>
        </w:rPr>
      </w:pPr>
    </w:p>
    <w:p w14:paraId="7FEFA310" w14:textId="77777777" w:rsidR="007561C6" w:rsidRPr="00B40F0C" w:rsidRDefault="007561C6" w:rsidP="007561C6">
      <w:pPr>
        <w:numPr>
          <w:ilvl w:val="0"/>
          <w:numId w:val="2"/>
        </w:numPr>
        <w:jc w:val="both"/>
        <w:rPr>
          <w:rFonts w:ascii="Times New Roman" w:hAnsi="Times New Roman" w:cs="Times New Roman"/>
        </w:rPr>
      </w:pPr>
      <w:r w:rsidRPr="00B40F0C">
        <w:rPr>
          <w:rFonts w:ascii="Times New Roman" w:hAnsi="Times New Roman" w:cs="Times New Roman"/>
        </w:rPr>
        <w:t>The material should be supplied within the stipulated period mentioned in the supply order. If the supply is not made within the period the supply order will be cancelled and EMD will be forfeited.</w:t>
      </w:r>
    </w:p>
    <w:p w14:paraId="274F93CD" w14:textId="77777777" w:rsidR="007561C6" w:rsidRPr="00B40F0C" w:rsidRDefault="007561C6" w:rsidP="007561C6">
      <w:pPr>
        <w:numPr>
          <w:ilvl w:val="0"/>
          <w:numId w:val="2"/>
        </w:numPr>
        <w:jc w:val="both"/>
        <w:rPr>
          <w:rFonts w:ascii="Times New Roman" w:hAnsi="Times New Roman" w:cs="Times New Roman"/>
        </w:rPr>
      </w:pPr>
      <w:r w:rsidRPr="00B40F0C">
        <w:rPr>
          <w:rFonts w:ascii="Times New Roman" w:hAnsi="Times New Roman" w:cs="Times New Roman"/>
        </w:rPr>
        <w:t xml:space="preserve">The materials quoted shall confirm </w:t>
      </w:r>
      <w:r w:rsidRPr="00B40F0C">
        <w:rPr>
          <w:rFonts w:ascii="Times New Roman" w:hAnsi="Times New Roman" w:cs="Times New Roman"/>
          <w:b/>
        </w:rPr>
        <w:t>ISI standard</w:t>
      </w:r>
      <w:r w:rsidRPr="00B40F0C">
        <w:rPr>
          <w:rFonts w:ascii="Times New Roman" w:hAnsi="Times New Roman" w:cs="Times New Roman"/>
        </w:rPr>
        <w:t>. The make of the materials shall be mentioned in the tender.</w:t>
      </w:r>
    </w:p>
    <w:p w14:paraId="32E5E408" w14:textId="77777777" w:rsidR="007561C6" w:rsidRPr="00B40F0C" w:rsidRDefault="007561C6" w:rsidP="007561C6">
      <w:pPr>
        <w:numPr>
          <w:ilvl w:val="0"/>
          <w:numId w:val="2"/>
        </w:numPr>
        <w:jc w:val="both"/>
        <w:rPr>
          <w:rFonts w:ascii="Times New Roman" w:hAnsi="Times New Roman" w:cs="Times New Roman"/>
        </w:rPr>
      </w:pPr>
      <w:r w:rsidRPr="00B40F0C">
        <w:rPr>
          <w:rFonts w:ascii="Times New Roman" w:hAnsi="Times New Roman" w:cs="Times New Roman"/>
        </w:rPr>
        <w:t>The tender is submitted subject to and agreeing to the above conditions. Original tender documents should be enclosed otherwise it will be liable for rejection.</w:t>
      </w:r>
    </w:p>
    <w:p w14:paraId="3869E877" w14:textId="77777777" w:rsidR="007561C6" w:rsidRPr="00B40F0C" w:rsidRDefault="007561C6" w:rsidP="007561C6">
      <w:pPr>
        <w:numPr>
          <w:ilvl w:val="0"/>
          <w:numId w:val="2"/>
        </w:numPr>
        <w:jc w:val="both"/>
        <w:rPr>
          <w:rFonts w:ascii="Times New Roman" w:hAnsi="Times New Roman" w:cs="Times New Roman"/>
        </w:rPr>
      </w:pPr>
      <w:r w:rsidRPr="00B40F0C">
        <w:rPr>
          <w:rFonts w:ascii="Times New Roman" w:hAnsi="Times New Roman" w:cs="Times New Roman"/>
        </w:rPr>
        <w:t>Downloaded tender documents should be accompanied with tender cost and EMD in the form of DD drawn in favour of the Registrar, BU.</w:t>
      </w:r>
    </w:p>
    <w:p w14:paraId="5207E3BD" w14:textId="77777777" w:rsidR="007561C6" w:rsidRPr="00B40F0C" w:rsidRDefault="007561C6" w:rsidP="007561C6">
      <w:pPr>
        <w:numPr>
          <w:ilvl w:val="0"/>
          <w:numId w:val="2"/>
        </w:numPr>
        <w:spacing w:after="0" w:line="240" w:lineRule="auto"/>
        <w:jc w:val="both"/>
        <w:rPr>
          <w:rFonts w:ascii="Times New Roman" w:hAnsi="Times New Roman" w:cs="Times New Roman"/>
        </w:rPr>
      </w:pPr>
      <w:r w:rsidRPr="00B40F0C">
        <w:rPr>
          <w:rFonts w:ascii="Times New Roman" w:hAnsi="Times New Roman" w:cs="Times New Roman"/>
        </w:rPr>
        <w:t>If the price in INR with GST taxes, should mention the valid local Sales Tax Registration/VAT Registration/CST Registration Numbers along with the copy of the registration Certificate.</w:t>
      </w:r>
    </w:p>
    <w:p w14:paraId="13B8A094" w14:textId="77777777" w:rsidR="007561C6" w:rsidRPr="004D5382" w:rsidRDefault="007561C6" w:rsidP="007561C6">
      <w:pPr>
        <w:spacing w:after="0" w:line="240" w:lineRule="auto"/>
        <w:ind w:left="720"/>
        <w:jc w:val="both"/>
        <w:rPr>
          <w:rFonts w:ascii="Times New Roman" w:hAnsi="Times New Roman" w:cs="Times New Roman"/>
          <w:sz w:val="12"/>
        </w:rPr>
      </w:pPr>
    </w:p>
    <w:p w14:paraId="2CF51C38" w14:textId="77777777" w:rsidR="007561C6" w:rsidRPr="00B40F0C" w:rsidRDefault="007561C6" w:rsidP="007561C6">
      <w:pPr>
        <w:numPr>
          <w:ilvl w:val="0"/>
          <w:numId w:val="2"/>
        </w:numPr>
        <w:spacing w:after="0" w:line="240" w:lineRule="auto"/>
        <w:ind w:right="-188"/>
        <w:jc w:val="both"/>
        <w:rPr>
          <w:rFonts w:ascii="Times New Roman" w:hAnsi="Times New Roman" w:cs="Times New Roman"/>
        </w:rPr>
      </w:pPr>
      <w:r w:rsidRPr="00B40F0C">
        <w:rPr>
          <w:rFonts w:ascii="Times New Roman" w:hAnsi="Times New Roman" w:cs="Times New Roman"/>
        </w:rPr>
        <w:t xml:space="preserve">EMD and Tender cost shall be exempted if the firm registered with MSME and NSIC. The Registration Certificate along with the terms and condition issued   by the MSME and NSIC should be enclosed and highlighted to consider the exemption. </w:t>
      </w:r>
    </w:p>
    <w:p w14:paraId="52484AA3" w14:textId="77777777" w:rsidR="007561C6" w:rsidRPr="0064227F" w:rsidRDefault="007561C6" w:rsidP="007561C6">
      <w:pPr>
        <w:pStyle w:val="ListParagraph"/>
        <w:rPr>
          <w:sz w:val="12"/>
          <w:szCs w:val="22"/>
        </w:rPr>
      </w:pPr>
    </w:p>
    <w:p w14:paraId="3A643531" w14:textId="77777777" w:rsidR="007561C6" w:rsidRPr="00B40F0C" w:rsidRDefault="007561C6" w:rsidP="007561C6">
      <w:pPr>
        <w:pStyle w:val="ListParagraph"/>
        <w:numPr>
          <w:ilvl w:val="0"/>
          <w:numId w:val="2"/>
        </w:numPr>
        <w:jc w:val="both"/>
        <w:rPr>
          <w:sz w:val="22"/>
          <w:szCs w:val="22"/>
        </w:rPr>
      </w:pPr>
      <w:r w:rsidRPr="00B40F0C">
        <w:rPr>
          <w:sz w:val="22"/>
          <w:szCs w:val="22"/>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31597ACF" w14:textId="77777777" w:rsidR="007561C6" w:rsidRPr="0064227F" w:rsidRDefault="007561C6" w:rsidP="007561C6">
      <w:pPr>
        <w:spacing w:after="0" w:line="240" w:lineRule="auto"/>
        <w:jc w:val="both"/>
        <w:rPr>
          <w:rFonts w:ascii="Times New Roman" w:hAnsi="Times New Roman" w:cs="Times New Roman"/>
          <w:sz w:val="14"/>
        </w:rPr>
      </w:pPr>
    </w:p>
    <w:p w14:paraId="50C92127" w14:textId="77777777" w:rsidR="007561C6" w:rsidRPr="00B40F0C" w:rsidRDefault="007561C6" w:rsidP="007561C6">
      <w:pPr>
        <w:pStyle w:val="ListParagraph"/>
        <w:numPr>
          <w:ilvl w:val="0"/>
          <w:numId w:val="2"/>
        </w:numPr>
        <w:jc w:val="both"/>
        <w:rPr>
          <w:sz w:val="22"/>
          <w:szCs w:val="22"/>
        </w:rPr>
      </w:pPr>
      <w:r w:rsidRPr="00B40F0C">
        <w:rPr>
          <w:sz w:val="22"/>
          <w:szCs w:val="22"/>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4F09B9B9" w14:textId="77777777" w:rsidR="007561C6" w:rsidRPr="0064227F" w:rsidRDefault="007561C6" w:rsidP="007561C6">
      <w:pPr>
        <w:pStyle w:val="ListParagraph"/>
        <w:jc w:val="both"/>
        <w:rPr>
          <w:sz w:val="14"/>
          <w:szCs w:val="22"/>
        </w:rPr>
      </w:pPr>
    </w:p>
    <w:p w14:paraId="4326BEE8" w14:textId="77777777" w:rsidR="007561C6" w:rsidRPr="00B40F0C" w:rsidRDefault="007561C6" w:rsidP="007561C6">
      <w:pPr>
        <w:pStyle w:val="ListParagraph"/>
        <w:numPr>
          <w:ilvl w:val="0"/>
          <w:numId w:val="2"/>
        </w:numPr>
        <w:jc w:val="both"/>
        <w:rPr>
          <w:sz w:val="22"/>
          <w:szCs w:val="22"/>
        </w:rPr>
      </w:pPr>
      <w:r w:rsidRPr="00B40F0C">
        <w:rPr>
          <w:sz w:val="22"/>
          <w:szCs w:val="22"/>
        </w:rPr>
        <w:t xml:space="preserve">If the equipment is imported, Customs Duty, Clearance, delivery, transportation, Insurance charges should be mentioned clearly.  The firm has to arrange the </w:t>
      </w:r>
      <w:proofErr w:type="spellStart"/>
      <w:r w:rsidRPr="00B40F0C">
        <w:rPr>
          <w:sz w:val="22"/>
          <w:szCs w:val="22"/>
        </w:rPr>
        <w:t>authorised</w:t>
      </w:r>
      <w:proofErr w:type="spellEnd"/>
      <w:r w:rsidRPr="00B40F0C">
        <w:rPr>
          <w:sz w:val="22"/>
          <w:szCs w:val="22"/>
        </w:rPr>
        <w:t xml:space="preserve"> customs clearing agent on behalf of University for customs clearance. </w:t>
      </w:r>
    </w:p>
    <w:p w14:paraId="407695CF" w14:textId="77777777" w:rsidR="007561C6" w:rsidRPr="0064227F" w:rsidRDefault="007561C6" w:rsidP="007561C6">
      <w:pPr>
        <w:pStyle w:val="ListParagraph"/>
        <w:jc w:val="both"/>
        <w:rPr>
          <w:sz w:val="16"/>
          <w:szCs w:val="22"/>
        </w:rPr>
      </w:pPr>
    </w:p>
    <w:p w14:paraId="205E03A3" w14:textId="77777777" w:rsidR="007561C6" w:rsidRPr="00B40F0C" w:rsidRDefault="007561C6" w:rsidP="007561C6">
      <w:pPr>
        <w:pStyle w:val="Default"/>
        <w:numPr>
          <w:ilvl w:val="0"/>
          <w:numId w:val="2"/>
        </w:numPr>
        <w:rPr>
          <w:rFonts w:ascii="Times New Roman" w:hAnsi="Times New Roman" w:cs="Times New Roman"/>
          <w:sz w:val="22"/>
          <w:szCs w:val="22"/>
        </w:rPr>
      </w:pPr>
      <w:r w:rsidRPr="00B40F0C">
        <w:rPr>
          <w:rFonts w:ascii="Times New Roman" w:hAnsi="Times New Roman" w:cs="Times New Roman"/>
          <w:sz w:val="22"/>
          <w:szCs w:val="22"/>
        </w:rPr>
        <w:t xml:space="preserve">In case the tender is withdrawn after it opened, the EMD will be forfeited  </w:t>
      </w:r>
    </w:p>
    <w:p w14:paraId="51BE4B19" w14:textId="77777777" w:rsidR="007561C6" w:rsidRPr="00B40F0C" w:rsidRDefault="007561C6" w:rsidP="007561C6">
      <w:pPr>
        <w:pStyle w:val="ListParagraph"/>
        <w:numPr>
          <w:ilvl w:val="0"/>
          <w:numId w:val="2"/>
        </w:numPr>
        <w:jc w:val="both"/>
        <w:rPr>
          <w:sz w:val="22"/>
          <w:szCs w:val="22"/>
        </w:rPr>
      </w:pPr>
      <w:r w:rsidRPr="00B40F0C">
        <w:rPr>
          <w:sz w:val="22"/>
          <w:szCs w:val="22"/>
        </w:rPr>
        <w:t>Additional Documents: Please also attach with the quote the following documents:</w:t>
      </w:r>
    </w:p>
    <w:p w14:paraId="0C53D17B" w14:textId="77777777" w:rsidR="007561C6" w:rsidRPr="00B40F0C" w:rsidRDefault="007561C6" w:rsidP="007561C6">
      <w:pPr>
        <w:numPr>
          <w:ilvl w:val="1"/>
          <w:numId w:val="1"/>
        </w:numPr>
        <w:spacing w:after="0" w:line="240" w:lineRule="auto"/>
        <w:jc w:val="both"/>
        <w:rPr>
          <w:rFonts w:ascii="Times New Roman" w:hAnsi="Times New Roman" w:cs="Times New Roman"/>
        </w:rPr>
      </w:pPr>
      <w:r w:rsidRPr="00B40F0C">
        <w:rPr>
          <w:rFonts w:ascii="Times New Roman" w:hAnsi="Times New Roman" w:cs="Times New Roman"/>
        </w:rPr>
        <w:t>ISO Certificate /  Equivalent Certified company</w:t>
      </w:r>
    </w:p>
    <w:p w14:paraId="06981588" w14:textId="77777777" w:rsidR="007561C6" w:rsidRPr="00B40F0C" w:rsidRDefault="007561C6" w:rsidP="007561C6">
      <w:pPr>
        <w:numPr>
          <w:ilvl w:val="1"/>
          <w:numId w:val="1"/>
        </w:numPr>
        <w:spacing w:after="0" w:line="240" w:lineRule="auto"/>
        <w:jc w:val="both"/>
        <w:rPr>
          <w:rFonts w:ascii="Times New Roman" w:hAnsi="Times New Roman" w:cs="Times New Roman"/>
        </w:rPr>
      </w:pPr>
      <w:r w:rsidRPr="00B40F0C">
        <w:rPr>
          <w:rFonts w:ascii="Times New Roman" w:hAnsi="Times New Roman" w:cs="Times New Roman"/>
        </w:rPr>
        <w:t xml:space="preserve">Number of service centres of the supplier in </w:t>
      </w:r>
      <w:proofErr w:type="spellStart"/>
      <w:r w:rsidRPr="00B40F0C">
        <w:rPr>
          <w:rFonts w:ascii="Times New Roman" w:hAnsi="Times New Roman" w:cs="Times New Roman"/>
        </w:rPr>
        <w:t>Tamilnadu</w:t>
      </w:r>
      <w:proofErr w:type="spellEnd"/>
      <w:r w:rsidRPr="00B40F0C">
        <w:rPr>
          <w:rFonts w:ascii="Times New Roman" w:hAnsi="Times New Roman" w:cs="Times New Roman"/>
        </w:rPr>
        <w:t>/India.</w:t>
      </w:r>
    </w:p>
    <w:p w14:paraId="137EBE94" w14:textId="77777777" w:rsidR="007561C6" w:rsidRPr="00B40F0C" w:rsidRDefault="007561C6" w:rsidP="007561C6">
      <w:pPr>
        <w:numPr>
          <w:ilvl w:val="1"/>
          <w:numId w:val="1"/>
        </w:numPr>
        <w:spacing w:after="0" w:line="240" w:lineRule="auto"/>
        <w:jc w:val="both"/>
        <w:rPr>
          <w:rFonts w:ascii="Times New Roman" w:hAnsi="Times New Roman" w:cs="Times New Roman"/>
        </w:rPr>
      </w:pPr>
      <w:r w:rsidRPr="00B40F0C">
        <w:rPr>
          <w:rFonts w:ascii="Times New Roman" w:hAnsi="Times New Roman" w:cs="Times New Roman"/>
        </w:rPr>
        <w:t>Number of years standing in the business.</w:t>
      </w:r>
    </w:p>
    <w:p w14:paraId="0061E1C7" w14:textId="77777777" w:rsidR="007561C6" w:rsidRPr="00B40F0C" w:rsidRDefault="007561C6" w:rsidP="007561C6">
      <w:pPr>
        <w:numPr>
          <w:ilvl w:val="1"/>
          <w:numId w:val="1"/>
        </w:numPr>
        <w:spacing w:after="0" w:line="240" w:lineRule="auto"/>
        <w:jc w:val="both"/>
        <w:rPr>
          <w:rFonts w:ascii="Times New Roman" w:hAnsi="Times New Roman" w:cs="Times New Roman"/>
        </w:rPr>
      </w:pPr>
      <w:r w:rsidRPr="00B40F0C">
        <w:rPr>
          <w:rFonts w:ascii="Times New Roman" w:hAnsi="Times New Roman" w:cs="Times New Roman"/>
        </w:rPr>
        <w:t>Average turnover in the last three years.</w:t>
      </w:r>
    </w:p>
    <w:p w14:paraId="461F30A3" w14:textId="77777777" w:rsidR="007561C6" w:rsidRPr="00B549E1"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3599B08A" w14:textId="77777777" w:rsidR="007561C6" w:rsidRPr="00B549E1"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64165F65" w14:textId="77777777" w:rsidR="007561C6" w:rsidRPr="00B549E1"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4956878C" w14:textId="77777777" w:rsidR="007561C6" w:rsidRPr="00B549E1"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179AE83E" w14:textId="77777777" w:rsidR="007561C6" w:rsidRPr="00B549E1"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14:paraId="2CCC58F5" w14:textId="77777777" w:rsidR="007561C6" w:rsidRDefault="007561C6" w:rsidP="007561C6">
      <w:pPr>
        <w:numPr>
          <w:ilvl w:val="1"/>
          <w:numId w:val="1"/>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367D7EF4" w14:textId="77777777" w:rsidR="007561C6" w:rsidRPr="00D9689F" w:rsidRDefault="007561C6" w:rsidP="007561C6">
      <w:pPr>
        <w:spacing w:after="0" w:line="240" w:lineRule="auto"/>
        <w:ind w:left="1800"/>
        <w:jc w:val="both"/>
        <w:rPr>
          <w:rFonts w:ascii="Times New Roman" w:hAnsi="Times New Roman" w:cs="Times New Roman"/>
          <w:sz w:val="14"/>
        </w:rPr>
      </w:pPr>
    </w:p>
    <w:p w14:paraId="077C2937" w14:textId="77777777" w:rsidR="007561C6" w:rsidRPr="004C7066" w:rsidRDefault="007561C6" w:rsidP="007561C6">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4145DCE6" w14:textId="77777777" w:rsidR="007561C6" w:rsidRPr="004C7066" w:rsidRDefault="007561C6" w:rsidP="007561C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30384D0E" w14:textId="77777777" w:rsidR="007561C6" w:rsidRPr="004C7066" w:rsidRDefault="007561C6" w:rsidP="007561C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7AF0E255" w14:textId="77777777" w:rsidR="007561C6" w:rsidRPr="004C7066" w:rsidRDefault="007561C6" w:rsidP="007561C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0627C554" w14:textId="77777777" w:rsidR="007561C6" w:rsidRDefault="007561C6" w:rsidP="007561C6">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3EC9D11A" w14:textId="77777777" w:rsidR="007561C6" w:rsidRPr="00D9689F" w:rsidRDefault="007561C6" w:rsidP="007561C6">
      <w:pPr>
        <w:pStyle w:val="Default"/>
        <w:ind w:left="720"/>
        <w:rPr>
          <w:rFonts w:ascii="Times New Roman" w:hAnsi="Times New Roman" w:cs="Times New Roman"/>
          <w:sz w:val="14"/>
          <w:szCs w:val="20"/>
        </w:rPr>
      </w:pPr>
    </w:p>
    <w:p w14:paraId="5F67A504" w14:textId="77777777" w:rsidR="007561C6" w:rsidRPr="00036243" w:rsidRDefault="007561C6" w:rsidP="007561C6">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26326ABD" w14:textId="77777777" w:rsidR="007561C6" w:rsidRPr="00036243" w:rsidRDefault="007561C6" w:rsidP="007561C6">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773597CB" w14:textId="77777777" w:rsidR="007561C6" w:rsidRPr="00036243" w:rsidRDefault="007561C6" w:rsidP="007561C6">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5E0D3D5B" w14:textId="77777777" w:rsidR="007561C6" w:rsidRDefault="007561C6" w:rsidP="007561C6">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w:t>
      </w:r>
      <w:proofErr w:type="spellStart"/>
      <w:r w:rsidRPr="00036243">
        <w:rPr>
          <w:rFonts w:ascii="Times New Roman" w:hAnsi="Times New Roman" w:cs="Times New Roman"/>
        </w:rPr>
        <w:t>corrigendu</w:t>
      </w:r>
      <w:proofErr w:type="spellEnd"/>
    </w:p>
    <w:p w14:paraId="3CF7BA94" w14:textId="77777777" w:rsidR="007561C6" w:rsidRPr="00036243" w:rsidRDefault="007561C6" w:rsidP="007561C6">
      <w:pPr>
        <w:pStyle w:val="Default"/>
        <w:spacing w:line="276" w:lineRule="auto"/>
        <w:ind w:left="720"/>
        <w:rPr>
          <w:rFonts w:ascii="Times New Roman" w:hAnsi="Times New Roman" w:cs="Times New Roman"/>
        </w:rPr>
      </w:pPr>
      <w:r w:rsidRPr="00036243">
        <w:rPr>
          <w:rFonts w:ascii="Times New Roman" w:hAnsi="Times New Roman" w:cs="Times New Roman"/>
        </w:rPr>
        <w:t xml:space="preserve">m/ documents, etc. </w:t>
      </w:r>
    </w:p>
    <w:p w14:paraId="06BD9689" w14:textId="77777777" w:rsidR="007561C6" w:rsidRPr="00036243" w:rsidRDefault="007561C6" w:rsidP="007561C6">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3244C649" w14:textId="77777777" w:rsidR="007561C6" w:rsidRPr="00036243" w:rsidRDefault="007561C6" w:rsidP="007561C6">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1377A10F" w14:textId="77777777" w:rsidR="007561C6" w:rsidRDefault="007561C6" w:rsidP="007561C6">
      <w:pPr>
        <w:pStyle w:val="Default"/>
        <w:ind w:left="720"/>
        <w:rPr>
          <w:rFonts w:ascii="Times New Roman" w:hAnsi="Times New Roman" w:cs="Times New Roman"/>
        </w:rPr>
      </w:pPr>
      <w:r w:rsidRPr="00036243">
        <w:rPr>
          <w:rFonts w:ascii="Times New Roman" w:hAnsi="Times New Roman" w:cs="Times New Roman"/>
        </w:rPr>
        <w:t xml:space="preserve">vi. Any other document   </w:t>
      </w:r>
    </w:p>
    <w:tbl>
      <w:tblPr>
        <w:tblStyle w:val="TableGrid"/>
        <w:tblW w:w="0" w:type="auto"/>
        <w:tblInd w:w="817" w:type="dxa"/>
        <w:tblLook w:val="04A0" w:firstRow="1" w:lastRow="0" w:firstColumn="1" w:lastColumn="0" w:noHBand="0" w:noVBand="1"/>
      </w:tblPr>
      <w:tblGrid>
        <w:gridCol w:w="2673"/>
        <w:gridCol w:w="1199"/>
        <w:gridCol w:w="1510"/>
        <w:gridCol w:w="2818"/>
      </w:tblGrid>
      <w:tr w:rsidR="007561C6" w:rsidRPr="004C7066" w14:paraId="6309951C" w14:textId="77777777" w:rsidTr="007716F6">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A7B50" w14:textId="77777777" w:rsidR="007561C6" w:rsidRPr="004C7066" w:rsidRDefault="007561C6" w:rsidP="007716F6">
            <w:pPr>
              <w:jc w:val="both"/>
              <w:rPr>
                <w:rFonts w:ascii="Times New Roman" w:hAnsi="Times New Roman" w:cs="Times New Roman"/>
                <w:sz w:val="24"/>
                <w:szCs w:val="24"/>
              </w:rPr>
            </w:pPr>
            <w:r w:rsidRPr="004C7066">
              <w:rPr>
                <w:rFonts w:ascii="Times New Roman" w:hAnsi="Times New Roman" w:cs="Times New Roman"/>
                <w:sz w:val="24"/>
                <w:szCs w:val="24"/>
              </w:rPr>
              <w:t>Cost of Tender document  ( to be filled by the tenderer)</w:t>
            </w:r>
          </w:p>
        </w:tc>
      </w:tr>
      <w:tr w:rsidR="007561C6" w:rsidRPr="004C7066" w14:paraId="2D9AD890" w14:textId="77777777" w:rsidTr="007716F6">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A467E"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EF1CA"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EBE0E"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E0536"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7561C6" w:rsidRPr="004C7066" w14:paraId="180EAF76" w14:textId="77777777" w:rsidTr="007716F6">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2CE2D" w14:textId="77777777" w:rsidR="007561C6" w:rsidRPr="004C7066" w:rsidRDefault="007561C6" w:rsidP="007716F6">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6139" w14:textId="77777777" w:rsidR="007561C6" w:rsidRPr="004C7066" w:rsidRDefault="007561C6" w:rsidP="007716F6">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AAF7C" w14:textId="77777777" w:rsidR="007561C6" w:rsidRPr="004C7066" w:rsidRDefault="007561C6" w:rsidP="007716F6">
            <w:pPr>
              <w:jc w:val="both"/>
              <w:rPr>
                <w:rFonts w:ascii="Times New Roman" w:hAnsi="Times New Roman" w:cs="Times New Roman"/>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AF17A" w14:textId="77777777" w:rsidR="007561C6" w:rsidRPr="004C7066" w:rsidRDefault="007561C6" w:rsidP="007716F6">
            <w:pPr>
              <w:jc w:val="both"/>
              <w:rPr>
                <w:rFonts w:ascii="Times New Roman" w:hAnsi="Times New Roman" w:cs="Times New Roman"/>
                <w:sz w:val="24"/>
                <w:szCs w:val="24"/>
              </w:rPr>
            </w:pPr>
          </w:p>
        </w:tc>
      </w:tr>
    </w:tbl>
    <w:p w14:paraId="066E090E" w14:textId="77777777" w:rsidR="007561C6" w:rsidRPr="009B2E04" w:rsidRDefault="007561C6" w:rsidP="007561C6">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821"/>
        <w:gridCol w:w="1260"/>
        <w:gridCol w:w="1565"/>
        <w:gridCol w:w="3067"/>
      </w:tblGrid>
      <w:tr w:rsidR="007561C6" w:rsidRPr="004C7066" w14:paraId="1F4AF037" w14:textId="77777777" w:rsidTr="007716F6">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E00A1" w14:textId="77777777" w:rsidR="007561C6" w:rsidRPr="004C7066" w:rsidRDefault="007561C6" w:rsidP="007716F6">
            <w:pPr>
              <w:jc w:val="both"/>
              <w:rPr>
                <w:rFonts w:ascii="Times New Roman" w:hAnsi="Times New Roman" w:cs="Times New Roman"/>
                <w:sz w:val="24"/>
                <w:szCs w:val="24"/>
              </w:rPr>
            </w:pPr>
            <w:r w:rsidRPr="004C7066">
              <w:rPr>
                <w:rFonts w:ascii="Times New Roman" w:hAnsi="Times New Roman" w:cs="Times New Roman"/>
                <w:sz w:val="24"/>
                <w:szCs w:val="24"/>
              </w:rPr>
              <w:t xml:space="preserve">Details of EMD Amount  (to be filled by the tenderer): </w:t>
            </w:r>
          </w:p>
        </w:tc>
      </w:tr>
      <w:tr w:rsidR="007561C6" w:rsidRPr="004C7066" w14:paraId="30C61C67" w14:textId="77777777" w:rsidTr="007716F6">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E2BA6"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D4597"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373DF"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0E677" w14:textId="77777777" w:rsidR="007561C6" w:rsidRPr="004C7066" w:rsidRDefault="007561C6" w:rsidP="007716F6">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7561C6" w:rsidRPr="004C7066" w14:paraId="5FCDC375" w14:textId="77777777" w:rsidTr="007716F6">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C6599" w14:textId="77777777" w:rsidR="007561C6" w:rsidRPr="004C7066" w:rsidRDefault="007561C6" w:rsidP="007716F6">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71AE" w14:textId="77777777" w:rsidR="007561C6" w:rsidRPr="004C7066" w:rsidRDefault="007561C6" w:rsidP="007716F6">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FE48C" w14:textId="77777777" w:rsidR="007561C6" w:rsidRPr="004C7066" w:rsidRDefault="007561C6" w:rsidP="007716F6">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F9B83" w14:textId="77777777" w:rsidR="007561C6" w:rsidRPr="004C7066" w:rsidRDefault="007561C6" w:rsidP="007716F6">
            <w:pPr>
              <w:jc w:val="both"/>
              <w:rPr>
                <w:rFonts w:ascii="Times New Roman" w:hAnsi="Times New Roman" w:cs="Times New Roman"/>
                <w:sz w:val="24"/>
                <w:szCs w:val="24"/>
              </w:rPr>
            </w:pPr>
          </w:p>
        </w:tc>
      </w:tr>
    </w:tbl>
    <w:p w14:paraId="73D05BA8" w14:textId="77777777" w:rsidR="007561C6" w:rsidRDefault="007561C6" w:rsidP="007561C6">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1B593B69" w14:textId="77777777" w:rsidR="007561C6" w:rsidRPr="004C7066" w:rsidRDefault="007561C6" w:rsidP="007561C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14:paraId="4948FCE4" w14:textId="77777777" w:rsidR="007561C6" w:rsidRDefault="007561C6" w:rsidP="007561C6">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14:paraId="101A9730" w14:textId="77777777" w:rsidR="007561C6" w:rsidRDefault="007561C6" w:rsidP="007561C6">
      <w:pPr>
        <w:pStyle w:val="ListParagraph"/>
        <w:spacing w:line="276" w:lineRule="auto"/>
        <w:ind w:left="1080"/>
        <w:jc w:val="center"/>
        <w:rPr>
          <w:b/>
        </w:rPr>
      </w:pPr>
    </w:p>
    <w:p w14:paraId="6726D68A" w14:textId="77777777" w:rsidR="007561C6" w:rsidRPr="000A6345" w:rsidRDefault="007561C6" w:rsidP="007561C6">
      <w:pPr>
        <w:pStyle w:val="ListParagraph"/>
        <w:spacing w:line="276" w:lineRule="auto"/>
        <w:ind w:left="1080"/>
        <w:jc w:val="center"/>
        <w:rPr>
          <w:b/>
        </w:rPr>
      </w:pPr>
      <w:r w:rsidRPr="000A6345">
        <w:rPr>
          <w:b/>
        </w:rPr>
        <w:lastRenderedPageBreak/>
        <w:t>Specifications for Benchtop centrifuge</w:t>
      </w:r>
    </w:p>
    <w:p w14:paraId="58015E9F" w14:textId="77777777" w:rsidR="007561C6" w:rsidRPr="000A6345" w:rsidRDefault="007561C6" w:rsidP="007561C6">
      <w:pPr>
        <w:pStyle w:val="ListParagraph"/>
        <w:spacing w:line="276" w:lineRule="auto"/>
        <w:ind w:left="1080"/>
        <w:jc w:val="center"/>
        <w:rPr>
          <w:b/>
        </w:rPr>
      </w:pPr>
    </w:p>
    <w:p w14:paraId="4797E895" w14:textId="77777777" w:rsidR="007561C6" w:rsidRPr="000A6345" w:rsidRDefault="007561C6" w:rsidP="007561C6">
      <w:pPr>
        <w:pStyle w:val="ListParagraph"/>
        <w:numPr>
          <w:ilvl w:val="0"/>
          <w:numId w:val="3"/>
        </w:numPr>
        <w:spacing w:after="200" w:line="276" w:lineRule="auto"/>
        <w:jc w:val="both"/>
      </w:pPr>
      <w:r w:rsidRPr="000A6345">
        <w:rPr>
          <w:bCs/>
          <w:color w:val="222222"/>
        </w:rPr>
        <w:t xml:space="preserve">Capacity should be </w:t>
      </w:r>
      <w:r w:rsidRPr="000A6345">
        <w:rPr>
          <w:color w:val="222222"/>
        </w:rPr>
        <w:t>4 x 145 mL (TX-150), 6 x 50 mL (HIGH</w:t>
      </w:r>
      <w:r>
        <w:rPr>
          <w:color w:val="222222"/>
        </w:rPr>
        <w:t xml:space="preserve"> </w:t>
      </w:r>
      <w:r w:rsidRPr="000A6345">
        <w:rPr>
          <w:color w:val="222222"/>
        </w:rPr>
        <w:t>Conic III)</w:t>
      </w:r>
    </w:p>
    <w:p w14:paraId="29C26868" w14:textId="77777777" w:rsidR="007561C6" w:rsidRPr="000A6345" w:rsidRDefault="007561C6" w:rsidP="007561C6">
      <w:pPr>
        <w:pStyle w:val="ListParagraph"/>
        <w:numPr>
          <w:ilvl w:val="0"/>
          <w:numId w:val="3"/>
        </w:numPr>
        <w:spacing w:after="200" w:line="276" w:lineRule="auto"/>
        <w:jc w:val="both"/>
      </w:pPr>
      <w:r w:rsidRPr="000A6345">
        <w:t xml:space="preserve">Maximum speed should be </w:t>
      </w:r>
      <w:r w:rsidRPr="000A6345">
        <w:rPr>
          <w:color w:val="222222"/>
        </w:rPr>
        <w:t>4,500 rpm (TX-150 rotor), 16,000 rpm (Micro</w:t>
      </w:r>
      <w:r>
        <w:rPr>
          <w:color w:val="222222"/>
        </w:rPr>
        <w:t xml:space="preserve"> </w:t>
      </w:r>
      <w:r w:rsidRPr="000A6345">
        <w:rPr>
          <w:color w:val="222222"/>
        </w:rPr>
        <w:t>Click 24 x 2 rotor)</w:t>
      </w:r>
    </w:p>
    <w:p w14:paraId="222C342D" w14:textId="77777777" w:rsidR="007561C6" w:rsidRPr="000A6345" w:rsidRDefault="007561C6" w:rsidP="007561C6">
      <w:pPr>
        <w:pStyle w:val="ListParagraph"/>
        <w:numPr>
          <w:ilvl w:val="0"/>
          <w:numId w:val="3"/>
        </w:numPr>
        <w:spacing w:after="200" w:line="276" w:lineRule="auto"/>
        <w:jc w:val="both"/>
      </w:pPr>
      <w:r w:rsidRPr="000A6345">
        <w:t xml:space="preserve">Maximum RCF (Relative centrifugal field) should be </w:t>
      </w:r>
      <w:r w:rsidRPr="000A6345">
        <w:rPr>
          <w:color w:val="222222"/>
        </w:rPr>
        <w:t>3,260 x g (TX-150 rotor), 24,328 x g (Micro</w:t>
      </w:r>
      <w:r>
        <w:rPr>
          <w:color w:val="222222"/>
        </w:rPr>
        <w:t xml:space="preserve"> </w:t>
      </w:r>
      <w:r w:rsidRPr="000A6345">
        <w:rPr>
          <w:color w:val="222222"/>
        </w:rPr>
        <w:t>Click 24 x 2 rotor)</w:t>
      </w:r>
    </w:p>
    <w:p w14:paraId="14DA6663" w14:textId="77777777" w:rsidR="007561C6" w:rsidRPr="000A6345" w:rsidRDefault="007561C6" w:rsidP="007561C6">
      <w:pPr>
        <w:pStyle w:val="ListParagraph"/>
        <w:numPr>
          <w:ilvl w:val="0"/>
          <w:numId w:val="3"/>
        </w:numPr>
        <w:spacing w:after="200" w:line="276" w:lineRule="auto"/>
        <w:jc w:val="both"/>
      </w:pPr>
      <w:r w:rsidRPr="000A6345">
        <w:t xml:space="preserve">Noise level of the </w:t>
      </w:r>
      <w:r>
        <w:t>e</w:t>
      </w:r>
      <w:r w:rsidRPr="000A6345">
        <w:t xml:space="preserve">quipment should be </w:t>
      </w:r>
      <w:r w:rsidRPr="000A6345">
        <w:rPr>
          <w:color w:val="222222"/>
        </w:rPr>
        <w:t>&lt;58 dB(A) (with TX-150 rotor); &lt;61 dB(A) (with Micro</w:t>
      </w:r>
      <w:r>
        <w:rPr>
          <w:color w:val="222222"/>
        </w:rPr>
        <w:t xml:space="preserve"> </w:t>
      </w:r>
      <w:r w:rsidRPr="000A6345">
        <w:rPr>
          <w:color w:val="222222"/>
        </w:rPr>
        <w:t>Click 24 x 2 rotor)</w:t>
      </w:r>
    </w:p>
    <w:p w14:paraId="199694BF" w14:textId="77777777" w:rsidR="007561C6" w:rsidRPr="000A6345" w:rsidRDefault="007561C6" w:rsidP="007561C6">
      <w:pPr>
        <w:pStyle w:val="ListParagraph"/>
        <w:numPr>
          <w:ilvl w:val="0"/>
          <w:numId w:val="3"/>
        </w:numPr>
        <w:spacing w:after="200" w:line="276" w:lineRule="auto"/>
        <w:jc w:val="both"/>
      </w:pPr>
      <w:r w:rsidRPr="000A6345">
        <w:t xml:space="preserve">Safety features of the equipment should be </w:t>
      </w:r>
      <w:r w:rsidRPr="000A6345">
        <w:rPr>
          <w:color w:val="222222"/>
        </w:rPr>
        <w:t>Auto-Lock rotor exchange system, SMART</w:t>
      </w:r>
      <w:r>
        <w:rPr>
          <w:color w:val="222222"/>
        </w:rPr>
        <w:t xml:space="preserve"> </w:t>
      </w:r>
      <w:r w:rsidRPr="000A6345">
        <w:rPr>
          <w:color w:val="222222"/>
        </w:rPr>
        <w:t xml:space="preserve">Spin imbalance detection system, certified </w:t>
      </w:r>
      <w:proofErr w:type="spellStart"/>
      <w:r w:rsidRPr="000A6345">
        <w:rPr>
          <w:color w:val="222222"/>
        </w:rPr>
        <w:t>ClickSeal</w:t>
      </w:r>
      <w:proofErr w:type="spellEnd"/>
      <w:r w:rsidRPr="000A6345">
        <w:rPr>
          <w:color w:val="222222"/>
        </w:rPr>
        <w:t xml:space="preserve"> biocontainment lids</w:t>
      </w:r>
    </w:p>
    <w:p w14:paraId="40D52061" w14:textId="77777777" w:rsidR="007561C6" w:rsidRPr="000A6345" w:rsidRDefault="007561C6" w:rsidP="007561C6">
      <w:pPr>
        <w:pStyle w:val="ListParagraph"/>
        <w:numPr>
          <w:ilvl w:val="0"/>
          <w:numId w:val="3"/>
        </w:numPr>
        <w:spacing w:after="200" w:line="276" w:lineRule="auto"/>
        <w:jc w:val="both"/>
      </w:pPr>
      <w:r w:rsidRPr="000A6345">
        <w:rPr>
          <w:color w:val="222222"/>
        </w:rPr>
        <w:t>Electrical requirement of the centrifuge should be 120 V 60 Hz</w:t>
      </w:r>
    </w:p>
    <w:p w14:paraId="4B47FD88" w14:textId="77777777" w:rsidR="007561C6" w:rsidRPr="000A6345" w:rsidRDefault="007561C6" w:rsidP="007561C6">
      <w:pPr>
        <w:pStyle w:val="ListParagraph"/>
        <w:numPr>
          <w:ilvl w:val="0"/>
          <w:numId w:val="3"/>
        </w:numPr>
        <w:spacing w:after="200" w:line="276" w:lineRule="auto"/>
        <w:jc w:val="both"/>
      </w:pPr>
      <w:r w:rsidRPr="000A6345">
        <w:rPr>
          <w:color w:val="222222"/>
        </w:rPr>
        <w:t>Drive system should be of direct Brushless Induction type</w:t>
      </w:r>
    </w:p>
    <w:p w14:paraId="23D63182" w14:textId="77777777" w:rsidR="007561C6" w:rsidRPr="000A6345" w:rsidRDefault="007561C6" w:rsidP="007561C6">
      <w:pPr>
        <w:pStyle w:val="ListParagraph"/>
        <w:numPr>
          <w:ilvl w:val="0"/>
          <w:numId w:val="3"/>
        </w:numPr>
        <w:spacing w:after="200" w:line="276" w:lineRule="auto"/>
        <w:jc w:val="both"/>
      </w:pPr>
      <w:r w:rsidRPr="000A6345">
        <w:t xml:space="preserve">Run time should be approximately </w:t>
      </w:r>
      <w:r w:rsidRPr="000A6345">
        <w:rPr>
          <w:color w:val="222222"/>
        </w:rPr>
        <w:t>97 hr. 59 min., continuous</w:t>
      </w:r>
    </w:p>
    <w:p w14:paraId="6B361FAA" w14:textId="77777777" w:rsidR="007561C6" w:rsidRPr="000A6345" w:rsidRDefault="007561C6" w:rsidP="007561C6">
      <w:pPr>
        <w:pStyle w:val="ListParagraph"/>
        <w:numPr>
          <w:ilvl w:val="0"/>
          <w:numId w:val="3"/>
        </w:numPr>
        <w:spacing w:after="200" w:line="276" w:lineRule="auto"/>
        <w:jc w:val="both"/>
      </w:pPr>
      <w:r w:rsidRPr="000A6345">
        <w:rPr>
          <w:color w:val="222222"/>
        </w:rPr>
        <w:t>Wattage should be around 320W</w:t>
      </w:r>
      <w:r>
        <w:rPr>
          <w:color w:val="222222"/>
        </w:rPr>
        <w:t xml:space="preserve"> and equipment should be provided with stabilizer. </w:t>
      </w:r>
    </w:p>
    <w:p w14:paraId="1669BBFD" w14:textId="77777777" w:rsidR="007561C6" w:rsidRPr="00FB7DE0" w:rsidRDefault="007561C6" w:rsidP="007561C6">
      <w:pPr>
        <w:pStyle w:val="ListParagraph"/>
        <w:numPr>
          <w:ilvl w:val="0"/>
          <w:numId w:val="3"/>
        </w:numPr>
        <w:spacing w:after="200" w:line="276" w:lineRule="auto"/>
        <w:jc w:val="both"/>
      </w:pPr>
      <w:r w:rsidRPr="000A6345">
        <w:t>Height of the centrifuge should be 30cm</w:t>
      </w:r>
      <w:r>
        <w:t xml:space="preserve"> and l</w:t>
      </w:r>
      <w:r w:rsidRPr="00FB7DE0">
        <w:t>ength should be 45cm</w:t>
      </w:r>
    </w:p>
    <w:p w14:paraId="715D9CDE" w14:textId="77777777" w:rsidR="007561C6" w:rsidRPr="00FB7DE0" w:rsidRDefault="007561C6" w:rsidP="007561C6">
      <w:pPr>
        <w:pStyle w:val="ListParagraph"/>
        <w:numPr>
          <w:ilvl w:val="0"/>
          <w:numId w:val="3"/>
        </w:numPr>
        <w:spacing w:after="200" w:line="276" w:lineRule="auto"/>
        <w:jc w:val="both"/>
      </w:pPr>
      <w:r w:rsidRPr="000A6345">
        <w:t>Width of the centrifuge should be 35cm</w:t>
      </w:r>
      <w:r>
        <w:t xml:space="preserve"> and h</w:t>
      </w:r>
      <w:r w:rsidRPr="00FB7DE0">
        <w:t>eight of the exterior lid should be 65cm</w:t>
      </w:r>
    </w:p>
    <w:p w14:paraId="2F57E730" w14:textId="77777777" w:rsidR="007561C6" w:rsidRPr="000A6345" w:rsidRDefault="007561C6" w:rsidP="007561C6">
      <w:pPr>
        <w:pStyle w:val="ListParagraph"/>
        <w:numPr>
          <w:ilvl w:val="0"/>
          <w:numId w:val="3"/>
        </w:numPr>
        <w:spacing w:after="200" w:line="276" w:lineRule="auto"/>
        <w:jc w:val="both"/>
      </w:pPr>
      <w:r w:rsidRPr="000A6345">
        <w:t>Temperature of the equipment should be -10°C to +40°C</w:t>
      </w:r>
    </w:p>
    <w:p w14:paraId="5A4CDDB3" w14:textId="77777777" w:rsidR="007561C6" w:rsidRPr="000A6345" w:rsidRDefault="007561C6" w:rsidP="007561C6">
      <w:pPr>
        <w:pStyle w:val="ListParagraph"/>
        <w:numPr>
          <w:ilvl w:val="0"/>
          <w:numId w:val="3"/>
        </w:numPr>
        <w:spacing w:after="200" w:line="276" w:lineRule="auto"/>
        <w:jc w:val="both"/>
      </w:pPr>
      <w:r w:rsidRPr="000A6345">
        <w:t>Rotor type should be TX-150</w:t>
      </w:r>
    </w:p>
    <w:p w14:paraId="51E1FDE2" w14:textId="77777777" w:rsidR="007561C6" w:rsidRPr="000A6345" w:rsidRDefault="007561C6" w:rsidP="007561C6">
      <w:pPr>
        <w:pStyle w:val="ListParagraph"/>
        <w:numPr>
          <w:ilvl w:val="0"/>
          <w:numId w:val="3"/>
        </w:numPr>
        <w:spacing w:after="200" w:line="276" w:lineRule="auto"/>
        <w:jc w:val="both"/>
      </w:pPr>
      <w:r w:rsidRPr="000A6345">
        <w:t>Frequency of the equipment should be 60HZ</w:t>
      </w:r>
    </w:p>
    <w:p w14:paraId="65D5A97B" w14:textId="77777777" w:rsidR="007561C6" w:rsidRDefault="007561C6" w:rsidP="007561C6">
      <w:pPr>
        <w:pStyle w:val="ListParagraph"/>
        <w:numPr>
          <w:ilvl w:val="0"/>
          <w:numId w:val="3"/>
        </w:numPr>
        <w:spacing w:after="200" w:line="276" w:lineRule="auto"/>
        <w:jc w:val="both"/>
      </w:pPr>
      <w:r w:rsidRPr="000A6345">
        <w:t>Profile (Acceleration/Braking) should be 2 (standard/soft)</w:t>
      </w:r>
    </w:p>
    <w:p w14:paraId="50D3C07B" w14:textId="77777777" w:rsidR="007561C6" w:rsidRPr="000A6345" w:rsidRDefault="007561C6" w:rsidP="007561C6">
      <w:pPr>
        <w:pStyle w:val="ListParagraph"/>
        <w:numPr>
          <w:ilvl w:val="0"/>
          <w:numId w:val="3"/>
        </w:numPr>
        <w:spacing w:after="200" w:line="276" w:lineRule="auto"/>
        <w:jc w:val="both"/>
      </w:pPr>
      <w:r>
        <w:t>Warranty of the equipment should last 5 years</w:t>
      </w:r>
    </w:p>
    <w:p w14:paraId="668BFEA1" w14:textId="77777777" w:rsidR="007561C6" w:rsidRDefault="007561C6" w:rsidP="007561C6">
      <w:pPr>
        <w:pStyle w:val="ListParagraph"/>
        <w:numPr>
          <w:ilvl w:val="0"/>
          <w:numId w:val="3"/>
        </w:numPr>
        <w:spacing w:after="200" w:line="276" w:lineRule="auto"/>
        <w:jc w:val="both"/>
      </w:pPr>
      <w:r>
        <w:t>Equipment should have b</w:t>
      </w:r>
      <w:r w:rsidRPr="000A6345">
        <w:t>iocontainment sealing options</w:t>
      </w:r>
      <w:r>
        <w:t xml:space="preserve"> for the purpose of</w:t>
      </w:r>
      <w:r w:rsidRPr="000A6345">
        <w:t xml:space="preserve"> glove-friendly</w:t>
      </w:r>
      <w:r>
        <w:t xml:space="preserve"> and</w:t>
      </w:r>
      <w:r w:rsidRPr="000A6345">
        <w:t xml:space="preserve"> one-handed operation.</w:t>
      </w:r>
    </w:p>
    <w:p w14:paraId="23B45F6D" w14:textId="77777777" w:rsidR="007561C6" w:rsidRPr="000A6345" w:rsidRDefault="007561C6" w:rsidP="007561C6">
      <w:pPr>
        <w:pStyle w:val="ListParagraph"/>
        <w:numPr>
          <w:ilvl w:val="0"/>
          <w:numId w:val="3"/>
        </w:numPr>
        <w:spacing w:after="200" w:line="276" w:lineRule="auto"/>
        <w:jc w:val="both"/>
      </w:pPr>
      <w:r w:rsidRPr="000A6345">
        <w:t xml:space="preserve">Program storage should have 4 protocols via direct access key, with naming option and password protection </w:t>
      </w:r>
    </w:p>
    <w:p w14:paraId="59BD9284" w14:textId="77777777" w:rsidR="007561C6" w:rsidRDefault="007561C6" w:rsidP="007561C6">
      <w:pPr>
        <w:pStyle w:val="ListParagraph"/>
        <w:numPr>
          <w:ilvl w:val="0"/>
          <w:numId w:val="3"/>
        </w:numPr>
        <w:spacing w:after="200" w:line="276" w:lineRule="auto"/>
        <w:jc w:val="both"/>
      </w:pPr>
      <w:r>
        <w:t>Equipment should have g</w:t>
      </w:r>
      <w:r w:rsidRPr="00435709">
        <w:t>love- and detergent-friendly user interface</w:t>
      </w:r>
    </w:p>
    <w:p w14:paraId="58AABB73" w14:textId="77777777" w:rsidR="007561C6" w:rsidRPr="000A6345" w:rsidRDefault="007561C6" w:rsidP="007561C6">
      <w:pPr>
        <w:pStyle w:val="ListParagraph"/>
        <w:numPr>
          <w:ilvl w:val="0"/>
          <w:numId w:val="3"/>
        </w:numPr>
        <w:spacing w:after="200" w:line="276" w:lineRule="auto"/>
        <w:jc w:val="both"/>
      </w:pPr>
      <w:r w:rsidRPr="00435709">
        <w:t xml:space="preserve">Multilingual instructions </w:t>
      </w:r>
      <w:r>
        <w:t xml:space="preserve">should be </w:t>
      </w:r>
      <w:r w:rsidRPr="00435709">
        <w:t>offered in English, Dutch, French, German, Italian, Russian and Spanish on programming, run conditions, alerts and service messages</w:t>
      </w:r>
      <w:r>
        <w:t xml:space="preserve"> for user friendly performance.</w:t>
      </w:r>
    </w:p>
    <w:p w14:paraId="28E62164" w14:textId="77777777" w:rsidR="007561C6" w:rsidRDefault="007561C6" w:rsidP="007561C6">
      <w:pPr>
        <w:pStyle w:val="ListParagraph"/>
        <w:numPr>
          <w:ilvl w:val="0"/>
          <w:numId w:val="3"/>
        </w:numPr>
        <w:spacing w:after="200" w:line="276" w:lineRule="auto"/>
        <w:jc w:val="both"/>
      </w:pPr>
      <w:r w:rsidRPr="00435709">
        <w:t xml:space="preserve">Centrifuge </w:t>
      </w:r>
      <w:r>
        <w:t xml:space="preserve">should have </w:t>
      </w:r>
      <w:r w:rsidRPr="00435709">
        <w:t>latest clinical and safety standards such as UL, CE and IVD</w:t>
      </w:r>
      <w:r>
        <w:t xml:space="preserve"> and respective certificate should be provided.</w:t>
      </w:r>
    </w:p>
    <w:p w14:paraId="1F9BC169" w14:textId="77777777" w:rsidR="007561C6" w:rsidRDefault="007561C6" w:rsidP="007561C6">
      <w:pPr>
        <w:spacing w:after="0"/>
        <w:ind w:left="504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557A8F2" w14:textId="77777777" w:rsidR="007561C6" w:rsidRDefault="007561C6" w:rsidP="007561C6">
      <w:pPr>
        <w:spacing w:after="0"/>
        <w:ind w:left="5040"/>
        <w:jc w:val="both"/>
        <w:rPr>
          <w:rFonts w:ascii="Times New Roman" w:hAnsi="Times New Roman" w:cs="Times New Roman"/>
          <w:b/>
          <w:sz w:val="24"/>
          <w:szCs w:val="24"/>
        </w:rPr>
      </w:pPr>
    </w:p>
    <w:p w14:paraId="7EF9108B" w14:textId="77777777" w:rsidR="007561C6" w:rsidRDefault="007561C6" w:rsidP="007561C6">
      <w:pPr>
        <w:spacing w:after="0"/>
        <w:ind w:left="5040"/>
        <w:jc w:val="both"/>
        <w:rPr>
          <w:rFonts w:ascii="Times New Roman" w:hAnsi="Times New Roman" w:cs="Times New Roman"/>
          <w:b/>
          <w:sz w:val="24"/>
          <w:szCs w:val="24"/>
        </w:rPr>
      </w:pPr>
    </w:p>
    <w:p w14:paraId="33FCB363" w14:textId="77777777" w:rsidR="007561C6" w:rsidRPr="004C7066" w:rsidRDefault="007561C6" w:rsidP="007561C6">
      <w:pPr>
        <w:spacing w:after="0"/>
        <w:ind w:left="5040"/>
        <w:jc w:val="both"/>
        <w:rPr>
          <w:rFonts w:ascii="Times New Roman" w:hAnsi="Times New Roman" w:cs="Times New Roman"/>
          <w:b/>
          <w:sz w:val="24"/>
          <w:szCs w:val="24"/>
        </w:rPr>
      </w:pPr>
      <w:r w:rsidRPr="004C7066">
        <w:rPr>
          <w:rFonts w:ascii="Times New Roman" w:hAnsi="Times New Roman" w:cs="Times New Roman"/>
          <w:b/>
          <w:sz w:val="24"/>
          <w:szCs w:val="24"/>
        </w:rPr>
        <w:t xml:space="preserve">SIGNATURE OF THE TENDERER  </w:t>
      </w:r>
    </w:p>
    <w:p w14:paraId="007A9F6E" w14:textId="77777777" w:rsidR="007561C6" w:rsidRDefault="007561C6" w:rsidP="007561C6">
      <w:pPr>
        <w:jc w:val="both"/>
        <w:rPr>
          <w:rFonts w:ascii="Times New Roman" w:hAnsi="Times New Roman" w:cs="Times New Roman"/>
          <w:b/>
          <w:sz w:val="24"/>
          <w:szCs w:val="24"/>
        </w:rPr>
      </w:pPr>
    </w:p>
    <w:p w14:paraId="7B42F6DB" w14:textId="77777777" w:rsidR="007561C6" w:rsidRDefault="007561C6" w:rsidP="007561C6">
      <w:pPr>
        <w:jc w:val="both"/>
        <w:rPr>
          <w:rFonts w:ascii="Times New Roman" w:hAnsi="Times New Roman" w:cs="Times New Roman"/>
          <w:b/>
          <w:sz w:val="24"/>
          <w:szCs w:val="24"/>
        </w:rPr>
      </w:pPr>
    </w:p>
    <w:p w14:paraId="53051CBB" w14:textId="77777777" w:rsidR="007561C6" w:rsidRDefault="007561C6" w:rsidP="007561C6">
      <w:pPr>
        <w:jc w:val="both"/>
        <w:rPr>
          <w:rFonts w:ascii="Times New Roman" w:hAnsi="Times New Roman" w:cs="Times New Roman"/>
          <w:b/>
          <w:sz w:val="24"/>
          <w:szCs w:val="24"/>
        </w:rPr>
      </w:pPr>
    </w:p>
    <w:p w14:paraId="062C09FA" w14:textId="77777777" w:rsidR="007561C6" w:rsidRDefault="007561C6" w:rsidP="007561C6">
      <w:pPr>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      </w:t>
      </w:r>
    </w:p>
    <w:p w14:paraId="62877FB4" w14:textId="77777777" w:rsidR="007561C6" w:rsidRPr="004C7066" w:rsidRDefault="007561C6" w:rsidP="007561C6">
      <w:pPr>
        <w:spacing w:line="360" w:lineRule="auto"/>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14:paraId="033B0BF6" w14:textId="77777777" w:rsidR="007561C6" w:rsidRPr="00B645FF" w:rsidRDefault="007561C6" w:rsidP="007561C6">
      <w:pPr>
        <w:spacing w:after="0" w:line="360" w:lineRule="auto"/>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14:paraId="0B46A19B" w14:textId="77777777" w:rsidR="007561C6" w:rsidRPr="00B50018" w:rsidRDefault="007561C6" w:rsidP="007561C6">
      <w:pPr>
        <w:pStyle w:val="ListParagraph"/>
        <w:numPr>
          <w:ilvl w:val="0"/>
          <w:numId w:val="5"/>
        </w:numPr>
        <w:spacing w:line="360" w:lineRule="auto"/>
        <w:jc w:val="both"/>
      </w:pPr>
      <w:r w:rsidRPr="00B50018">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B50018">
        <w:t>Dt.23.7.1996.and  Central</w:t>
      </w:r>
      <w:proofErr w:type="gramEnd"/>
      <w:r w:rsidRPr="00B50018">
        <w:t xml:space="preserve"> excise duty as per Government Notification No.10/97 Central Excise Dt: 1.3.1997. The University will give necessary exemption certificates</w:t>
      </w:r>
    </w:p>
    <w:p w14:paraId="2FB2647E" w14:textId="77777777" w:rsidR="007561C6" w:rsidRPr="00093883" w:rsidRDefault="007561C6" w:rsidP="007561C6">
      <w:pPr>
        <w:pStyle w:val="ListParagraph"/>
        <w:numPr>
          <w:ilvl w:val="0"/>
          <w:numId w:val="5"/>
        </w:numPr>
        <w:spacing w:line="360" w:lineRule="auto"/>
        <w:jc w:val="both"/>
      </w:pPr>
      <w:r>
        <w:t>T</w:t>
      </w:r>
      <w:r w:rsidRPr="00093883">
        <w: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69C6148C" w14:textId="77777777" w:rsidR="007561C6" w:rsidRPr="00F21BEF" w:rsidRDefault="007561C6" w:rsidP="007561C6">
      <w:pPr>
        <w:numPr>
          <w:ilvl w:val="0"/>
          <w:numId w:val="5"/>
        </w:numPr>
        <w:spacing w:after="0" w:line="360" w:lineRule="auto"/>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14:paraId="6F0F2732" w14:textId="77777777" w:rsidR="007561C6" w:rsidRDefault="007561C6" w:rsidP="007561C6">
      <w:pPr>
        <w:spacing w:line="360" w:lineRule="auto"/>
        <w:jc w:val="both"/>
        <w:rPr>
          <w:rFonts w:ascii="Times New Roman" w:hAnsi="Times New Roman" w:cs="Times New Roman"/>
          <w:sz w:val="24"/>
          <w:szCs w:val="24"/>
        </w:rPr>
      </w:pPr>
      <w:r w:rsidRPr="004C7066">
        <w:rPr>
          <w:rFonts w:ascii="Times New Roman" w:hAnsi="Times New Roman" w:cs="Times New Roman"/>
          <w:b/>
          <w:sz w:val="24"/>
          <w:szCs w:val="24"/>
        </w:rPr>
        <w:t xml:space="preserve">          </w:t>
      </w:r>
    </w:p>
    <w:p w14:paraId="335F93B7" w14:textId="77777777" w:rsidR="007561C6" w:rsidRDefault="007561C6" w:rsidP="007561C6">
      <w:pPr>
        <w:ind w:left="-180"/>
        <w:rPr>
          <w:rFonts w:ascii="Times New Roman" w:hAnsi="Times New Roman" w:cs="Times New Roman"/>
          <w:sz w:val="24"/>
          <w:szCs w:val="24"/>
        </w:rPr>
      </w:pPr>
    </w:p>
    <w:p w14:paraId="74B29258" w14:textId="77777777" w:rsidR="007561C6" w:rsidRDefault="007561C6" w:rsidP="007561C6">
      <w:pPr>
        <w:ind w:left="-180"/>
        <w:rPr>
          <w:rFonts w:ascii="Times New Roman" w:hAnsi="Times New Roman" w:cs="Times New Roman"/>
          <w:sz w:val="24"/>
          <w:szCs w:val="24"/>
        </w:rPr>
      </w:pPr>
    </w:p>
    <w:p w14:paraId="01A52306" w14:textId="77777777" w:rsidR="007561C6" w:rsidRDefault="007561C6" w:rsidP="007561C6">
      <w:pPr>
        <w:ind w:left="-180"/>
        <w:rPr>
          <w:rFonts w:ascii="Times New Roman" w:hAnsi="Times New Roman" w:cs="Times New Roman"/>
          <w:sz w:val="24"/>
          <w:szCs w:val="24"/>
        </w:rPr>
      </w:pPr>
    </w:p>
    <w:p w14:paraId="373D43C5" w14:textId="77777777" w:rsidR="007561C6" w:rsidRDefault="007561C6" w:rsidP="007561C6">
      <w:pPr>
        <w:ind w:left="-180"/>
        <w:rPr>
          <w:rFonts w:ascii="Times New Roman" w:hAnsi="Times New Roman" w:cs="Times New Roman"/>
          <w:sz w:val="24"/>
          <w:szCs w:val="24"/>
        </w:rPr>
      </w:pPr>
    </w:p>
    <w:p w14:paraId="445DA4F3" w14:textId="77777777" w:rsidR="007561C6" w:rsidRDefault="007561C6" w:rsidP="007561C6">
      <w:pPr>
        <w:ind w:left="-180"/>
        <w:rPr>
          <w:rFonts w:ascii="Times New Roman" w:hAnsi="Times New Roman" w:cs="Times New Roman"/>
          <w:sz w:val="24"/>
          <w:szCs w:val="24"/>
        </w:rPr>
      </w:pPr>
    </w:p>
    <w:p w14:paraId="578DCF0D" w14:textId="77777777" w:rsidR="007561C6" w:rsidRDefault="007561C6" w:rsidP="007561C6">
      <w:pPr>
        <w:ind w:left="-180"/>
        <w:rPr>
          <w:rFonts w:ascii="Times New Roman" w:hAnsi="Times New Roman" w:cs="Times New Roman"/>
          <w:sz w:val="24"/>
          <w:szCs w:val="24"/>
        </w:rPr>
      </w:pPr>
    </w:p>
    <w:p w14:paraId="764CF837" w14:textId="77777777" w:rsidR="007561C6" w:rsidRDefault="007561C6" w:rsidP="007561C6">
      <w:pPr>
        <w:ind w:left="-180"/>
        <w:rPr>
          <w:rFonts w:ascii="Times New Roman" w:hAnsi="Times New Roman" w:cs="Times New Roman"/>
          <w:sz w:val="24"/>
          <w:szCs w:val="24"/>
        </w:rPr>
      </w:pPr>
    </w:p>
    <w:p w14:paraId="01DB55AA" w14:textId="77777777" w:rsidR="007561C6" w:rsidRDefault="007561C6" w:rsidP="007561C6">
      <w:pPr>
        <w:ind w:left="-180"/>
        <w:rPr>
          <w:rFonts w:ascii="Times New Roman" w:hAnsi="Times New Roman" w:cs="Times New Roman"/>
          <w:sz w:val="24"/>
          <w:szCs w:val="24"/>
        </w:rPr>
      </w:pPr>
    </w:p>
    <w:p w14:paraId="5671FBA6" w14:textId="77777777" w:rsidR="007561C6" w:rsidRDefault="007561C6" w:rsidP="007561C6">
      <w:pPr>
        <w:ind w:left="-180"/>
        <w:rPr>
          <w:rFonts w:ascii="Times New Roman" w:hAnsi="Times New Roman" w:cs="Times New Roman"/>
          <w:sz w:val="24"/>
          <w:szCs w:val="24"/>
        </w:rPr>
      </w:pPr>
    </w:p>
    <w:p w14:paraId="6DD0058B" w14:textId="77777777" w:rsidR="007561C6" w:rsidRDefault="007561C6" w:rsidP="007561C6">
      <w:pPr>
        <w:ind w:left="-180"/>
        <w:rPr>
          <w:rFonts w:ascii="Times New Roman" w:hAnsi="Times New Roman" w:cs="Times New Roman"/>
          <w:sz w:val="24"/>
          <w:szCs w:val="24"/>
        </w:rPr>
      </w:pPr>
    </w:p>
    <w:p w14:paraId="6071881A" w14:textId="77777777" w:rsidR="007561C6" w:rsidRDefault="007561C6" w:rsidP="007561C6">
      <w:pPr>
        <w:ind w:left="-180"/>
        <w:rPr>
          <w:rFonts w:ascii="Times New Roman" w:hAnsi="Times New Roman" w:cs="Times New Roman"/>
          <w:sz w:val="24"/>
          <w:szCs w:val="24"/>
        </w:rPr>
      </w:pPr>
    </w:p>
    <w:sectPr w:rsidR="007561C6" w:rsidSect="008633F6">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B0B"/>
    <w:multiLevelType w:val="hybridMultilevel"/>
    <w:tmpl w:val="286C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575F"/>
    <w:multiLevelType w:val="hybridMultilevel"/>
    <w:tmpl w:val="86B4159E"/>
    <w:lvl w:ilvl="0" w:tplc="4A262A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498B"/>
    <w:multiLevelType w:val="hybridMultilevel"/>
    <w:tmpl w:val="AB4AE560"/>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E55A69"/>
    <w:multiLevelType w:val="hybridMultilevel"/>
    <w:tmpl w:val="83A273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228801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054266">
    <w:abstractNumId w:val="2"/>
  </w:num>
  <w:num w:numId="3" w16cid:durableId="1893346862">
    <w:abstractNumId w:val="0"/>
  </w:num>
  <w:num w:numId="4" w16cid:durableId="647132838">
    <w:abstractNumId w:val="3"/>
  </w:num>
  <w:num w:numId="5" w16cid:durableId="113883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94"/>
    <w:rsid w:val="00256594"/>
    <w:rsid w:val="00472778"/>
    <w:rsid w:val="007561C6"/>
    <w:rsid w:val="009973F4"/>
    <w:rsid w:val="00B1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D3E4"/>
  <w15:chartTrackingRefBased/>
  <w15:docId w15:val="{854D8429-02EA-4A45-AF26-348C063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6"/>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61C6"/>
    <w:rPr>
      <w:color w:val="0000FF"/>
      <w:u w:val="single"/>
    </w:rPr>
  </w:style>
  <w:style w:type="paragraph" w:styleId="ListParagraph">
    <w:name w:val="List Paragraph"/>
    <w:basedOn w:val="Normal"/>
    <w:link w:val="ListParagraphChar"/>
    <w:uiPriority w:val="34"/>
    <w:qFormat/>
    <w:rsid w:val="007561C6"/>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7561C6"/>
    <w:rPr>
      <w:rFonts w:ascii="Times New Roman" w:eastAsia="Times New Roman" w:hAnsi="Times New Roman" w:cs="Times New Roman"/>
      <w:sz w:val="24"/>
      <w:szCs w:val="24"/>
    </w:rPr>
  </w:style>
  <w:style w:type="table" w:styleId="TableGrid">
    <w:name w:val="Table Grid"/>
    <w:basedOn w:val="TableNormal"/>
    <w:uiPriority w:val="59"/>
    <w:rsid w:val="0075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C6"/>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4</cp:revision>
  <dcterms:created xsi:type="dcterms:W3CDTF">2022-07-25T18:10:00Z</dcterms:created>
  <dcterms:modified xsi:type="dcterms:W3CDTF">2022-07-29T04:50:00Z</dcterms:modified>
</cp:coreProperties>
</file>