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8614C8">
        <w:rPr>
          <w:rFonts w:ascii="Times New Roman" w:hAnsi="Times New Roman" w:cs="Times New Roman"/>
          <w:b/>
          <w:sz w:val="24"/>
          <w:szCs w:val="24"/>
        </w:rPr>
        <w:t>Env.Sci</w:t>
      </w:r>
      <w:proofErr w:type="spellEnd"/>
      <w:r w:rsidR="008614C8">
        <w:rPr>
          <w:rFonts w:ascii="Times New Roman" w:hAnsi="Times New Roman" w:cs="Times New Roman"/>
          <w:b/>
          <w:sz w:val="24"/>
          <w:szCs w:val="24"/>
        </w:rPr>
        <w:t>/</w:t>
      </w:r>
      <w:r>
        <w:rPr>
          <w:rFonts w:ascii="Times New Roman" w:hAnsi="Times New Roman" w:cs="Times New Roman"/>
          <w:b/>
          <w:sz w:val="24"/>
          <w:szCs w:val="24"/>
        </w:rPr>
        <w:t>Equip/</w:t>
      </w:r>
      <w:r w:rsidR="00B65952">
        <w:rPr>
          <w:rFonts w:ascii="Times New Roman" w:hAnsi="Times New Roman" w:cs="Times New Roman"/>
          <w:b/>
          <w:sz w:val="24"/>
          <w:szCs w:val="24"/>
        </w:rPr>
        <w:t>7498/2022-23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B65952">
        <w:rPr>
          <w:rFonts w:ascii="Times New Roman" w:hAnsi="Times New Roman" w:cs="Times New Roman"/>
          <w:b/>
          <w:sz w:val="24"/>
          <w:szCs w:val="24"/>
        </w:rPr>
        <w:t>1</w:t>
      </w:r>
      <w:r w:rsidR="0033629C">
        <w:rPr>
          <w:rFonts w:ascii="Times New Roman" w:hAnsi="Times New Roman" w:cs="Times New Roman"/>
          <w:b/>
          <w:sz w:val="24"/>
          <w:szCs w:val="24"/>
        </w:rPr>
        <w:t>9</w:t>
      </w:r>
      <w:r w:rsidR="00B65952">
        <w:rPr>
          <w:rFonts w:ascii="Times New Roman" w:hAnsi="Times New Roman" w:cs="Times New Roman"/>
          <w:b/>
          <w:sz w:val="24"/>
          <w:szCs w:val="24"/>
        </w:rPr>
        <w:t>.5.2022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B65952">
        <w:rPr>
          <w:rFonts w:ascii="Times New Roman" w:hAnsi="Times New Roman" w:cs="Times New Roman"/>
          <w:b/>
          <w:sz w:val="24"/>
          <w:szCs w:val="24"/>
        </w:rPr>
        <w:t xml:space="preserve">    </w:t>
      </w:r>
      <w:r w:rsidR="0033629C">
        <w:rPr>
          <w:rFonts w:ascii="Times New Roman" w:hAnsi="Times New Roman" w:cs="Times New Roman"/>
          <w:b/>
          <w:sz w:val="24"/>
          <w:szCs w:val="24"/>
        </w:rPr>
        <w:t>03</w:t>
      </w:r>
      <w:r w:rsidR="00B65952">
        <w:rPr>
          <w:rFonts w:ascii="Times New Roman" w:hAnsi="Times New Roman" w:cs="Times New Roman"/>
          <w:b/>
          <w:sz w:val="24"/>
          <w:szCs w:val="24"/>
        </w:rPr>
        <w:t>.06.2022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B65952">
        <w:rPr>
          <w:rFonts w:ascii="Times New Roman" w:hAnsi="Times New Roman" w:cs="Times New Roman"/>
          <w:b/>
          <w:sz w:val="24"/>
          <w:szCs w:val="24"/>
        </w:rPr>
        <w:t>2 Nos. Compound Microscope,</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33629C">
        <w:rPr>
          <w:rFonts w:ascii="Times New Roman" w:hAnsi="Times New Roman" w:cs="Times New Roman"/>
          <w:b/>
          <w:sz w:val="24"/>
          <w:szCs w:val="24"/>
        </w:rPr>
        <w:t>19.05.2022 to 03</w:t>
      </w:r>
      <w:r w:rsidR="00B65952">
        <w:rPr>
          <w:rFonts w:ascii="Times New Roman" w:hAnsi="Times New Roman" w:cs="Times New Roman"/>
          <w:b/>
          <w:sz w:val="24"/>
          <w:szCs w:val="24"/>
        </w:rPr>
        <w:t xml:space="preserve"> .06.2022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B65952">
        <w:rPr>
          <w:rFonts w:ascii="Times New Roman" w:hAnsi="Times New Roman" w:cs="Times New Roman"/>
          <w:b/>
          <w:sz w:val="24"/>
          <w:szCs w:val="24"/>
        </w:rPr>
        <w:t>1,800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Pr="00B65952">
        <w:rPr>
          <w:rFonts w:ascii="Times New Roman" w:hAnsi="Times New Roman" w:cs="Times New Roman"/>
          <w:b/>
          <w:sz w:val="24"/>
          <w:szCs w:val="24"/>
          <w:u w:val="single"/>
        </w:rPr>
        <w:t xml:space="preserve">2 Nos. Compound Microscope, </w:t>
      </w:r>
    </w:p>
    <w:p w:rsidR="00E116AD" w:rsidRPr="00B65952" w:rsidRDefault="00B65952" w:rsidP="005C3CC8">
      <w:pPr>
        <w:spacing w:after="0"/>
        <w:jc w:val="center"/>
        <w:rPr>
          <w:rFonts w:ascii="Times New Roman" w:hAnsi="Times New Roman" w:cs="Times New Roman"/>
          <w:b/>
          <w:sz w:val="24"/>
          <w:szCs w:val="24"/>
          <w:u w:val="single"/>
        </w:rPr>
      </w:pPr>
      <w:proofErr w:type="gramStart"/>
      <w:r w:rsidRPr="00B65952">
        <w:rPr>
          <w:rFonts w:ascii="Times New Roman" w:hAnsi="Times New Roman" w:cs="Times New Roman"/>
          <w:b/>
          <w:sz w:val="24"/>
          <w:szCs w:val="24"/>
          <w:u w:val="single"/>
        </w:rPr>
        <w:t>to</w:t>
      </w:r>
      <w:proofErr w:type="gramEnd"/>
      <w:r w:rsidRPr="00B65952">
        <w:rPr>
          <w:rFonts w:ascii="Times New Roman" w:hAnsi="Times New Roman" w:cs="Times New Roman"/>
          <w:b/>
          <w:sz w:val="24"/>
          <w:szCs w:val="24"/>
          <w:u w:val="single"/>
        </w:rPr>
        <w:t xml:space="preserve"> the Dept. of Environmental Sciences,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B65952">
        <w:rPr>
          <w:rFonts w:ascii="Times New Roman" w:hAnsi="Times New Roman" w:cs="Times New Roman"/>
          <w:sz w:val="24"/>
          <w:szCs w:val="24"/>
        </w:rPr>
        <w:t xml:space="preserve">  </w:t>
      </w:r>
      <w:r w:rsidR="00B65952">
        <w:rPr>
          <w:rFonts w:ascii="Times New Roman" w:hAnsi="Times New Roman" w:cs="Times New Roman"/>
          <w:b/>
          <w:sz w:val="24"/>
          <w:szCs w:val="24"/>
        </w:rPr>
        <w:t xml:space="preserve"> </w:t>
      </w:r>
      <w:r w:rsidR="0033629C">
        <w:rPr>
          <w:rFonts w:ascii="Times New Roman" w:hAnsi="Times New Roman" w:cs="Times New Roman"/>
          <w:b/>
          <w:sz w:val="24"/>
          <w:szCs w:val="24"/>
        </w:rPr>
        <w:t>03</w:t>
      </w:r>
      <w:r w:rsidR="00B65952">
        <w:rPr>
          <w:rFonts w:ascii="Times New Roman" w:hAnsi="Times New Roman" w:cs="Times New Roman"/>
          <w:b/>
          <w:sz w:val="24"/>
          <w:szCs w:val="24"/>
        </w:rPr>
        <w:t>.06.2022</w:t>
      </w:r>
      <w:r w:rsidRPr="00761977">
        <w:rPr>
          <w:rFonts w:ascii="Times New Roman" w:hAnsi="Times New Roman" w:cs="Times New Roman"/>
          <w:sz w:val="24"/>
          <w:szCs w:val="24"/>
        </w:rPr>
        <w:t xml:space="preserve"> for the purchase of </w:t>
      </w:r>
      <w:r w:rsidR="00B65952">
        <w:rPr>
          <w:rFonts w:ascii="Times New Roman" w:hAnsi="Times New Roman" w:cs="Times New Roman"/>
          <w:b/>
          <w:sz w:val="24"/>
          <w:szCs w:val="24"/>
        </w:rPr>
        <w:t>2 Nos. Compound Microscope</w:t>
      </w:r>
      <w:r w:rsidR="006C14FF">
        <w:rPr>
          <w:rFonts w:ascii="Times New Roman" w:hAnsi="Times New Roman" w:cs="Times New Roman"/>
          <w:b/>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B65952">
        <w:rPr>
          <w:rFonts w:ascii="Times New Roman" w:hAnsi="Times New Roman" w:cs="Times New Roman"/>
          <w:b/>
          <w:sz w:val="24"/>
          <w:szCs w:val="24"/>
        </w:rPr>
        <w:t xml:space="preserve">2 Nos. Compound Microscope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33629C">
        <w:rPr>
          <w:rFonts w:ascii="Times New Roman" w:hAnsi="Times New Roman" w:cs="Times New Roman"/>
          <w:sz w:val="24"/>
          <w:szCs w:val="24"/>
        </w:rPr>
        <w:t xml:space="preserve">, </w:t>
      </w:r>
      <w:proofErr w:type="spellStart"/>
      <w:r w:rsidR="0033629C">
        <w:rPr>
          <w:rFonts w:ascii="Times New Roman" w:hAnsi="Times New Roman" w:cs="Times New Roman"/>
          <w:sz w:val="24"/>
          <w:szCs w:val="24"/>
        </w:rPr>
        <w:t>Bharathiar</w:t>
      </w:r>
      <w:proofErr w:type="spellEnd"/>
      <w:r w:rsidR="0033629C">
        <w:rPr>
          <w:rFonts w:ascii="Times New Roman" w:hAnsi="Times New Roman" w:cs="Times New Roman"/>
          <w:sz w:val="24"/>
          <w:szCs w:val="24"/>
        </w:rPr>
        <w:t xml:space="preserve"> University, due on</w:t>
      </w:r>
      <w:r w:rsidR="00B65952">
        <w:rPr>
          <w:rFonts w:ascii="Times New Roman" w:hAnsi="Times New Roman" w:cs="Times New Roman"/>
          <w:b/>
          <w:sz w:val="24"/>
          <w:szCs w:val="24"/>
        </w:rPr>
        <w:t xml:space="preserve">   </w:t>
      </w:r>
      <w:r w:rsidR="0033629C">
        <w:rPr>
          <w:rFonts w:ascii="Times New Roman" w:hAnsi="Times New Roman" w:cs="Times New Roman"/>
          <w:b/>
          <w:sz w:val="24"/>
          <w:szCs w:val="24"/>
        </w:rPr>
        <w:t>03</w:t>
      </w:r>
      <w:r w:rsidR="00B65952">
        <w:rPr>
          <w:rFonts w:ascii="Times New Roman" w:hAnsi="Times New Roman" w:cs="Times New Roman"/>
          <w:b/>
          <w:sz w:val="24"/>
          <w:szCs w:val="24"/>
        </w:rPr>
        <w:t>.06.2022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65952">
        <w:rPr>
          <w:rFonts w:ascii="Times New Roman" w:hAnsi="Times New Roman" w:cs="Times New Roman"/>
          <w:b/>
          <w:sz w:val="24"/>
          <w:szCs w:val="24"/>
        </w:rPr>
        <w:t xml:space="preserve">   </w:t>
      </w:r>
      <w:r w:rsidR="0033629C">
        <w:rPr>
          <w:rFonts w:ascii="Times New Roman" w:hAnsi="Times New Roman" w:cs="Times New Roman"/>
          <w:b/>
          <w:sz w:val="24"/>
          <w:szCs w:val="24"/>
        </w:rPr>
        <w:t>03</w:t>
      </w:r>
      <w:r w:rsidR="00B65952">
        <w:rPr>
          <w:rFonts w:ascii="Times New Roman" w:hAnsi="Times New Roman" w:cs="Times New Roman"/>
          <w:b/>
          <w:sz w:val="24"/>
          <w:szCs w:val="24"/>
        </w:rPr>
        <w:t>.06.2022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B65952">
        <w:rPr>
          <w:rFonts w:ascii="Times New Roman" w:hAnsi="Times New Roman" w:cs="Times New Roman"/>
          <w:b/>
          <w:sz w:val="24"/>
          <w:szCs w:val="24"/>
        </w:rPr>
        <w:t>1</w:t>
      </w:r>
      <w:proofErr w:type="gramStart"/>
      <w:r w:rsidR="00B65952">
        <w:rPr>
          <w:rFonts w:ascii="Times New Roman" w:hAnsi="Times New Roman" w:cs="Times New Roman"/>
          <w:b/>
          <w:sz w:val="24"/>
          <w:szCs w:val="24"/>
        </w:rPr>
        <w:t>,800</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B65952">
        <w:rPr>
          <w:rFonts w:ascii="Times New Roman" w:hAnsi="Times New Roman" w:cs="Times New Roman"/>
          <w:b/>
          <w:sz w:val="24"/>
          <w:szCs w:val="24"/>
        </w:rPr>
        <w:t>eight</w:t>
      </w:r>
      <w:r w:rsidR="00F05308">
        <w:rPr>
          <w:rFonts w:ascii="Times New Roman" w:hAnsi="Times New Roman" w:cs="Times New Roman"/>
          <w:b/>
          <w:sz w:val="24"/>
          <w:szCs w:val="24"/>
        </w:rPr>
        <w:t xml:space="preserve"> hundred</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Default="003C4EB6" w:rsidP="005C3CC8">
      <w:pPr>
        <w:spacing w:after="0"/>
        <w:jc w:val="center"/>
        <w:rPr>
          <w:rFonts w:ascii="Times New Roman" w:hAnsi="Times New Roman" w:cs="Times New Roman"/>
          <w:b/>
          <w:bCs/>
          <w:sz w:val="24"/>
          <w:szCs w:val="24"/>
          <w:u w:val="single"/>
        </w:rPr>
      </w:pPr>
    </w:p>
    <w:p w:rsidR="00AE141D" w:rsidRDefault="00B65952"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 Nos. Compound Microscope</w:t>
      </w:r>
    </w:p>
    <w:p w:rsidR="003C4EB6" w:rsidRDefault="003C4EB6" w:rsidP="005C3CC8">
      <w:pPr>
        <w:spacing w:after="0"/>
        <w:jc w:val="center"/>
        <w:rPr>
          <w:rFonts w:ascii="Times New Roman" w:hAnsi="Times New Roman" w:cs="Times New Roman"/>
          <w:b/>
          <w:sz w:val="24"/>
          <w:szCs w:val="24"/>
          <w:u w:val="single"/>
        </w:rPr>
      </w:pPr>
    </w:p>
    <w:p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987" w:type="dxa"/>
        <w:tblInd w:w="-162" w:type="dxa"/>
        <w:tblLayout w:type="fixed"/>
        <w:tblLook w:val="04A0" w:firstRow="1" w:lastRow="0" w:firstColumn="1" w:lastColumn="0" w:noHBand="0" w:noVBand="1"/>
      </w:tblPr>
      <w:tblGrid>
        <w:gridCol w:w="543"/>
        <w:gridCol w:w="6117"/>
        <w:gridCol w:w="720"/>
        <w:gridCol w:w="900"/>
        <w:gridCol w:w="1707"/>
      </w:tblGrid>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5630C" w:rsidRPr="004C7066" w:rsidRDefault="0005630C"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5952" w:rsidRPr="00B65952" w:rsidRDefault="00B65952" w:rsidP="00B65952">
            <w:pPr>
              <w:spacing w:line="360" w:lineRule="auto"/>
              <w:rPr>
                <w:rFonts w:ascii="Times New Roman" w:hAnsi="Times New Roman" w:cs="Times New Roman"/>
                <w:sz w:val="24"/>
                <w:szCs w:val="24"/>
              </w:rPr>
            </w:pPr>
            <w:r w:rsidRPr="00B65952">
              <w:rPr>
                <w:rFonts w:ascii="Times New Roman" w:hAnsi="Times New Roman" w:cs="Times New Roman"/>
                <w:sz w:val="24"/>
                <w:szCs w:val="24"/>
              </w:rPr>
              <w:t>Light source: Standard set with in-built 6v 20w halogen</w:t>
            </w:r>
          </w:p>
          <w:p w:rsidR="00B65952" w:rsidRPr="00B65952" w:rsidRDefault="00B65952" w:rsidP="00B65952">
            <w:pPr>
              <w:spacing w:line="360" w:lineRule="auto"/>
              <w:rPr>
                <w:rFonts w:ascii="Times New Roman" w:hAnsi="Times New Roman" w:cs="Times New Roman"/>
                <w:sz w:val="24"/>
                <w:szCs w:val="24"/>
              </w:rPr>
            </w:pPr>
            <w:r w:rsidRPr="00B65952">
              <w:rPr>
                <w:rFonts w:ascii="Times New Roman" w:hAnsi="Times New Roman" w:cs="Times New Roman"/>
                <w:sz w:val="24"/>
                <w:szCs w:val="24"/>
              </w:rPr>
              <w:t xml:space="preserve">light illuminator </w:t>
            </w:r>
          </w:p>
          <w:p w:rsidR="00B65952" w:rsidRPr="00B65952" w:rsidRDefault="00B65952" w:rsidP="00B65952">
            <w:pPr>
              <w:spacing w:line="360" w:lineRule="auto"/>
              <w:rPr>
                <w:rFonts w:ascii="Times New Roman" w:hAnsi="Times New Roman" w:cs="Times New Roman"/>
                <w:sz w:val="24"/>
                <w:szCs w:val="24"/>
              </w:rPr>
            </w:pPr>
            <w:r w:rsidRPr="00B65952">
              <w:rPr>
                <w:rFonts w:ascii="Times New Roman" w:hAnsi="Times New Roman" w:cs="Times New Roman"/>
                <w:sz w:val="24"/>
                <w:szCs w:val="24"/>
              </w:rPr>
              <w:t>Eye Piece: 10X</w:t>
            </w:r>
          </w:p>
          <w:p w:rsidR="00B65952" w:rsidRPr="00B65952" w:rsidRDefault="00B65952" w:rsidP="00B65952">
            <w:pPr>
              <w:spacing w:line="360" w:lineRule="auto"/>
              <w:jc w:val="both"/>
              <w:rPr>
                <w:rFonts w:ascii="Times New Roman" w:hAnsi="Times New Roman" w:cs="Times New Roman"/>
                <w:b/>
                <w:bCs/>
                <w:sz w:val="24"/>
                <w:szCs w:val="24"/>
              </w:rPr>
            </w:pPr>
            <w:r w:rsidRPr="00B65952">
              <w:rPr>
                <w:rFonts w:ascii="Times New Roman" w:hAnsi="Times New Roman" w:cs="Times New Roman"/>
                <w:sz w:val="24"/>
                <w:szCs w:val="24"/>
              </w:rPr>
              <w:t>Magnification: Objectives 4X, 10X, 40X (spring) &amp; 100X(Oil, Spring)</w:t>
            </w:r>
          </w:p>
          <w:p w:rsidR="00B65952" w:rsidRPr="00B65952" w:rsidRDefault="00B65952" w:rsidP="00B65952">
            <w:pPr>
              <w:spacing w:line="360" w:lineRule="auto"/>
              <w:rPr>
                <w:rFonts w:ascii="Times New Roman" w:hAnsi="Times New Roman" w:cs="Times New Roman"/>
                <w:sz w:val="24"/>
                <w:szCs w:val="24"/>
              </w:rPr>
            </w:pPr>
            <w:r w:rsidRPr="00B65952">
              <w:rPr>
                <w:rFonts w:ascii="Times New Roman" w:hAnsi="Times New Roman" w:cs="Times New Roman"/>
                <w:sz w:val="24"/>
                <w:szCs w:val="24"/>
              </w:rPr>
              <w:t>Stage Size: Plane stage 120 x 132 mm</w:t>
            </w:r>
          </w:p>
          <w:p w:rsidR="006C6EF9" w:rsidRPr="00B65952" w:rsidRDefault="00B65952" w:rsidP="00B65952">
            <w:pPr>
              <w:spacing w:line="360" w:lineRule="auto"/>
              <w:rPr>
                <w:rFonts w:ascii="Times New Roman" w:hAnsi="Times New Roman" w:cs="Times New Roman"/>
                <w:sz w:val="24"/>
                <w:szCs w:val="24"/>
              </w:rPr>
            </w:pPr>
            <w:r w:rsidRPr="00B65952">
              <w:rPr>
                <w:rFonts w:ascii="Times New Roman" w:hAnsi="Times New Roman" w:cs="Times New Roman"/>
                <w:sz w:val="24"/>
                <w:szCs w:val="24"/>
              </w:rPr>
              <w:t>Anti-Fungus optics (With Sealed Optical Parts)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5630C" w:rsidRPr="004C7066" w:rsidRDefault="00B65952"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r w:rsidR="009E6D48">
              <w:rPr>
                <w:rFonts w:ascii="Times New Roman" w:hAnsi="Times New Roman" w:cs="Times New Roman"/>
                <w:b/>
                <w:sz w:val="24"/>
                <w:szCs w:val="24"/>
                <w:lang w:val="en-IN"/>
              </w:rPr>
              <w:t xml:space="preserve"> No</w:t>
            </w:r>
            <w:r>
              <w:rPr>
                <w:rFonts w:ascii="Times New Roman" w:hAnsi="Times New Roman" w:cs="Times New Roman"/>
                <w:b/>
                <w:sz w:val="24"/>
                <w:szCs w:val="24"/>
                <w:lang w:val="en-IN"/>
              </w:rPr>
              <w:t>s</w:t>
            </w:r>
            <w:r w:rsidR="009E6D48">
              <w:rPr>
                <w:rFonts w:ascii="Times New Roman" w:hAnsi="Times New Roman" w:cs="Times New Roman"/>
                <w:b/>
                <w:sz w:val="24"/>
                <w:szCs w:val="24"/>
                <w:lang w:val="en-IN"/>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6C6EF9"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EF9" w:rsidRPr="004C7066" w:rsidRDefault="006C6EF9" w:rsidP="00203390">
            <w:pPr>
              <w:jc w:val="center"/>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EF9" w:rsidRDefault="006C6EF9"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EF9" w:rsidRDefault="006C6EF9" w:rsidP="00203390">
            <w:pPr>
              <w:jc w:val="both"/>
              <w:rPr>
                <w:rFonts w:ascii="Times New Roman" w:hAnsi="Times New Roman" w:cs="Times New Roman"/>
                <w:b/>
                <w:sz w:val="24"/>
                <w:szCs w:val="24"/>
                <w:lang w:val="en-IN"/>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6EF9" w:rsidRPr="004C7066" w:rsidRDefault="006C6EF9"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C6EF9" w:rsidRPr="004C7066" w:rsidRDefault="006C6EF9" w:rsidP="00203390">
            <w:pPr>
              <w:jc w:val="both"/>
              <w:rPr>
                <w:rFonts w:ascii="Times New Roman" w:hAnsi="Times New Roman" w:cs="Times New Roman"/>
                <w:b/>
                <w:sz w:val="24"/>
                <w:szCs w:val="24"/>
                <w:lang w:val="en-IN"/>
              </w:rPr>
            </w:pPr>
          </w:p>
        </w:tc>
      </w:tr>
      <w:tr w:rsidR="0005630C" w:rsidRPr="004C7066" w:rsidTr="0005630C">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3629C"/>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56A00"/>
    <w:rsid w:val="0046730F"/>
    <w:rsid w:val="00474F98"/>
    <w:rsid w:val="0047661C"/>
    <w:rsid w:val="00482C41"/>
    <w:rsid w:val="0048434C"/>
    <w:rsid w:val="004940E5"/>
    <w:rsid w:val="004A15E7"/>
    <w:rsid w:val="004B0441"/>
    <w:rsid w:val="004B7ACD"/>
    <w:rsid w:val="004C7066"/>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D015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34FE7"/>
    <w:rsid w:val="00B57F1A"/>
    <w:rsid w:val="00B65952"/>
    <w:rsid w:val="00B92197"/>
    <w:rsid w:val="00B9419A"/>
    <w:rsid w:val="00BB383E"/>
    <w:rsid w:val="00BC238D"/>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5A20"/>
    <w:rsid w:val="00ED00FA"/>
    <w:rsid w:val="00ED3011"/>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9C39C-65F1-415F-8398-08450F45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311</cp:revision>
  <cp:lastPrinted>2022-05-16T11:05:00Z</cp:lastPrinted>
  <dcterms:created xsi:type="dcterms:W3CDTF">2016-06-07T06:43:00Z</dcterms:created>
  <dcterms:modified xsi:type="dcterms:W3CDTF">2022-05-19T11:15:00Z</dcterms:modified>
</cp:coreProperties>
</file>