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5C3CC8"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 xml:space="preserve">No. </w:t>
      </w:r>
      <w:r w:rsidR="007B25C6">
        <w:rPr>
          <w:rFonts w:ascii="Times New Roman" w:hAnsi="Times New Roman" w:cs="Times New Roman"/>
          <w:b/>
          <w:sz w:val="24"/>
          <w:szCs w:val="24"/>
        </w:rPr>
        <w:t>BU/R-D2/Nano/Equip/9069/2022-23</w:t>
      </w:r>
      <w:r w:rsidRPr="0023504D">
        <w:rPr>
          <w:rFonts w:ascii="Times New Roman" w:hAnsi="Times New Roman" w:cs="Times New Roman"/>
          <w:b/>
          <w:sz w:val="20"/>
          <w:szCs w:val="24"/>
        </w:rPr>
        <w:t xml:space="preserve">                                           </w:t>
      </w:r>
      <w:r w:rsidR="00077391">
        <w:rPr>
          <w:rFonts w:ascii="Times New Roman" w:hAnsi="Times New Roman" w:cs="Times New Roman"/>
          <w:b/>
          <w:sz w:val="20"/>
          <w:szCs w:val="24"/>
        </w:rPr>
        <w:t xml:space="preserve">  </w:t>
      </w:r>
      <w:r w:rsidRPr="0023504D">
        <w:rPr>
          <w:rFonts w:ascii="Times New Roman" w:hAnsi="Times New Roman" w:cs="Times New Roman"/>
          <w:b/>
          <w:sz w:val="20"/>
          <w:szCs w:val="24"/>
        </w:rPr>
        <w:t xml:space="preserve">    </w:t>
      </w:r>
      <w:r w:rsidR="007B25C6">
        <w:rPr>
          <w:rFonts w:ascii="Times New Roman" w:hAnsi="Times New Roman" w:cs="Times New Roman"/>
          <w:b/>
          <w:sz w:val="20"/>
          <w:szCs w:val="24"/>
        </w:rPr>
        <w:t xml:space="preserve">     </w:t>
      </w:r>
      <w:r w:rsidRPr="0023504D">
        <w:rPr>
          <w:rFonts w:ascii="Times New Roman" w:hAnsi="Times New Roman" w:cs="Times New Roman"/>
          <w:b/>
          <w:sz w:val="20"/>
          <w:szCs w:val="24"/>
        </w:rPr>
        <w:t xml:space="preserve"> </w:t>
      </w:r>
      <w:r w:rsidR="006971D7">
        <w:rPr>
          <w:rFonts w:ascii="Times New Roman" w:hAnsi="Times New Roman" w:cs="Times New Roman"/>
          <w:b/>
          <w:sz w:val="20"/>
          <w:szCs w:val="24"/>
        </w:rPr>
        <w:t xml:space="preserve">      </w:t>
      </w:r>
      <w:r w:rsidRPr="00A4463F">
        <w:rPr>
          <w:rFonts w:ascii="Times New Roman" w:hAnsi="Times New Roman" w:cs="Times New Roman"/>
          <w:b/>
          <w:sz w:val="24"/>
          <w:szCs w:val="24"/>
        </w:rPr>
        <w:t xml:space="preserve">Dated: </w:t>
      </w:r>
      <w:r w:rsidR="007B25C6">
        <w:rPr>
          <w:rFonts w:ascii="Times New Roman" w:hAnsi="Times New Roman" w:cs="Times New Roman"/>
          <w:b/>
          <w:sz w:val="24"/>
          <w:szCs w:val="24"/>
        </w:rPr>
        <w:t>0</w:t>
      </w:r>
      <w:r w:rsidR="00484E42">
        <w:rPr>
          <w:rFonts w:ascii="Times New Roman" w:hAnsi="Times New Roman" w:cs="Times New Roman"/>
          <w:b/>
          <w:sz w:val="24"/>
          <w:szCs w:val="24"/>
        </w:rPr>
        <w:t>9</w:t>
      </w:r>
      <w:r w:rsidR="007B25C6">
        <w:rPr>
          <w:rFonts w:ascii="Times New Roman" w:hAnsi="Times New Roman" w:cs="Times New Roman"/>
          <w:b/>
          <w:sz w:val="24"/>
          <w:szCs w:val="24"/>
        </w:rPr>
        <w:t>.06</w:t>
      </w:r>
      <w:r w:rsidR="003742C0" w:rsidRPr="00A4463F">
        <w:rPr>
          <w:rFonts w:ascii="Times New Roman" w:hAnsi="Times New Roman" w:cs="Times New Roman"/>
          <w:b/>
          <w:sz w:val="24"/>
          <w:szCs w:val="24"/>
        </w:rPr>
        <w:t>.2022</w:t>
      </w:r>
    </w:p>
    <w:p w:rsidR="005C3CC8" w:rsidRDefault="005C3CC8" w:rsidP="005C3CC8">
      <w:pPr>
        <w:spacing w:after="0" w:line="240" w:lineRule="auto"/>
        <w:jc w:val="both"/>
        <w:rPr>
          <w:rFonts w:ascii="Times New Roman" w:hAnsi="Times New Roman" w:cs="Times New Roman"/>
          <w:b/>
          <w:sz w:val="24"/>
          <w:szCs w:val="24"/>
        </w:rPr>
      </w:pPr>
    </w:p>
    <w:p w:rsidR="009B3A90" w:rsidRPr="00AC3692" w:rsidRDefault="009B3A90" w:rsidP="009B3A90">
      <w:pPr>
        <w:spacing w:after="0" w:line="240" w:lineRule="auto"/>
        <w:ind w:left="720"/>
        <w:jc w:val="center"/>
        <w:rPr>
          <w:rFonts w:ascii="Times New Roman" w:hAnsi="Times New Roman" w:cs="Times New Roman"/>
          <w:b/>
          <w:sz w:val="24"/>
          <w:szCs w:val="24"/>
          <w:u w:val="single"/>
        </w:rPr>
      </w:pPr>
      <w:r w:rsidRPr="00AC3692">
        <w:rPr>
          <w:rFonts w:ascii="Times New Roman" w:hAnsi="Times New Roman" w:cs="Times New Roman"/>
          <w:b/>
          <w:sz w:val="24"/>
          <w:szCs w:val="24"/>
          <w:u w:val="single"/>
        </w:rPr>
        <w:t>TENDER NOTICE</w:t>
      </w:r>
    </w:p>
    <w:p w:rsidR="009B3A90" w:rsidRPr="00AC3692" w:rsidRDefault="009B3A90" w:rsidP="009B3A90">
      <w:pPr>
        <w:spacing w:after="0" w:line="240" w:lineRule="auto"/>
        <w:rPr>
          <w:rFonts w:ascii="Times New Roman" w:hAnsi="Times New Roman" w:cs="Times New Roman"/>
          <w:b/>
          <w:sz w:val="24"/>
          <w:szCs w:val="24"/>
        </w:rPr>
      </w:pPr>
    </w:p>
    <w:p w:rsidR="009B3A90" w:rsidRPr="00AC3692" w:rsidRDefault="009B3A90" w:rsidP="009B3A90">
      <w:pPr>
        <w:spacing w:after="0" w:line="240" w:lineRule="auto"/>
        <w:jc w:val="both"/>
        <w:rPr>
          <w:rFonts w:ascii="Times New Roman" w:hAnsi="Times New Roman" w:cs="Times New Roman"/>
          <w:b/>
          <w:sz w:val="6"/>
          <w:szCs w:val="24"/>
          <w:lang w:val="pt-BR"/>
        </w:rPr>
      </w:pPr>
    </w:p>
    <w:p w:rsidR="009B3A90" w:rsidRPr="00AC3692" w:rsidRDefault="009B3A90" w:rsidP="009B3A90">
      <w:pPr>
        <w:spacing w:after="0" w:line="360" w:lineRule="auto"/>
        <w:ind w:firstLine="720"/>
        <w:jc w:val="both"/>
        <w:rPr>
          <w:rFonts w:ascii="Times New Roman" w:hAnsi="Times New Roman" w:cs="Times New Roman"/>
          <w:sz w:val="24"/>
          <w:szCs w:val="24"/>
        </w:rPr>
      </w:pPr>
      <w:r w:rsidRPr="00AC3692">
        <w:rPr>
          <w:rFonts w:ascii="Times New Roman" w:hAnsi="Times New Roman" w:cs="Times New Roman"/>
          <w:sz w:val="24"/>
          <w:szCs w:val="24"/>
        </w:rPr>
        <w:t xml:space="preserve">Sealed Tenders are invited by the Registrar, </w:t>
      </w:r>
      <w:proofErr w:type="spellStart"/>
      <w:r w:rsidRPr="00AC3692">
        <w:rPr>
          <w:rFonts w:ascii="Times New Roman" w:hAnsi="Times New Roman" w:cs="Times New Roman"/>
          <w:sz w:val="24"/>
          <w:szCs w:val="24"/>
        </w:rPr>
        <w:t>Bharathiar</w:t>
      </w:r>
      <w:proofErr w:type="spellEnd"/>
      <w:r w:rsidRPr="00AC3692">
        <w:rPr>
          <w:rFonts w:ascii="Times New Roman" w:hAnsi="Times New Roman" w:cs="Times New Roman"/>
          <w:sz w:val="24"/>
          <w:szCs w:val="24"/>
        </w:rPr>
        <w:t xml:space="preserve"> University, Coimbatore 641 046 </w:t>
      </w:r>
      <w:proofErr w:type="spellStart"/>
      <w:r w:rsidRPr="00AC3692">
        <w:rPr>
          <w:rFonts w:ascii="Times New Roman" w:hAnsi="Times New Roman" w:cs="Times New Roman"/>
          <w:sz w:val="24"/>
          <w:szCs w:val="24"/>
        </w:rPr>
        <w:t>upto</w:t>
      </w:r>
      <w:proofErr w:type="spellEnd"/>
      <w:r w:rsidRPr="00AC3692">
        <w:rPr>
          <w:rFonts w:ascii="Times New Roman" w:hAnsi="Times New Roman" w:cs="Times New Roman"/>
          <w:sz w:val="24"/>
          <w:szCs w:val="24"/>
        </w:rPr>
        <w:t xml:space="preserve"> </w:t>
      </w:r>
      <w:r w:rsidRPr="00AC3692">
        <w:rPr>
          <w:rFonts w:ascii="Times New Roman" w:hAnsi="Times New Roman" w:cs="Times New Roman"/>
          <w:b/>
          <w:sz w:val="24"/>
          <w:szCs w:val="24"/>
        </w:rPr>
        <w:t xml:space="preserve">3.00 P.M </w:t>
      </w:r>
      <w:proofErr w:type="gramStart"/>
      <w:r w:rsidRPr="00AC3692">
        <w:rPr>
          <w:rFonts w:ascii="Times New Roman" w:hAnsi="Times New Roman" w:cs="Times New Roman"/>
          <w:b/>
          <w:sz w:val="24"/>
          <w:szCs w:val="24"/>
        </w:rPr>
        <w:t xml:space="preserve">on </w:t>
      </w:r>
      <w:r w:rsidR="00652218">
        <w:rPr>
          <w:rFonts w:ascii="Times New Roman" w:hAnsi="Times New Roman" w:cs="Times New Roman"/>
          <w:b/>
          <w:sz w:val="24"/>
          <w:szCs w:val="24"/>
        </w:rPr>
        <w:t xml:space="preserve"> </w:t>
      </w:r>
      <w:r w:rsidR="00484E42">
        <w:rPr>
          <w:rFonts w:ascii="Times New Roman" w:hAnsi="Times New Roman" w:cs="Times New Roman"/>
          <w:b/>
          <w:sz w:val="24"/>
          <w:szCs w:val="24"/>
        </w:rPr>
        <w:t>27.06.2022</w:t>
      </w:r>
      <w:proofErr w:type="gramEnd"/>
      <w:r w:rsidRPr="00AC3692">
        <w:rPr>
          <w:rFonts w:ascii="Times New Roman" w:hAnsi="Times New Roman" w:cs="Times New Roman"/>
          <w:sz w:val="24"/>
          <w:szCs w:val="24"/>
        </w:rPr>
        <w:t xml:space="preserve"> (Separate Technical bid and Price bid) from the reputed ISO Certified Firms for the supply of </w:t>
      </w:r>
      <w:r w:rsidR="007B25C6">
        <w:rPr>
          <w:rFonts w:ascii="Times New Roman" w:eastAsia="Times New Roman" w:hAnsi="Times New Roman" w:cs="Times New Roman"/>
          <w:b/>
          <w:sz w:val="24"/>
          <w:szCs w:val="24"/>
        </w:rPr>
        <w:t>1 No. Particle Size Analyzer with Zeta Potential Analyzer</w:t>
      </w:r>
      <w:r w:rsidR="00B26CEA" w:rsidRPr="00B26CEA">
        <w:rPr>
          <w:rFonts w:ascii="Times New Roman" w:eastAsia="Times New Roman" w:hAnsi="Times New Roman" w:cs="Times New Roman"/>
          <w:b/>
          <w:sz w:val="24"/>
          <w:szCs w:val="23"/>
        </w:rPr>
        <w:t xml:space="preserve">, to the Dept. of </w:t>
      </w:r>
      <w:r w:rsidR="007B25C6">
        <w:rPr>
          <w:rFonts w:ascii="Times New Roman" w:eastAsia="Times New Roman" w:hAnsi="Times New Roman" w:cs="Times New Roman"/>
          <w:b/>
          <w:sz w:val="24"/>
          <w:szCs w:val="23"/>
        </w:rPr>
        <w:t>Nanoscience and Technology</w:t>
      </w:r>
      <w:r w:rsidR="001A5BBB">
        <w:rPr>
          <w:rFonts w:ascii="Times New Roman" w:hAnsi="Times New Roman" w:cs="Times New Roman"/>
          <w:sz w:val="24"/>
          <w:szCs w:val="24"/>
        </w:rPr>
        <w:t>,</w:t>
      </w:r>
      <w:r w:rsidRPr="00AC3692">
        <w:rPr>
          <w:rFonts w:ascii="Times New Roman" w:hAnsi="Times New Roman" w:cs="Times New Roman"/>
          <w:sz w:val="24"/>
          <w:szCs w:val="24"/>
        </w:rPr>
        <w:t xml:space="preserve"> </w:t>
      </w:r>
      <w:proofErr w:type="spellStart"/>
      <w:r w:rsidRPr="00AC3692">
        <w:rPr>
          <w:rFonts w:ascii="Times New Roman" w:hAnsi="Times New Roman" w:cs="Times New Roman"/>
          <w:sz w:val="24"/>
          <w:szCs w:val="24"/>
        </w:rPr>
        <w:t>Bharathiar</w:t>
      </w:r>
      <w:proofErr w:type="spellEnd"/>
      <w:r w:rsidRPr="00AC3692">
        <w:rPr>
          <w:rFonts w:ascii="Times New Roman" w:hAnsi="Times New Roman" w:cs="Times New Roman"/>
          <w:sz w:val="24"/>
          <w:szCs w:val="24"/>
        </w:rPr>
        <w:t xml:space="preserve"> University, Coimbatore.</w:t>
      </w:r>
    </w:p>
    <w:p w:rsidR="009B3A90" w:rsidRPr="00AC3692" w:rsidRDefault="009B3A90" w:rsidP="009B3A90">
      <w:pPr>
        <w:spacing w:after="0" w:line="240" w:lineRule="auto"/>
        <w:ind w:firstLine="720"/>
        <w:jc w:val="both"/>
        <w:rPr>
          <w:rFonts w:ascii="Times New Roman" w:hAnsi="Times New Roman" w:cs="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4320"/>
        <w:gridCol w:w="2250"/>
        <w:gridCol w:w="1692"/>
      </w:tblGrid>
      <w:tr w:rsidR="009B3A90" w:rsidRPr="00AC3692" w:rsidTr="003278B2">
        <w:trPr>
          <w:trHeight w:val="440"/>
        </w:trPr>
        <w:tc>
          <w:tcPr>
            <w:tcW w:w="81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S. No</w:t>
            </w:r>
          </w:p>
        </w:tc>
        <w:tc>
          <w:tcPr>
            <w:tcW w:w="432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Name of the Equipment</w:t>
            </w:r>
          </w:p>
        </w:tc>
        <w:tc>
          <w:tcPr>
            <w:tcW w:w="225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 xml:space="preserve">Tender Cost </w:t>
            </w:r>
            <w:r w:rsidR="003278B2">
              <w:rPr>
                <w:rFonts w:ascii="Times New Roman" w:hAnsi="Times New Roman" w:cs="Times New Roman"/>
                <w:b/>
                <w:sz w:val="24"/>
                <w:szCs w:val="24"/>
              </w:rPr>
              <w:t xml:space="preserve"> </w:t>
            </w:r>
            <w:proofErr w:type="spellStart"/>
            <w:r w:rsidR="003278B2">
              <w:rPr>
                <w:rFonts w:ascii="Times New Roman" w:hAnsi="Times New Roman" w:cs="Times New Roman"/>
                <w:b/>
                <w:sz w:val="24"/>
                <w:szCs w:val="24"/>
              </w:rPr>
              <w:t>R</w:t>
            </w:r>
            <w:r w:rsidRPr="00AC3692">
              <w:rPr>
                <w:rFonts w:ascii="Times New Roman" w:hAnsi="Times New Roman" w:cs="Times New Roman"/>
                <w:b/>
                <w:sz w:val="24"/>
                <w:szCs w:val="24"/>
              </w:rPr>
              <w:t>s</w:t>
            </w:r>
            <w:proofErr w:type="spellEnd"/>
            <w:r w:rsidRPr="00AC3692">
              <w:rPr>
                <w:rFonts w:ascii="Times New Roman" w:hAnsi="Times New Roman" w:cs="Times New Roman"/>
                <w:b/>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rPr>
                <w:rFonts w:ascii="Times New Roman" w:hAnsi="Times New Roman" w:cs="Times New Roman"/>
                <w:b/>
                <w:sz w:val="24"/>
                <w:szCs w:val="24"/>
              </w:rPr>
            </w:pPr>
            <w:r w:rsidRPr="00AC3692">
              <w:rPr>
                <w:rFonts w:ascii="Times New Roman" w:hAnsi="Times New Roman" w:cs="Times New Roman"/>
                <w:b/>
                <w:sz w:val="24"/>
                <w:szCs w:val="24"/>
              </w:rPr>
              <w:t xml:space="preserve">E.M.D.  </w:t>
            </w:r>
            <w:proofErr w:type="spellStart"/>
            <w:r w:rsidRPr="00AC3692">
              <w:rPr>
                <w:rFonts w:ascii="Times New Roman" w:hAnsi="Times New Roman" w:cs="Times New Roman"/>
                <w:b/>
                <w:sz w:val="24"/>
                <w:szCs w:val="24"/>
              </w:rPr>
              <w:t>Rs</w:t>
            </w:r>
            <w:proofErr w:type="spellEnd"/>
            <w:r w:rsidRPr="00AC3692">
              <w:rPr>
                <w:rFonts w:ascii="Times New Roman" w:hAnsi="Times New Roman" w:cs="Times New Roman"/>
                <w:b/>
                <w:sz w:val="24"/>
                <w:szCs w:val="24"/>
              </w:rPr>
              <w:t>.</w:t>
            </w:r>
          </w:p>
        </w:tc>
      </w:tr>
      <w:tr w:rsidR="009B3A90" w:rsidRPr="00AC3692" w:rsidTr="003278B2">
        <w:trPr>
          <w:cantSplit/>
          <w:trHeight w:val="653"/>
        </w:trPr>
        <w:tc>
          <w:tcPr>
            <w:tcW w:w="81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sz w:val="24"/>
                <w:szCs w:val="24"/>
              </w:rPr>
            </w:pPr>
            <w:r w:rsidRPr="00AC3692">
              <w:rPr>
                <w:rFonts w:ascii="Times New Roman" w:hAnsi="Times New Roman" w:cs="Times New Roman"/>
                <w:sz w:val="24"/>
                <w:szCs w:val="24"/>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rsidR="009B3A90" w:rsidRPr="007B25C6" w:rsidRDefault="007B25C6" w:rsidP="003278B2">
            <w:pPr>
              <w:spacing w:after="0" w:line="360" w:lineRule="auto"/>
              <w:rPr>
                <w:rFonts w:ascii="Times New Roman" w:hAnsi="Times New Roman" w:cs="Times New Roman"/>
                <w:sz w:val="24"/>
                <w:szCs w:val="24"/>
              </w:rPr>
            </w:pPr>
            <w:r w:rsidRPr="007B25C6">
              <w:rPr>
                <w:rFonts w:ascii="Times New Roman" w:eastAsia="Times New Roman" w:hAnsi="Times New Roman" w:cs="Times New Roman"/>
                <w:sz w:val="24"/>
                <w:szCs w:val="24"/>
              </w:rPr>
              <w:t>Particle Size Analyzer with Zeta Potential Analyzer</w:t>
            </w:r>
          </w:p>
        </w:tc>
        <w:tc>
          <w:tcPr>
            <w:tcW w:w="225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7B25C6" w:rsidP="003278B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6,000</w:t>
            </w:r>
            <w:r w:rsidR="002916D8">
              <w:rPr>
                <w:rFonts w:ascii="Times New Roman" w:hAnsi="Times New Roman" w:cs="Times New Roman"/>
                <w:sz w:val="24"/>
                <w:szCs w:val="24"/>
              </w:rPr>
              <w:t>/- + GST 18%</w:t>
            </w:r>
          </w:p>
        </w:tc>
        <w:tc>
          <w:tcPr>
            <w:tcW w:w="1692"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7B25C6" w:rsidP="0065221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23</w:t>
            </w:r>
            <w:r w:rsidR="002916D8">
              <w:rPr>
                <w:rFonts w:ascii="Times New Roman" w:hAnsi="Times New Roman" w:cs="Times New Roman"/>
                <w:sz w:val="24"/>
                <w:szCs w:val="24"/>
              </w:rPr>
              <w:t>,000/-</w:t>
            </w:r>
          </w:p>
        </w:tc>
      </w:tr>
      <w:tr w:rsidR="009B3A90" w:rsidRPr="00AC3692" w:rsidTr="00190B5C">
        <w:trPr>
          <w:cantSplit/>
          <w:trHeight w:val="702"/>
        </w:trPr>
        <w:tc>
          <w:tcPr>
            <w:tcW w:w="9072" w:type="dxa"/>
            <w:gridSpan w:val="4"/>
            <w:tcBorders>
              <w:top w:val="single" w:sz="4" w:space="0" w:color="auto"/>
              <w:left w:val="single" w:sz="4" w:space="0" w:color="auto"/>
              <w:bottom w:val="single" w:sz="4" w:space="0" w:color="auto"/>
              <w:right w:val="single" w:sz="4" w:space="0" w:color="auto"/>
            </w:tcBorders>
            <w:vAlign w:val="center"/>
            <w:hideMark/>
          </w:tcPr>
          <w:p w:rsidR="009B3A90" w:rsidRPr="00A4463F" w:rsidRDefault="009B3A90" w:rsidP="003278B2">
            <w:pPr>
              <w:spacing w:after="0" w:line="360" w:lineRule="auto"/>
              <w:rPr>
                <w:rFonts w:ascii="Times New Roman" w:hAnsi="Times New Roman" w:cs="Times New Roman"/>
                <w:b/>
              </w:rPr>
            </w:pPr>
            <w:r w:rsidRPr="00AC3692">
              <w:rPr>
                <w:rFonts w:ascii="Times New Roman" w:hAnsi="Times New Roman" w:cs="Times New Roman"/>
                <w:b/>
              </w:rPr>
              <w:t xml:space="preserve">LAST DATE FOR SUBMISSION OF TENDERS    :  </w:t>
            </w:r>
            <w:r w:rsidR="00652218">
              <w:rPr>
                <w:rFonts w:ascii="Times New Roman" w:hAnsi="Times New Roman" w:cs="Times New Roman"/>
                <w:b/>
              </w:rPr>
              <w:t xml:space="preserve">  </w:t>
            </w:r>
            <w:r w:rsidR="00484E42">
              <w:rPr>
                <w:rFonts w:ascii="Times New Roman" w:hAnsi="Times New Roman" w:cs="Times New Roman"/>
                <w:b/>
              </w:rPr>
              <w:t>27.06.2022</w:t>
            </w:r>
            <w:r w:rsidRPr="00A4463F">
              <w:rPr>
                <w:rFonts w:ascii="Times New Roman" w:hAnsi="Times New Roman" w:cs="Times New Roman"/>
                <w:b/>
              </w:rPr>
              <w:t xml:space="preserve"> </w:t>
            </w:r>
            <w:proofErr w:type="spellStart"/>
            <w:r w:rsidRPr="00A4463F">
              <w:rPr>
                <w:rFonts w:ascii="Times New Roman" w:hAnsi="Times New Roman" w:cs="Times New Roman"/>
                <w:b/>
              </w:rPr>
              <w:t>upto</w:t>
            </w:r>
            <w:proofErr w:type="spellEnd"/>
            <w:r w:rsidRPr="00A4463F">
              <w:rPr>
                <w:rFonts w:ascii="Times New Roman" w:hAnsi="Times New Roman" w:cs="Times New Roman"/>
                <w:b/>
              </w:rPr>
              <w:t xml:space="preserve"> 3.00 P.M.</w:t>
            </w:r>
          </w:p>
          <w:p w:rsidR="009B3A90" w:rsidRPr="00AC3692" w:rsidRDefault="009B3A90" w:rsidP="00484E42">
            <w:pPr>
              <w:spacing w:after="0" w:line="360" w:lineRule="auto"/>
              <w:rPr>
                <w:rFonts w:ascii="Times New Roman" w:hAnsi="Times New Roman" w:cs="Times New Roman"/>
                <w:sz w:val="24"/>
                <w:szCs w:val="24"/>
              </w:rPr>
            </w:pPr>
            <w:r w:rsidRPr="00AC3692">
              <w:rPr>
                <w:rFonts w:ascii="Times New Roman" w:hAnsi="Times New Roman" w:cs="Times New Roman"/>
                <w:b/>
              </w:rPr>
              <w:t xml:space="preserve">TECHNICAL BIDS OPENING DATE                  </w:t>
            </w:r>
            <w:r>
              <w:rPr>
                <w:rFonts w:ascii="Times New Roman" w:hAnsi="Times New Roman" w:cs="Times New Roman"/>
                <w:b/>
              </w:rPr>
              <w:t xml:space="preserve">   </w:t>
            </w:r>
            <w:r w:rsidRPr="00AC3692">
              <w:rPr>
                <w:rFonts w:ascii="Times New Roman" w:hAnsi="Times New Roman" w:cs="Times New Roman"/>
                <w:b/>
              </w:rPr>
              <w:t xml:space="preserve">  :  </w:t>
            </w:r>
            <w:r w:rsidR="00652218">
              <w:rPr>
                <w:rFonts w:ascii="Times New Roman" w:hAnsi="Times New Roman" w:cs="Times New Roman"/>
                <w:b/>
              </w:rPr>
              <w:t xml:space="preserve">   </w:t>
            </w:r>
            <w:r w:rsidR="00484E42">
              <w:rPr>
                <w:rFonts w:ascii="Times New Roman" w:hAnsi="Times New Roman" w:cs="Times New Roman"/>
                <w:b/>
              </w:rPr>
              <w:t>27.06.2022</w:t>
            </w:r>
            <w:r w:rsidRPr="00A4463F">
              <w:rPr>
                <w:rFonts w:ascii="Times New Roman" w:hAnsi="Times New Roman" w:cs="Times New Roman"/>
                <w:b/>
              </w:rPr>
              <w:t xml:space="preserve"> at  4.00 P.M.</w:t>
            </w:r>
          </w:p>
        </w:tc>
      </w:tr>
    </w:tbl>
    <w:p w:rsidR="009B3A90" w:rsidRPr="00AC3692" w:rsidRDefault="009B3A90" w:rsidP="009B3A90">
      <w:pPr>
        <w:spacing w:after="0" w:line="240" w:lineRule="auto"/>
        <w:jc w:val="both"/>
        <w:rPr>
          <w:rFonts w:ascii="Times New Roman" w:hAnsi="Times New Roman" w:cs="Times New Roman"/>
          <w:bCs/>
          <w:sz w:val="24"/>
          <w:szCs w:val="24"/>
        </w:rPr>
      </w:pPr>
    </w:p>
    <w:p w:rsidR="009B3A90" w:rsidRPr="00AC3692" w:rsidRDefault="009B3A90" w:rsidP="009B3A90">
      <w:pPr>
        <w:spacing w:after="0" w:line="240" w:lineRule="auto"/>
        <w:jc w:val="both"/>
        <w:rPr>
          <w:rFonts w:ascii="Times New Roman" w:hAnsi="Times New Roman" w:cs="Times New Roman"/>
          <w:b/>
          <w:sz w:val="24"/>
          <w:szCs w:val="24"/>
        </w:rPr>
      </w:pPr>
      <w:r w:rsidRPr="00AC3692">
        <w:rPr>
          <w:rFonts w:ascii="Times New Roman" w:hAnsi="Times New Roman" w:cs="Times New Roman"/>
          <w:b/>
          <w:sz w:val="24"/>
          <w:szCs w:val="24"/>
        </w:rPr>
        <w:t xml:space="preserve">Note: </w:t>
      </w:r>
      <w:r w:rsidRPr="00AC3692">
        <w:rPr>
          <w:rFonts w:ascii="Times New Roman" w:hAnsi="Times New Roman" w:cs="Times New Roman"/>
          <w:b/>
          <w:sz w:val="24"/>
          <w:szCs w:val="24"/>
        </w:rPr>
        <w:tab/>
      </w:r>
    </w:p>
    <w:p w:rsidR="009B3A90" w:rsidRPr="00AC3692" w:rsidRDefault="009B3A90" w:rsidP="009B3A90">
      <w:pPr>
        <w:spacing w:after="0" w:line="240" w:lineRule="auto"/>
        <w:jc w:val="both"/>
        <w:rPr>
          <w:rFonts w:ascii="Times New Roman" w:hAnsi="Times New Roman" w:cs="Times New Roman"/>
          <w:sz w:val="24"/>
          <w:szCs w:val="24"/>
        </w:rPr>
      </w:pPr>
    </w:p>
    <w:p w:rsidR="009B3A90" w:rsidRPr="00AC3692" w:rsidRDefault="009B3A90" w:rsidP="009B3A90">
      <w:pPr>
        <w:pStyle w:val="ListParagraph"/>
        <w:numPr>
          <w:ilvl w:val="0"/>
          <w:numId w:val="17"/>
        </w:numPr>
        <w:spacing w:after="0" w:line="240" w:lineRule="auto"/>
        <w:ind w:left="240" w:right="4" w:hanging="240"/>
        <w:jc w:val="both"/>
        <w:rPr>
          <w:rFonts w:ascii="Times New Roman" w:hAnsi="Times New Roman"/>
          <w:bCs/>
          <w:sz w:val="24"/>
          <w:szCs w:val="24"/>
        </w:rPr>
      </w:pPr>
      <w:r w:rsidRPr="00AC3692">
        <w:rPr>
          <w:rFonts w:ascii="Times New Roman" w:hAnsi="Times New Roman"/>
          <w:sz w:val="24"/>
          <w:szCs w:val="24"/>
        </w:rPr>
        <w:t xml:space="preserve">The tender cover should be </w:t>
      </w:r>
      <w:proofErr w:type="spellStart"/>
      <w:r w:rsidRPr="00AC3692">
        <w:rPr>
          <w:rFonts w:ascii="Times New Roman" w:hAnsi="Times New Roman"/>
          <w:sz w:val="24"/>
          <w:szCs w:val="24"/>
        </w:rPr>
        <w:t>superscribed</w:t>
      </w:r>
      <w:proofErr w:type="spellEnd"/>
      <w:r w:rsidRPr="00AC3692">
        <w:rPr>
          <w:rFonts w:ascii="Times New Roman" w:hAnsi="Times New Roman"/>
          <w:sz w:val="24"/>
          <w:szCs w:val="24"/>
        </w:rPr>
        <w:t xml:space="preserve"> as “Tender for the supply of </w:t>
      </w:r>
      <w:r w:rsidR="007B25C6">
        <w:rPr>
          <w:rFonts w:ascii="Times New Roman" w:eastAsia="Times New Roman" w:hAnsi="Times New Roman" w:cs="Times New Roman"/>
          <w:b/>
          <w:sz w:val="24"/>
          <w:szCs w:val="24"/>
        </w:rPr>
        <w:t>1 No. Particle Size Analyzer with Zeta Potential Analyzer</w:t>
      </w:r>
      <w:r w:rsidR="007B25C6" w:rsidRPr="00B26CEA">
        <w:rPr>
          <w:rFonts w:ascii="Times New Roman" w:eastAsia="Times New Roman" w:hAnsi="Times New Roman" w:cs="Times New Roman"/>
          <w:b/>
          <w:sz w:val="24"/>
          <w:szCs w:val="23"/>
        </w:rPr>
        <w:t xml:space="preserve">, to the Dept. of </w:t>
      </w:r>
      <w:r w:rsidR="007B25C6">
        <w:rPr>
          <w:rFonts w:ascii="Times New Roman" w:eastAsia="Times New Roman" w:hAnsi="Times New Roman" w:cs="Times New Roman"/>
          <w:b/>
          <w:sz w:val="24"/>
          <w:szCs w:val="23"/>
        </w:rPr>
        <w:t>Nanoscience and Technology</w:t>
      </w:r>
      <w:proofErr w:type="gramStart"/>
      <w:r w:rsidR="00B26CEA" w:rsidRPr="00B26CEA">
        <w:rPr>
          <w:rFonts w:ascii="Times New Roman" w:eastAsia="Times New Roman" w:hAnsi="Times New Roman" w:cs="Times New Roman"/>
          <w:b/>
          <w:sz w:val="24"/>
          <w:szCs w:val="23"/>
        </w:rPr>
        <w:t xml:space="preserve">, </w:t>
      </w:r>
      <w:r w:rsidR="007B25C6">
        <w:rPr>
          <w:rFonts w:ascii="Times New Roman" w:hAnsi="Times New Roman"/>
          <w:sz w:val="24"/>
          <w:szCs w:val="24"/>
        </w:rPr>
        <w:t xml:space="preserve"> BU</w:t>
      </w:r>
      <w:proofErr w:type="gramEnd"/>
      <w:r w:rsidR="007B25C6">
        <w:rPr>
          <w:rFonts w:ascii="Times New Roman" w:hAnsi="Times New Roman"/>
          <w:sz w:val="24"/>
          <w:szCs w:val="24"/>
        </w:rPr>
        <w:t>.</w:t>
      </w:r>
    </w:p>
    <w:p w:rsidR="009B3A90" w:rsidRPr="00AC3692" w:rsidRDefault="009B3A90" w:rsidP="009B3A90">
      <w:pPr>
        <w:pStyle w:val="ListParagraph"/>
        <w:spacing w:after="0" w:line="240" w:lineRule="auto"/>
        <w:ind w:left="240" w:right="4"/>
        <w:jc w:val="both"/>
        <w:rPr>
          <w:rFonts w:ascii="Times New Roman" w:hAnsi="Times New Roman"/>
          <w:bCs/>
          <w:sz w:val="24"/>
          <w:szCs w:val="24"/>
        </w:rPr>
      </w:pPr>
    </w:p>
    <w:p w:rsidR="009B3A90" w:rsidRPr="00AC3692" w:rsidRDefault="009B3A90" w:rsidP="009B3A90">
      <w:pPr>
        <w:pStyle w:val="ListParagraph"/>
        <w:numPr>
          <w:ilvl w:val="0"/>
          <w:numId w:val="17"/>
        </w:numPr>
        <w:spacing w:after="0" w:line="240" w:lineRule="auto"/>
        <w:ind w:left="240" w:right="4" w:hanging="240"/>
        <w:jc w:val="both"/>
        <w:rPr>
          <w:rFonts w:ascii="Times New Roman" w:hAnsi="Times New Roman"/>
          <w:bCs/>
          <w:sz w:val="24"/>
          <w:szCs w:val="24"/>
        </w:rPr>
      </w:pPr>
      <w:r w:rsidRPr="00AC3692">
        <w:rPr>
          <w:rFonts w:ascii="Times New Roman" w:hAnsi="Times New Roman"/>
          <w:bCs/>
          <w:sz w:val="24"/>
          <w:szCs w:val="24"/>
        </w:rPr>
        <w:t xml:space="preserve">The Tender Fee &amp; EMD of the quoted value against each to be enclosed in the form of DD drawn in </w:t>
      </w:r>
      <w:proofErr w:type="spellStart"/>
      <w:r w:rsidRPr="00AC3692">
        <w:rPr>
          <w:rFonts w:ascii="Times New Roman" w:hAnsi="Times New Roman"/>
          <w:bCs/>
          <w:sz w:val="24"/>
          <w:szCs w:val="24"/>
        </w:rPr>
        <w:t>favour</w:t>
      </w:r>
      <w:proofErr w:type="spellEnd"/>
      <w:r w:rsidRPr="00AC3692">
        <w:rPr>
          <w:rFonts w:ascii="Times New Roman" w:hAnsi="Times New Roman"/>
          <w:bCs/>
          <w:sz w:val="24"/>
          <w:szCs w:val="24"/>
        </w:rPr>
        <w:t xml:space="preserve"> of the Registrar, </w:t>
      </w:r>
      <w:proofErr w:type="spellStart"/>
      <w:r w:rsidRPr="00AC3692">
        <w:rPr>
          <w:rFonts w:ascii="Times New Roman" w:hAnsi="Times New Roman"/>
          <w:bCs/>
          <w:sz w:val="24"/>
          <w:szCs w:val="24"/>
        </w:rPr>
        <w:t>Bharathiar</w:t>
      </w:r>
      <w:proofErr w:type="spellEnd"/>
      <w:r w:rsidRPr="00AC3692">
        <w:rPr>
          <w:rFonts w:ascii="Times New Roman" w:hAnsi="Times New Roman"/>
          <w:bCs/>
          <w:sz w:val="24"/>
          <w:szCs w:val="24"/>
        </w:rPr>
        <w:t xml:space="preserve"> University, payable at Coimbatore and shall be submitted in separate cover.</w:t>
      </w:r>
    </w:p>
    <w:p w:rsidR="009B3A90" w:rsidRPr="00AC3692" w:rsidRDefault="009B3A90" w:rsidP="009B3A90">
      <w:pPr>
        <w:pStyle w:val="ListParagraph"/>
        <w:spacing w:after="0" w:line="240" w:lineRule="auto"/>
        <w:ind w:left="240"/>
        <w:jc w:val="both"/>
        <w:rPr>
          <w:rFonts w:ascii="Times New Roman" w:hAnsi="Times New Roman"/>
          <w:bCs/>
          <w:sz w:val="24"/>
          <w:szCs w:val="24"/>
        </w:rPr>
      </w:pPr>
    </w:p>
    <w:p w:rsidR="009B3A90" w:rsidRPr="00AC3692" w:rsidRDefault="009B3A90" w:rsidP="009B3A90">
      <w:pPr>
        <w:pStyle w:val="ListParagraph"/>
        <w:numPr>
          <w:ilvl w:val="0"/>
          <w:numId w:val="17"/>
        </w:numPr>
        <w:spacing w:after="0" w:line="240" w:lineRule="auto"/>
        <w:ind w:left="240" w:hanging="240"/>
        <w:jc w:val="both"/>
        <w:rPr>
          <w:rFonts w:ascii="Times New Roman" w:hAnsi="Times New Roman"/>
          <w:bCs/>
          <w:sz w:val="24"/>
          <w:szCs w:val="24"/>
        </w:rPr>
      </w:pPr>
      <w:r w:rsidRPr="00AC3692">
        <w:rPr>
          <w:rFonts w:ascii="Times New Roman" w:hAnsi="Times New Roman"/>
          <w:bCs/>
          <w:sz w:val="24"/>
          <w:szCs w:val="24"/>
        </w:rPr>
        <w:t xml:space="preserve">For Tender Terms, Conditions and Detailed Specifications – log on to our website </w:t>
      </w:r>
      <w:hyperlink r:id="rId7" w:history="1">
        <w:r w:rsidRPr="00AC3692">
          <w:rPr>
            <w:rStyle w:val="Hyperlink"/>
            <w:rFonts w:ascii="Times New Roman" w:hAnsi="Times New Roman"/>
            <w:bCs/>
            <w:sz w:val="24"/>
            <w:szCs w:val="24"/>
          </w:rPr>
          <w:t>http://www.b-u.ac.in</w:t>
        </w:r>
      </w:hyperlink>
      <w:r w:rsidR="007B25C6">
        <w:t xml:space="preserve"> </w:t>
      </w:r>
      <w:r w:rsidR="007B25C6" w:rsidRPr="000B5581">
        <w:rPr>
          <w:rFonts w:ascii="Times New Roman" w:hAnsi="Times New Roman" w:cs="Times New Roman"/>
          <w:sz w:val="24"/>
          <w:szCs w:val="24"/>
        </w:rPr>
        <w:t xml:space="preserve">and Government Website: </w:t>
      </w:r>
      <w:hyperlink r:id="rId8" w:history="1">
        <w:r w:rsidR="007B25C6" w:rsidRPr="000B5581">
          <w:rPr>
            <w:rStyle w:val="Hyperlink"/>
            <w:rFonts w:ascii="Times New Roman" w:hAnsi="Times New Roman" w:cs="Times New Roman"/>
            <w:sz w:val="24"/>
            <w:szCs w:val="24"/>
          </w:rPr>
          <w:t>www.tenders.tn.gov.in</w:t>
        </w:r>
      </w:hyperlink>
      <w:r w:rsidRPr="00AC3692">
        <w:rPr>
          <w:rFonts w:ascii="Times New Roman" w:hAnsi="Times New Roman"/>
          <w:bCs/>
          <w:sz w:val="24"/>
          <w:szCs w:val="24"/>
        </w:rPr>
        <w:t xml:space="preserve"> and can be downloaded </w:t>
      </w:r>
    </w:p>
    <w:p w:rsidR="009B3A90" w:rsidRPr="00AC3692" w:rsidRDefault="009B3A90" w:rsidP="009B3A90">
      <w:pPr>
        <w:spacing w:after="0" w:line="240" w:lineRule="auto"/>
        <w:jc w:val="both"/>
        <w:rPr>
          <w:rFonts w:ascii="Times New Roman" w:hAnsi="Times New Roman" w:cs="Times New Roman"/>
          <w:sz w:val="24"/>
          <w:szCs w:val="24"/>
        </w:rPr>
      </w:pPr>
    </w:p>
    <w:p w:rsidR="00010B6D" w:rsidRDefault="00010B6D" w:rsidP="00010B6D">
      <w:pPr>
        <w:pStyle w:val="Default"/>
        <w:ind w:left="270" w:hanging="270"/>
        <w:rPr>
          <w:rFonts w:ascii="Times New Roman" w:hAnsi="Times New Roman" w:cs="Times New Roman"/>
          <w:szCs w:val="20"/>
        </w:rPr>
      </w:pPr>
      <w:r>
        <w:rPr>
          <w:rFonts w:ascii="Times New Roman" w:hAnsi="Times New Roman" w:cs="Times New Roman"/>
          <w:szCs w:val="20"/>
        </w:rPr>
        <w:t xml:space="preserve">4. 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rsidR="009B3A90" w:rsidRDefault="009B3A90" w:rsidP="009B3A90">
      <w:pPr>
        <w:spacing w:after="0" w:line="240" w:lineRule="auto"/>
        <w:jc w:val="both"/>
        <w:rPr>
          <w:rFonts w:ascii="Times New Roman" w:hAnsi="Times New Roman" w:cs="Times New Roman"/>
          <w:sz w:val="24"/>
          <w:szCs w:val="24"/>
        </w:rPr>
      </w:pPr>
    </w:p>
    <w:p w:rsidR="009B3A90" w:rsidRPr="00AC3692" w:rsidRDefault="009B3A90" w:rsidP="009B3A90">
      <w:pPr>
        <w:spacing w:after="0" w:line="240" w:lineRule="auto"/>
        <w:ind w:left="4320"/>
        <w:rPr>
          <w:rFonts w:ascii="Times New Roman" w:hAnsi="Times New Roman" w:cs="Times New Roman"/>
          <w:b/>
          <w:bCs/>
          <w:sz w:val="24"/>
          <w:szCs w:val="24"/>
        </w:rPr>
      </w:pPr>
      <w:r w:rsidRPr="00AC3692">
        <w:rPr>
          <w:rFonts w:ascii="Times New Roman" w:hAnsi="Times New Roman" w:cs="Times New Roman"/>
          <w:bCs/>
          <w:sz w:val="24"/>
          <w:szCs w:val="24"/>
        </w:rPr>
        <w:t xml:space="preserve">                                     </w:t>
      </w:r>
      <w:r w:rsidRPr="00AC3692">
        <w:rPr>
          <w:rFonts w:ascii="Times New Roman" w:hAnsi="Times New Roman" w:cs="Times New Roman"/>
          <w:b/>
          <w:bCs/>
          <w:sz w:val="24"/>
          <w:szCs w:val="24"/>
        </w:rPr>
        <w:t>REGISTRAR i/c</w:t>
      </w:r>
    </w:p>
    <w:p w:rsidR="009B3A90" w:rsidRPr="00AC3692" w:rsidRDefault="009B3A90" w:rsidP="009B3A90">
      <w:pPr>
        <w:spacing w:after="0" w:line="240" w:lineRule="auto"/>
        <w:ind w:left="2880" w:firstLine="720"/>
        <w:rPr>
          <w:rFonts w:ascii="Times New Roman" w:hAnsi="Times New Roman" w:cs="Times New Roman"/>
          <w:b/>
          <w:bCs/>
          <w:sz w:val="24"/>
          <w:szCs w:val="24"/>
        </w:rPr>
      </w:pPr>
      <w:r w:rsidRPr="00AC3692">
        <w:rPr>
          <w:rFonts w:ascii="Times New Roman" w:hAnsi="Times New Roman" w:cs="Times New Roman"/>
          <w:b/>
          <w:bCs/>
          <w:sz w:val="24"/>
          <w:szCs w:val="24"/>
        </w:rPr>
        <w:t xml:space="preserve">      </w:t>
      </w:r>
      <w:r w:rsidRPr="00AC3692">
        <w:rPr>
          <w:rFonts w:ascii="Times New Roman" w:hAnsi="Times New Roman" w:cs="Times New Roman"/>
          <w:b/>
          <w:bCs/>
          <w:sz w:val="24"/>
          <w:szCs w:val="24"/>
        </w:rPr>
        <w:tab/>
        <w:t xml:space="preserve">                   </w:t>
      </w:r>
      <w:r w:rsidRPr="00AC3692">
        <w:rPr>
          <w:rFonts w:ascii="Times New Roman" w:hAnsi="Times New Roman" w:cs="Times New Roman"/>
          <w:b/>
          <w:bCs/>
          <w:sz w:val="24"/>
          <w:szCs w:val="24"/>
        </w:rPr>
        <w:tab/>
        <w:t>BHARATHIAR UNIVERSITY</w:t>
      </w:r>
    </w:p>
    <w:p w:rsidR="009B3A90" w:rsidRPr="00AC3692" w:rsidRDefault="009B3A90" w:rsidP="009B3A90">
      <w:pPr>
        <w:spacing w:after="0" w:line="240" w:lineRule="auto"/>
        <w:ind w:left="3600" w:firstLine="720"/>
        <w:rPr>
          <w:rFonts w:ascii="Times New Roman" w:hAnsi="Times New Roman" w:cs="Times New Roman"/>
          <w:bCs/>
          <w:sz w:val="24"/>
          <w:szCs w:val="24"/>
        </w:rPr>
      </w:pPr>
      <w:r w:rsidRPr="00AC3692">
        <w:rPr>
          <w:rFonts w:ascii="Times New Roman" w:hAnsi="Times New Roman" w:cs="Times New Roman"/>
          <w:bCs/>
          <w:sz w:val="24"/>
          <w:szCs w:val="24"/>
        </w:rPr>
        <w:t xml:space="preserve">                 </w:t>
      </w:r>
    </w:p>
    <w:p w:rsidR="009B3A90" w:rsidRPr="00AC3692" w:rsidRDefault="009B3A90" w:rsidP="009B3A90">
      <w:pPr>
        <w:spacing w:after="0" w:line="240" w:lineRule="auto"/>
        <w:rPr>
          <w:rFonts w:ascii="Times New Roman" w:hAnsi="Times New Roman" w:cs="Times New Roman"/>
          <w:bCs/>
          <w:sz w:val="24"/>
          <w:szCs w:val="24"/>
        </w:rPr>
      </w:pPr>
    </w:p>
    <w:p w:rsidR="009B3A90" w:rsidRPr="00AC3692" w:rsidRDefault="009B3A90" w:rsidP="009B3A90">
      <w:pPr>
        <w:spacing w:after="0" w:line="240" w:lineRule="auto"/>
        <w:rPr>
          <w:rFonts w:ascii="Times New Roman" w:hAnsi="Times New Roman" w:cs="Times New Roman"/>
          <w:bCs/>
          <w:sz w:val="24"/>
          <w:szCs w:val="24"/>
        </w:rPr>
      </w:pPr>
      <w:r w:rsidRPr="00AC3692">
        <w:rPr>
          <w:rFonts w:ascii="Times New Roman" w:hAnsi="Times New Roman" w:cs="Times New Roman"/>
          <w:bCs/>
          <w:sz w:val="24"/>
          <w:szCs w:val="24"/>
        </w:rPr>
        <w:t>Copy to:</w:t>
      </w:r>
    </w:p>
    <w:p w:rsidR="009B3A90" w:rsidRPr="00AC3692" w:rsidRDefault="009B3A90" w:rsidP="009B3A90">
      <w:pPr>
        <w:spacing w:after="0" w:line="240" w:lineRule="auto"/>
        <w:rPr>
          <w:rFonts w:ascii="Times New Roman" w:hAnsi="Times New Roman" w:cs="Times New Roman"/>
          <w:bCs/>
          <w:sz w:val="16"/>
          <w:szCs w:val="24"/>
        </w:rPr>
      </w:pPr>
    </w:p>
    <w:p w:rsidR="009B3A90" w:rsidRPr="00AC3692" w:rsidRDefault="00CC2F62" w:rsidP="009B3A90">
      <w:pPr>
        <w:numPr>
          <w:ilvl w:val="0"/>
          <w:numId w:val="18"/>
        </w:numPr>
        <w:spacing w:after="0" w:line="240" w:lineRule="auto"/>
        <w:rPr>
          <w:rFonts w:ascii="Times New Roman" w:hAnsi="Times New Roman" w:cs="Times New Roman"/>
          <w:bCs/>
          <w:sz w:val="24"/>
          <w:szCs w:val="24"/>
        </w:rPr>
      </w:pPr>
      <w:r>
        <w:rPr>
          <w:rFonts w:ascii="Times New Roman" w:hAnsi="Times New Roman" w:cs="Times New Roman"/>
          <w:bCs/>
          <w:sz w:val="24"/>
          <w:szCs w:val="24"/>
        </w:rPr>
        <w:t>PS to</w:t>
      </w:r>
      <w:r w:rsidR="009B3A90" w:rsidRPr="00AC3692">
        <w:rPr>
          <w:rFonts w:ascii="Times New Roman" w:hAnsi="Times New Roman" w:cs="Times New Roman"/>
          <w:bCs/>
          <w:sz w:val="24"/>
          <w:szCs w:val="24"/>
        </w:rPr>
        <w:t xml:space="preserve"> Vice-Chancellor.</w:t>
      </w:r>
    </w:p>
    <w:p w:rsidR="009B3A90" w:rsidRPr="00AC3692" w:rsidRDefault="00CC2F62" w:rsidP="009B3A90">
      <w:pPr>
        <w:numPr>
          <w:ilvl w:val="0"/>
          <w:numId w:val="18"/>
        </w:numPr>
        <w:spacing w:after="0" w:line="240" w:lineRule="auto"/>
        <w:rPr>
          <w:rFonts w:ascii="Times New Roman" w:hAnsi="Times New Roman" w:cs="Times New Roman"/>
          <w:bCs/>
          <w:sz w:val="24"/>
          <w:szCs w:val="24"/>
        </w:rPr>
      </w:pPr>
      <w:r>
        <w:rPr>
          <w:rFonts w:ascii="Times New Roman" w:hAnsi="Times New Roman" w:cs="Times New Roman"/>
          <w:bCs/>
          <w:sz w:val="24"/>
          <w:szCs w:val="24"/>
        </w:rPr>
        <w:t>PA to</w:t>
      </w:r>
      <w:r w:rsidR="009B3A90" w:rsidRPr="00AC3692">
        <w:rPr>
          <w:rFonts w:ascii="Times New Roman" w:hAnsi="Times New Roman" w:cs="Times New Roman"/>
          <w:bCs/>
          <w:sz w:val="24"/>
          <w:szCs w:val="24"/>
        </w:rPr>
        <w:t xml:space="preserve"> Registrar i/c     </w:t>
      </w:r>
    </w:p>
    <w:p w:rsidR="009B3A90" w:rsidRPr="00AC3692" w:rsidRDefault="009B3A90" w:rsidP="009B3A90">
      <w:pPr>
        <w:pStyle w:val="ListParagraph"/>
        <w:numPr>
          <w:ilvl w:val="0"/>
          <w:numId w:val="18"/>
        </w:numPr>
        <w:spacing w:after="0" w:line="240" w:lineRule="auto"/>
        <w:rPr>
          <w:rFonts w:ascii="Times New Roman" w:hAnsi="Times New Roman"/>
          <w:bCs/>
          <w:sz w:val="24"/>
          <w:szCs w:val="24"/>
        </w:rPr>
      </w:pPr>
      <w:r w:rsidRPr="00AC3692">
        <w:rPr>
          <w:rFonts w:ascii="Times New Roman" w:hAnsi="Times New Roman"/>
          <w:bCs/>
          <w:sz w:val="24"/>
          <w:szCs w:val="24"/>
        </w:rPr>
        <w:t>The Finance Officer, BU.</w:t>
      </w:r>
    </w:p>
    <w:p w:rsidR="00111E0B" w:rsidRPr="00111E0B" w:rsidRDefault="00111E0B" w:rsidP="00111E0B">
      <w:pPr>
        <w:pStyle w:val="ListParagraph"/>
        <w:numPr>
          <w:ilvl w:val="0"/>
          <w:numId w:val="18"/>
        </w:numPr>
        <w:spacing w:after="0"/>
        <w:jc w:val="both"/>
        <w:rPr>
          <w:rFonts w:ascii="Times New Roman" w:hAnsi="Times New Roman" w:cs="Times New Roman"/>
          <w:sz w:val="24"/>
          <w:szCs w:val="24"/>
        </w:rPr>
      </w:pPr>
      <w:r w:rsidRPr="00111E0B">
        <w:rPr>
          <w:rFonts w:ascii="Times New Roman" w:hAnsi="Times New Roman" w:cs="Times New Roman"/>
          <w:sz w:val="24"/>
          <w:szCs w:val="24"/>
        </w:rPr>
        <w:t xml:space="preserve">The </w:t>
      </w:r>
      <w:r w:rsidR="00B26CEA">
        <w:rPr>
          <w:rFonts w:ascii="Times New Roman" w:hAnsi="Times New Roman" w:cs="Times New Roman"/>
          <w:sz w:val="24"/>
          <w:szCs w:val="24"/>
        </w:rPr>
        <w:t>Professor and Head</w:t>
      </w:r>
      <w:r w:rsidRPr="00111E0B">
        <w:rPr>
          <w:rFonts w:ascii="Times New Roman" w:hAnsi="Times New Roman" w:cs="Times New Roman"/>
          <w:sz w:val="24"/>
          <w:szCs w:val="24"/>
        </w:rPr>
        <w:t xml:space="preserve">, Dept. of </w:t>
      </w:r>
      <w:r w:rsidR="007B25C6">
        <w:rPr>
          <w:rFonts w:ascii="Times New Roman" w:hAnsi="Times New Roman" w:cs="Times New Roman"/>
          <w:sz w:val="24"/>
          <w:szCs w:val="24"/>
        </w:rPr>
        <w:t>Nanoscience and Technology</w:t>
      </w:r>
      <w:r w:rsidRPr="00111E0B">
        <w:rPr>
          <w:rFonts w:ascii="Times New Roman" w:hAnsi="Times New Roman" w:cs="Times New Roman"/>
          <w:sz w:val="24"/>
          <w:szCs w:val="24"/>
        </w:rPr>
        <w:t>, B.U.</w:t>
      </w:r>
    </w:p>
    <w:p w:rsidR="00111E0B" w:rsidRPr="00111E0B" w:rsidRDefault="00111E0B" w:rsidP="00111E0B">
      <w:pPr>
        <w:pStyle w:val="ListParagraph"/>
        <w:numPr>
          <w:ilvl w:val="0"/>
          <w:numId w:val="18"/>
        </w:numPr>
        <w:spacing w:after="0" w:line="240" w:lineRule="auto"/>
        <w:jc w:val="both"/>
        <w:rPr>
          <w:rFonts w:ascii="Times New Roman" w:hAnsi="Times New Roman" w:cs="Times New Roman"/>
          <w:sz w:val="24"/>
          <w:szCs w:val="24"/>
        </w:rPr>
      </w:pPr>
      <w:r w:rsidRPr="00111E0B">
        <w:rPr>
          <w:rFonts w:ascii="Times New Roman" w:hAnsi="Times New Roman" w:cs="Times New Roman"/>
          <w:sz w:val="24"/>
          <w:szCs w:val="24"/>
        </w:rPr>
        <w:t>The Co-</w:t>
      </w:r>
      <w:proofErr w:type="spellStart"/>
      <w:r w:rsidRPr="00111E0B">
        <w:rPr>
          <w:rFonts w:ascii="Times New Roman" w:hAnsi="Times New Roman" w:cs="Times New Roman"/>
          <w:sz w:val="24"/>
          <w:szCs w:val="24"/>
        </w:rPr>
        <w:t>ordinator</w:t>
      </w:r>
      <w:proofErr w:type="spellEnd"/>
      <w:r w:rsidRPr="00111E0B">
        <w:rPr>
          <w:rFonts w:ascii="Times New Roman" w:hAnsi="Times New Roman" w:cs="Times New Roman"/>
          <w:sz w:val="24"/>
          <w:szCs w:val="24"/>
        </w:rPr>
        <w:t>, University Data Centre, BU- with a request to upload the Tender</w:t>
      </w:r>
    </w:p>
    <w:p w:rsidR="009B3A90" w:rsidRDefault="00111E0B" w:rsidP="00111E0B">
      <w:pPr>
        <w:spacing w:after="0" w:line="240" w:lineRule="auto"/>
        <w:ind w:left="360"/>
        <w:rPr>
          <w:rFonts w:ascii="Times New Roman" w:hAnsi="Times New Roman"/>
          <w:bCs/>
          <w:sz w:val="24"/>
          <w:szCs w:val="24"/>
        </w:rPr>
      </w:pPr>
      <w:r>
        <w:rPr>
          <w:rFonts w:ascii="Times New Roman" w:hAnsi="Times New Roman" w:cs="Times New Roman"/>
          <w:sz w:val="24"/>
          <w:szCs w:val="24"/>
        </w:rPr>
        <w:t xml:space="preserve">      </w:t>
      </w:r>
      <w:r w:rsidRPr="00111E0B">
        <w:rPr>
          <w:rFonts w:ascii="Times New Roman" w:hAnsi="Times New Roman" w:cs="Times New Roman"/>
          <w:sz w:val="24"/>
          <w:szCs w:val="24"/>
        </w:rPr>
        <w:t>Documents in the University Website</w:t>
      </w:r>
      <w:r w:rsidR="002916D8">
        <w:rPr>
          <w:rFonts w:ascii="Times New Roman" w:hAnsi="Times New Roman" w:cs="Times New Roman"/>
          <w:sz w:val="24"/>
          <w:szCs w:val="24"/>
        </w:rPr>
        <w:t xml:space="preserve"> </w:t>
      </w:r>
      <w:r w:rsidR="0001201C">
        <w:rPr>
          <w:rFonts w:ascii="Times New Roman" w:hAnsi="Times New Roman"/>
          <w:bCs/>
          <w:sz w:val="24"/>
          <w:szCs w:val="24"/>
        </w:rPr>
        <w:t xml:space="preserve">and </w:t>
      </w:r>
      <w:r w:rsidR="002916D8">
        <w:rPr>
          <w:rFonts w:ascii="Times New Roman" w:hAnsi="Times New Roman"/>
          <w:bCs/>
          <w:sz w:val="24"/>
          <w:szCs w:val="24"/>
        </w:rPr>
        <w:t>Government Website</w:t>
      </w:r>
    </w:p>
    <w:p w:rsidR="00111E0B" w:rsidRPr="00111E0B" w:rsidRDefault="00111E0B" w:rsidP="00111E0B">
      <w:pPr>
        <w:pStyle w:val="ListParagraph"/>
        <w:numPr>
          <w:ilvl w:val="0"/>
          <w:numId w:val="18"/>
        </w:numPr>
        <w:spacing w:after="0" w:line="240" w:lineRule="auto"/>
        <w:rPr>
          <w:rFonts w:ascii="Times New Roman" w:hAnsi="Times New Roman"/>
          <w:bCs/>
          <w:sz w:val="24"/>
          <w:szCs w:val="24"/>
        </w:rPr>
      </w:pPr>
      <w:r>
        <w:rPr>
          <w:rFonts w:ascii="Times New Roman" w:hAnsi="Times New Roman"/>
          <w:bCs/>
          <w:sz w:val="24"/>
          <w:szCs w:val="24"/>
        </w:rPr>
        <w:t>Notice board.</w:t>
      </w:r>
    </w:p>
    <w:p w:rsidR="009B3A90" w:rsidRPr="00E46770" w:rsidRDefault="009B3A90" w:rsidP="009B3A90">
      <w:pPr>
        <w:spacing w:after="0" w:line="240" w:lineRule="auto"/>
        <w:ind w:firstLine="720"/>
        <w:jc w:val="center"/>
        <w:rPr>
          <w:rFonts w:ascii="Times New Roman" w:hAnsi="Times New Roman" w:cs="Times New Roman"/>
          <w:b/>
          <w:sz w:val="24"/>
          <w:szCs w:val="24"/>
          <w:u w:val="single"/>
        </w:rPr>
      </w:pPr>
      <w:bookmarkStart w:id="0" w:name="_GoBack"/>
      <w:bookmarkEnd w:id="0"/>
      <w:proofErr w:type="spellStart"/>
      <w:r w:rsidRPr="00E46770">
        <w:rPr>
          <w:rFonts w:ascii="Times New Roman" w:hAnsi="Times New Roman" w:cs="Times New Roman"/>
          <w:b/>
          <w:sz w:val="24"/>
          <w:szCs w:val="24"/>
          <w:u w:val="single"/>
        </w:rPr>
        <w:lastRenderedPageBreak/>
        <w:t>Bharathiar</w:t>
      </w:r>
      <w:proofErr w:type="spellEnd"/>
      <w:r w:rsidRPr="00E46770">
        <w:rPr>
          <w:rFonts w:ascii="Times New Roman" w:hAnsi="Times New Roman" w:cs="Times New Roman"/>
          <w:b/>
          <w:sz w:val="24"/>
          <w:szCs w:val="24"/>
          <w:u w:val="single"/>
        </w:rPr>
        <w:t xml:space="preserve"> University, Coimbatore 641 046</w:t>
      </w:r>
    </w:p>
    <w:p w:rsidR="00B26CEA" w:rsidRDefault="009B3A90" w:rsidP="009B3A90">
      <w:pPr>
        <w:spacing w:after="0" w:line="240" w:lineRule="auto"/>
        <w:ind w:firstLine="720"/>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 xml:space="preserve">Tender Conditions and Instructions for the supply of </w:t>
      </w:r>
      <w:r w:rsidR="007B25C6" w:rsidRPr="007B25C6">
        <w:rPr>
          <w:rFonts w:ascii="Times New Roman" w:eastAsia="Times New Roman" w:hAnsi="Times New Roman" w:cs="Times New Roman"/>
          <w:b/>
          <w:sz w:val="24"/>
          <w:szCs w:val="24"/>
          <w:u w:val="single"/>
        </w:rPr>
        <w:t xml:space="preserve">1 </w:t>
      </w:r>
      <w:proofErr w:type="gramStart"/>
      <w:r w:rsidR="007B25C6" w:rsidRPr="007B25C6">
        <w:rPr>
          <w:rFonts w:ascii="Times New Roman" w:eastAsia="Times New Roman" w:hAnsi="Times New Roman" w:cs="Times New Roman"/>
          <w:b/>
          <w:sz w:val="24"/>
          <w:szCs w:val="24"/>
          <w:u w:val="single"/>
        </w:rPr>
        <w:t>No</w:t>
      </w:r>
      <w:proofErr w:type="gramEnd"/>
      <w:r w:rsidR="007B25C6" w:rsidRPr="007B25C6">
        <w:rPr>
          <w:rFonts w:ascii="Times New Roman" w:eastAsia="Times New Roman" w:hAnsi="Times New Roman" w:cs="Times New Roman"/>
          <w:b/>
          <w:sz w:val="24"/>
          <w:szCs w:val="24"/>
          <w:u w:val="single"/>
        </w:rPr>
        <w:t>. Particle Size Analyzer with Zeta Potential Analyzer</w:t>
      </w:r>
      <w:r w:rsidR="007B25C6" w:rsidRPr="007B25C6">
        <w:rPr>
          <w:rFonts w:ascii="Times New Roman" w:eastAsia="Times New Roman" w:hAnsi="Times New Roman" w:cs="Times New Roman"/>
          <w:b/>
          <w:sz w:val="24"/>
          <w:szCs w:val="23"/>
          <w:u w:val="single"/>
        </w:rPr>
        <w:t>, to the Dept. of Nanoscience and Technology</w:t>
      </w:r>
    </w:p>
    <w:p w:rsidR="009B3A90" w:rsidRPr="00E46770" w:rsidRDefault="009B3A90" w:rsidP="009B3A90">
      <w:pPr>
        <w:spacing w:after="0" w:line="240" w:lineRule="auto"/>
        <w:ind w:firstLine="720"/>
        <w:jc w:val="center"/>
        <w:rPr>
          <w:rFonts w:ascii="Times New Roman" w:hAnsi="Times New Roman" w:cs="Times New Roman"/>
          <w:b/>
          <w:sz w:val="24"/>
          <w:szCs w:val="24"/>
          <w:u w:val="single"/>
        </w:rPr>
      </w:pPr>
      <w:proofErr w:type="spellStart"/>
      <w:r w:rsidRPr="00B26CEA">
        <w:rPr>
          <w:rFonts w:ascii="Times New Roman" w:hAnsi="Times New Roman" w:cs="Times New Roman"/>
          <w:b/>
          <w:sz w:val="24"/>
          <w:szCs w:val="24"/>
          <w:u w:val="single"/>
        </w:rPr>
        <w:t>Bharathiar</w:t>
      </w:r>
      <w:proofErr w:type="spellEnd"/>
      <w:r w:rsidRPr="00E46770">
        <w:rPr>
          <w:rFonts w:ascii="Times New Roman" w:hAnsi="Times New Roman" w:cs="Times New Roman"/>
          <w:b/>
          <w:sz w:val="24"/>
          <w:szCs w:val="24"/>
          <w:u w:val="single"/>
        </w:rPr>
        <w:t xml:space="preserve"> University</w:t>
      </w:r>
      <w:r w:rsidR="00CA6D33">
        <w:rPr>
          <w:rFonts w:ascii="Times New Roman" w:hAnsi="Times New Roman" w:cs="Times New Roman"/>
          <w:b/>
          <w:sz w:val="24"/>
          <w:szCs w:val="24"/>
          <w:u w:val="single"/>
        </w:rPr>
        <w:t>, Coimbatore</w:t>
      </w:r>
    </w:p>
    <w:p w:rsidR="009B3A90" w:rsidRPr="00E46770" w:rsidRDefault="009B3A90" w:rsidP="009B3A90">
      <w:pPr>
        <w:spacing w:after="0" w:line="240" w:lineRule="auto"/>
        <w:jc w:val="center"/>
        <w:rPr>
          <w:rFonts w:ascii="Times New Roman" w:hAnsi="Times New Roman" w:cs="Times New Roman"/>
          <w:b/>
        </w:rPr>
      </w:pPr>
    </w:p>
    <w:p w:rsidR="009B3A90" w:rsidRPr="00E46770" w:rsidRDefault="009B3A90" w:rsidP="00652218">
      <w:pPr>
        <w:pStyle w:val="ListParagraph"/>
        <w:numPr>
          <w:ilvl w:val="0"/>
          <w:numId w:val="19"/>
        </w:numPr>
        <w:tabs>
          <w:tab w:val="clear" w:pos="720"/>
          <w:tab w:val="num" w:pos="990"/>
        </w:tabs>
        <w:spacing w:after="0" w:line="240" w:lineRule="auto"/>
        <w:jc w:val="both"/>
        <w:rPr>
          <w:rFonts w:ascii="Times New Roman" w:hAnsi="Times New Roman" w:cs="Times New Roman"/>
        </w:rPr>
      </w:pPr>
      <w:r w:rsidRPr="00E46770">
        <w:rPr>
          <w:rFonts w:ascii="Times New Roman" w:hAnsi="Times New Roman" w:cs="Times New Roman"/>
        </w:rPr>
        <w:t xml:space="preserve">Sealed Tenders will be received by the Registrar, </w:t>
      </w:r>
      <w:proofErr w:type="spellStart"/>
      <w:r w:rsidRPr="00E46770">
        <w:rPr>
          <w:rFonts w:ascii="Times New Roman" w:hAnsi="Times New Roman" w:cs="Times New Roman"/>
        </w:rPr>
        <w:t>Bharathiar</w:t>
      </w:r>
      <w:proofErr w:type="spellEnd"/>
      <w:r w:rsidRPr="00E46770">
        <w:rPr>
          <w:rFonts w:ascii="Times New Roman" w:hAnsi="Times New Roman" w:cs="Times New Roman"/>
        </w:rPr>
        <w:t xml:space="preserve"> University, up to </w:t>
      </w:r>
      <w:r w:rsidR="006971D7">
        <w:rPr>
          <w:rFonts w:ascii="Times New Roman" w:hAnsi="Times New Roman" w:cs="Times New Roman"/>
          <w:b/>
        </w:rPr>
        <w:t>3.00 p.m. on</w:t>
      </w:r>
      <w:r w:rsidR="00652218">
        <w:rPr>
          <w:rFonts w:ascii="Times New Roman" w:hAnsi="Times New Roman" w:cs="Times New Roman"/>
          <w:b/>
        </w:rPr>
        <w:t xml:space="preserve"> </w:t>
      </w:r>
      <w:r w:rsidR="00484E42">
        <w:rPr>
          <w:rFonts w:ascii="Times New Roman" w:hAnsi="Times New Roman" w:cs="Times New Roman"/>
          <w:b/>
        </w:rPr>
        <w:t>27.06.2022</w:t>
      </w:r>
      <w:r w:rsidRPr="00E46770">
        <w:rPr>
          <w:rFonts w:ascii="Times New Roman" w:hAnsi="Times New Roman" w:cs="Times New Roman"/>
          <w:b/>
        </w:rPr>
        <w:t xml:space="preserve"> for the supply of </w:t>
      </w:r>
      <w:r w:rsidR="007B25C6">
        <w:rPr>
          <w:rFonts w:ascii="Times New Roman" w:eastAsia="Times New Roman" w:hAnsi="Times New Roman" w:cs="Times New Roman"/>
          <w:b/>
          <w:sz w:val="24"/>
          <w:szCs w:val="24"/>
        </w:rPr>
        <w:t xml:space="preserve">1 </w:t>
      </w:r>
      <w:proofErr w:type="gramStart"/>
      <w:r w:rsidR="007B25C6">
        <w:rPr>
          <w:rFonts w:ascii="Times New Roman" w:eastAsia="Times New Roman" w:hAnsi="Times New Roman" w:cs="Times New Roman"/>
          <w:b/>
          <w:sz w:val="24"/>
          <w:szCs w:val="24"/>
        </w:rPr>
        <w:t>No</w:t>
      </w:r>
      <w:proofErr w:type="gramEnd"/>
      <w:r w:rsidR="007B25C6">
        <w:rPr>
          <w:rFonts w:ascii="Times New Roman" w:eastAsia="Times New Roman" w:hAnsi="Times New Roman" w:cs="Times New Roman"/>
          <w:b/>
          <w:sz w:val="24"/>
          <w:szCs w:val="24"/>
        </w:rPr>
        <w:t>. Particle Size Analyzer with Zeta Potential Analyzer</w:t>
      </w:r>
      <w:r w:rsidR="007B25C6" w:rsidRPr="00B26CEA">
        <w:rPr>
          <w:rFonts w:ascii="Times New Roman" w:eastAsia="Times New Roman" w:hAnsi="Times New Roman" w:cs="Times New Roman"/>
          <w:b/>
          <w:sz w:val="24"/>
          <w:szCs w:val="23"/>
        </w:rPr>
        <w:t xml:space="preserve">, to the Dept. of </w:t>
      </w:r>
      <w:r w:rsidR="007B25C6">
        <w:rPr>
          <w:rFonts w:ascii="Times New Roman" w:eastAsia="Times New Roman" w:hAnsi="Times New Roman" w:cs="Times New Roman"/>
          <w:b/>
          <w:sz w:val="24"/>
          <w:szCs w:val="23"/>
        </w:rPr>
        <w:t>Nanoscience and Technology</w:t>
      </w:r>
      <w:r w:rsidRPr="00E46770">
        <w:rPr>
          <w:rFonts w:ascii="Times New Roman" w:hAnsi="Times New Roman" w:cs="Times New Roman"/>
          <w:b/>
        </w:rPr>
        <w:t xml:space="preserve">, </w:t>
      </w:r>
      <w:r w:rsidRPr="00E46770">
        <w:rPr>
          <w:rFonts w:ascii="Times New Roman" w:hAnsi="Times New Roman" w:cs="Times New Roman"/>
        </w:rPr>
        <w:t>of this University as specified in the schedule (Appendix).</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b/>
        </w:rPr>
        <w:t xml:space="preserve">Tender should be addressed to the Registrar, </w:t>
      </w:r>
      <w:proofErr w:type="spellStart"/>
      <w:r w:rsidRPr="00E46770">
        <w:rPr>
          <w:rFonts w:ascii="Times New Roman" w:hAnsi="Times New Roman" w:cs="Times New Roman"/>
          <w:b/>
        </w:rPr>
        <w:t>Bharathiar</w:t>
      </w:r>
      <w:proofErr w:type="spellEnd"/>
      <w:r w:rsidRPr="00E46770">
        <w:rPr>
          <w:rFonts w:ascii="Times New Roman" w:hAnsi="Times New Roman" w:cs="Times New Roman"/>
          <w:b/>
        </w:rPr>
        <w:t xml:space="preserve"> University</w:t>
      </w:r>
      <w:r w:rsidRPr="00E46770">
        <w:rPr>
          <w:rFonts w:ascii="Times New Roman" w:hAnsi="Times New Roman" w:cs="Times New Roman"/>
        </w:rPr>
        <w:t xml:space="preserve"> and should be only </w:t>
      </w:r>
      <w:r w:rsidRPr="00E46770">
        <w:rPr>
          <w:rFonts w:ascii="Times New Roman" w:hAnsi="Times New Roman" w:cs="Times New Roman"/>
          <w:b/>
        </w:rPr>
        <w:t>in sealed covers</w:t>
      </w:r>
      <w:r w:rsidRPr="00E46770">
        <w:rPr>
          <w:rFonts w:ascii="Times New Roman" w:hAnsi="Times New Roman" w:cs="Times New Roman"/>
        </w:rPr>
        <w:t xml:space="preserve"> by Registered post/ or in person. Tenders received in ordinary covers without seal will not be considered.</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pStyle w:val="ListParagraph"/>
        <w:numPr>
          <w:ilvl w:val="0"/>
          <w:numId w:val="19"/>
        </w:numPr>
        <w:spacing w:after="0" w:line="240" w:lineRule="auto"/>
        <w:ind w:right="4"/>
        <w:jc w:val="both"/>
        <w:rPr>
          <w:rFonts w:ascii="Times New Roman" w:hAnsi="Times New Roman" w:cs="Times New Roman"/>
        </w:rPr>
      </w:pPr>
      <w:r w:rsidRPr="00E46770">
        <w:rPr>
          <w:rFonts w:ascii="Times New Roman" w:hAnsi="Times New Roman" w:cs="Times New Roman"/>
        </w:rPr>
        <w:t xml:space="preserve">The tender cover should be </w:t>
      </w:r>
      <w:proofErr w:type="spellStart"/>
      <w:r w:rsidRPr="00E46770">
        <w:rPr>
          <w:rFonts w:ascii="Times New Roman" w:hAnsi="Times New Roman" w:cs="Times New Roman"/>
        </w:rPr>
        <w:t>superscribed</w:t>
      </w:r>
      <w:proofErr w:type="spellEnd"/>
      <w:r w:rsidRPr="00E46770">
        <w:rPr>
          <w:rFonts w:ascii="Times New Roman" w:hAnsi="Times New Roman" w:cs="Times New Roman"/>
        </w:rPr>
        <w:t xml:space="preserve"> as “</w:t>
      </w:r>
      <w:r w:rsidRPr="00E46770">
        <w:rPr>
          <w:rFonts w:ascii="Times New Roman" w:hAnsi="Times New Roman" w:cs="Times New Roman"/>
          <w:b/>
        </w:rPr>
        <w:t xml:space="preserve">Tender for the supply of </w:t>
      </w:r>
      <w:r w:rsidR="007B25C6">
        <w:rPr>
          <w:rFonts w:ascii="Times New Roman" w:eastAsia="Times New Roman" w:hAnsi="Times New Roman" w:cs="Times New Roman"/>
          <w:b/>
          <w:sz w:val="24"/>
          <w:szCs w:val="24"/>
        </w:rPr>
        <w:t>1 No. Particle Size Analyzer with Zeta Potential Analyzer</w:t>
      </w:r>
      <w:r w:rsidR="007B25C6" w:rsidRPr="00B26CEA">
        <w:rPr>
          <w:rFonts w:ascii="Times New Roman" w:eastAsia="Times New Roman" w:hAnsi="Times New Roman" w:cs="Times New Roman"/>
          <w:b/>
          <w:sz w:val="24"/>
          <w:szCs w:val="23"/>
        </w:rPr>
        <w:t xml:space="preserve">, to the Dept. of </w:t>
      </w:r>
      <w:r w:rsidR="007B25C6">
        <w:rPr>
          <w:rFonts w:ascii="Times New Roman" w:eastAsia="Times New Roman" w:hAnsi="Times New Roman" w:cs="Times New Roman"/>
          <w:b/>
          <w:sz w:val="24"/>
          <w:szCs w:val="23"/>
        </w:rPr>
        <w:t>Nanoscience and Technology</w:t>
      </w:r>
      <w:r w:rsidR="007B25C6" w:rsidRPr="00E46770">
        <w:rPr>
          <w:rFonts w:ascii="Times New Roman" w:hAnsi="Times New Roman" w:cs="Times New Roman"/>
        </w:rPr>
        <w:t xml:space="preserve"> </w:t>
      </w:r>
      <w:r w:rsidRPr="00E46770">
        <w:rPr>
          <w:rFonts w:ascii="Times New Roman" w:hAnsi="Times New Roman" w:cs="Times New Roman"/>
        </w:rPr>
        <w:t>of the University. The covers received without such superscription will be rejected summarily.</w:t>
      </w:r>
    </w:p>
    <w:p w:rsidR="009B3A90" w:rsidRPr="00E46770" w:rsidRDefault="009B3A90" w:rsidP="009B3A90">
      <w:pPr>
        <w:spacing w:after="0" w:line="240" w:lineRule="auto"/>
        <w:jc w:val="both"/>
        <w:rPr>
          <w:rFonts w:ascii="Times New Roman" w:hAnsi="Times New Roman" w:cs="Times New Roman"/>
        </w:rPr>
      </w:pPr>
      <w:r w:rsidRPr="00E46770">
        <w:rPr>
          <w:rFonts w:ascii="Times New Roman" w:hAnsi="Times New Roman" w:cs="Times New Roman"/>
        </w:rPr>
        <w:t xml:space="preserve"> </w:t>
      </w:r>
    </w:p>
    <w:p w:rsidR="009B3A90" w:rsidRPr="00CA6D33" w:rsidRDefault="009B3A90" w:rsidP="009B3A90">
      <w:pPr>
        <w:numPr>
          <w:ilvl w:val="0"/>
          <w:numId w:val="19"/>
        </w:numPr>
        <w:spacing w:after="0" w:line="240" w:lineRule="auto"/>
        <w:jc w:val="both"/>
        <w:rPr>
          <w:rFonts w:ascii="Times New Roman" w:hAnsi="Times New Roman" w:cs="Times New Roman"/>
        </w:rPr>
      </w:pPr>
      <w:r w:rsidRPr="00CA6D33">
        <w:rPr>
          <w:rFonts w:ascii="Times New Roman" w:hAnsi="Times New Roman" w:cs="Times New Roman"/>
        </w:rPr>
        <w:t xml:space="preserve">Technical Bids only will be opened on </w:t>
      </w:r>
      <w:r w:rsidR="00484E42">
        <w:rPr>
          <w:rFonts w:ascii="Times New Roman" w:hAnsi="Times New Roman" w:cs="Times New Roman"/>
          <w:b/>
        </w:rPr>
        <w:t>27.06.2022</w:t>
      </w:r>
      <w:r w:rsidRPr="00CA6D33">
        <w:rPr>
          <w:rFonts w:ascii="Times New Roman" w:hAnsi="Times New Roman" w:cs="Times New Roman"/>
          <w:b/>
        </w:rPr>
        <w:t xml:space="preserve"> at 4.00 </w:t>
      </w:r>
      <w:proofErr w:type="spellStart"/>
      <w:r w:rsidRPr="00CA6D33">
        <w:rPr>
          <w:rFonts w:ascii="Times New Roman" w:hAnsi="Times New Roman" w:cs="Times New Roman"/>
          <w:b/>
        </w:rPr>
        <w:t>p.m</w:t>
      </w:r>
      <w:proofErr w:type="spellEnd"/>
      <w:r w:rsidRPr="00CA6D33">
        <w:rPr>
          <w:rFonts w:ascii="Times New Roman" w:hAnsi="Times New Roman" w:cs="Times New Roman"/>
        </w:rPr>
        <w:t xml:space="preserve"> in the presence of the tenderers. The price bids will be opened after technical evaluation. Date of opening of Price Bids will be intimated later. </w:t>
      </w:r>
    </w:p>
    <w:p w:rsidR="009B3A90" w:rsidRPr="00E46770" w:rsidRDefault="009B3A90" w:rsidP="009B3A90">
      <w:pPr>
        <w:spacing w:after="0" w:line="240" w:lineRule="auto"/>
        <w:jc w:val="both"/>
        <w:rPr>
          <w:rFonts w:ascii="Times New Roman" w:hAnsi="Times New Roman" w:cs="Times New Roman"/>
        </w:rPr>
      </w:pPr>
    </w:p>
    <w:p w:rsidR="009B3A90" w:rsidRPr="00CA6D33" w:rsidRDefault="009B3A90" w:rsidP="009B3A90">
      <w:pPr>
        <w:numPr>
          <w:ilvl w:val="0"/>
          <w:numId w:val="19"/>
        </w:numPr>
        <w:spacing w:after="0" w:line="240" w:lineRule="auto"/>
        <w:jc w:val="both"/>
        <w:rPr>
          <w:rFonts w:ascii="Times New Roman" w:hAnsi="Times New Roman" w:cs="Times New Roman"/>
        </w:rPr>
      </w:pPr>
      <w:r w:rsidRPr="00CA6D33">
        <w:rPr>
          <w:rFonts w:ascii="Times New Roman" w:hAnsi="Times New Roman" w:cs="Times New Roman"/>
        </w:rPr>
        <w:t xml:space="preserve">Each tender shall be accompanied with the requisite EMD noted below against  each  in the form of  DD drawn in one of the </w:t>
      </w:r>
      <w:proofErr w:type="spellStart"/>
      <w:r w:rsidRPr="00CA6D33">
        <w:rPr>
          <w:rFonts w:ascii="Times New Roman" w:hAnsi="Times New Roman" w:cs="Times New Roman"/>
          <w:u w:val="single"/>
        </w:rPr>
        <w:t>Nationalised</w:t>
      </w:r>
      <w:proofErr w:type="spellEnd"/>
      <w:r w:rsidRPr="00CA6D33">
        <w:rPr>
          <w:rFonts w:ascii="Times New Roman" w:hAnsi="Times New Roman" w:cs="Times New Roman"/>
          <w:u w:val="single"/>
        </w:rPr>
        <w:t xml:space="preserve"> Banks</w:t>
      </w:r>
      <w:r w:rsidRPr="00CA6D33">
        <w:rPr>
          <w:rFonts w:ascii="Times New Roman" w:hAnsi="Times New Roman" w:cs="Times New Roman"/>
        </w:rPr>
        <w:t xml:space="preserve"> in the name of “Registrar, </w:t>
      </w:r>
      <w:proofErr w:type="spellStart"/>
      <w:r w:rsidRPr="00CA6D33">
        <w:rPr>
          <w:rFonts w:ascii="Times New Roman" w:hAnsi="Times New Roman" w:cs="Times New Roman"/>
        </w:rPr>
        <w:t>Bharathiar</w:t>
      </w:r>
      <w:proofErr w:type="spellEnd"/>
      <w:r w:rsidRPr="00CA6D33">
        <w:rPr>
          <w:rFonts w:ascii="Times New Roman" w:hAnsi="Times New Roman" w:cs="Times New Roman"/>
        </w:rPr>
        <w:t xml:space="preserve"> University” payable at Coimbatore. </w:t>
      </w:r>
      <w:proofErr w:type="spellStart"/>
      <w:r w:rsidRPr="00CA6D33">
        <w:rPr>
          <w:rFonts w:ascii="Times New Roman" w:hAnsi="Times New Roman" w:cs="Times New Roman"/>
        </w:rPr>
        <w:t>Cheques</w:t>
      </w:r>
      <w:proofErr w:type="spellEnd"/>
      <w:r w:rsidRPr="00CA6D33">
        <w:rPr>
          <w:rFonts w:ascii="Times New Roman" w:hAnsi="Times New Roman" w:cs="Times New Roman"/>
        </w:rPr>
        <w:t xml:space="preserve"> and Bank Guarantees will not be accepted.  Tenders without EMD shall be summarily rejected. EMD will not carry any interest.          </w:t>
      </w:r>
    </w:p>
    <w:p w:rsidR="009B3A90" w:rsidRPr="00E46770" w:rsidRDefault="009B3A90" w:rsidP="009B3A90">
      <w:pPr>
        <w:spacing w:after="0" w:line="240" w:lineRule="auto"/>
        <w:jc w:val="both"/>
        <w:rPr>
          <w:rFonts w:ascii="Times New Roman" w:hAnsi="Times New Roman" w:cs="Times New Roman"/>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339"/>
        <w:gridCol w:w="2612"/>
        <w:gridCol w:w="1420"/>
      </w:tblGrid>
      <w:tr w:rsidR="009B3A90" w:rsidRPr="00E46770" w:rsidTr="00CA6D33">
        <w:trPr>
          <w:trHeight w:val="462"/>
        </w:trPr>
        <w:tc>
          <w:tcPr>
            <w:tcW w:w="85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5D1CD1">
            <w:pPr>
              <w:spacing w:after="0" w:line="240" w:lineRule="auto"/>
              <w:rPr>
                <w:rFonts w:ascii="Times New Roman" w:hAnsi="Times New Roman" w:cs="Times New Roman"/>
                <w:b/>
              </w:rPr>
            </w:pPr>
            <w:proofErr w:type="spellStart"/>
            <w:r w:rsidRPr="00E46770">
              <w:rPr>
                <w:rFonts w:ascii="Times New Roman" w:hAnsi="Times New Roman" w:cs="Times New Roman"/>
                <w:b/>
              </w:rPr>
              <w:t>S.No</w:t>
            </w:r>
            <w:proofErr w:type="spellEnd"/>
            <w:r w:rsidRPr="00E46770">
              <w:rPr>
                <w:rFonts w:ascii="Times New Roman" w:hAnsi="Times New Roman" w:cs="Times New Roman"/>
                <w:b/>
              </w:rPr>
              <w:t>.</w:t>
            </w:r>
          </w:p>
        </w:tc>
        <w:tc>
          <w:tcPr>
            <w:tcW w:w="3339"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5D1CD1">
            <w:pPr>
              <w:spacing w:after="0" w:line="240" w:lineRule="auto"/>
              <w:rPr>
                <w:rFonts w:ascii="Times New Roman" w:hAnsi="Times New Roman" w:cs="Times New Roman"/>
                <w:b/>
              </w:rPr>
            </w:pPr>
            <w:r w:rsidRPr="00E46770">
              <w:rPr>
                <w:rFonts w:ascii="Times New Roman" w:hAnsi="Times New Roman" w:cs="Times New Roman"/>
                <w:b/>
              </w:rPr>
              <w:t>Name of the Equipment</w:t>
            </w:r>
          </w:p>
        </w:tc>
        <w:tc>
          <w:tcPr>
            <w:tcW w:w="2612"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5D1CD1">
            <w:pPr>
              <w:spacing w:after="0" w:line="240" w:lineRule="auto"/>
              <w:jc w:val="center"/>
              <w:rPr>
                <w:rFonts w:ascii="Times New Roman" w:hAnsi="Times New Roman" w:cs="Times New Roman"/>
                <w:b/>
              </w:rPr>
            </w:pPr>
            <w:r w:rsidRPr="00E46770">
              <w:rPr>
                <w:rFonts w:ascii="Times New Roman" w:hAnsi="Times New Roman" w:cs="Times New Roman"/>
                <w:b/>
              </w:rPr>
              <w:t xml:space="preserve">Tender Cost  </w:t>
            </w:r>
            <w:proofErr w:type="spellStart"/>
            <w:r w:rsidRPr="00E46770">
              <w:rPr>
                <w:rFonts w:ascii="Times New Roman" w:hAnsi="Times New Roman" w:cs="Times New Roman"/>
                <w:b/>
              </w:rPr>
              <w:t>Rs</w:t>
            </w:r>
            <w:proofErr w:type="spellEnd"/>
            <w:r w:rsidRPr="00E46770">
              <w:rPr>
                <w:rFonts w:ascii="Times New Roman" w:hAnsi="Times New Roman" w:cs="Times New Roman"/>
                <w:b/>
              </w:rPr>
              <w:t>.</w:t>
            </w:r>
          </w:p>
        </w:tc>
        <w:tc>
          <w:tcPr>
            <w:tcW w:w="142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5D1CD1">
            <w:pPr>
              <w:spacing w:after="0" w:line="240" w:lineRule="auto"/>
              <w:jc w:val="center"/>
              <w:rPr>
                <w:rFonts w:ascii="Times New Roman" w:hAnsi="Times New Roman" w:cs="Times New Roman"/>
                <w:b/>
              </w:rPr>
            </w:pPr>
            <w:r w:rsidRPr="00E46770">
              <w:rPr>
                <w:rFonts w:ascii="Times New Roman" w:hAnsi="Times New Roman" w:cs="Times New Roman"/>
                <w:b/>
              </w:rPr>
              <w:t xml:space="preserve">E.M.D. </w:t>
            </w:r>
          </w:p>
          <w:p w:rsidR="009B3A90" w:rsidRPr="00E46770" w:rsidRDefault="009B3A90" w:rsidP="005D1CD1">
            <w:pPr>
              <w:spacing w:after="0" w:line="240" w:lineRule="auto"/>
              <w:jc w:val="center"/>
              <w:rPr>
                <w:rFonts w:ascii="Times New Roman" w:hAnsi="Times New Roman" w:cs="Times New Roman"/>
                <w:b/>
              </w:rPr>
            </w:pPr>
            <w:proofErr w:type="spellStart"/>
            <w:r w:rsidRPr="00E46770">
              <w:rPr>
                <w:rFonts w:ascii="Times New Roman" w:hAnsi="Times New Roman" w:cs="Times New Roman"/>
                <w:b/>
              </w:rPr>
              <w:t>Rs</w:t>
            </w:r>
            <w:proofErr w:type="spellEnd"/>
            <w:r w:rsidRPr="00E46770">
              <w:rPr>
                <w:rFonts w:ascii="Times New Roman" w:hAnsi="Times New Roman" w:cs="Times New Roman"/>
                <w:b/>
              </w:rPr>
              <w:t>.</w:t>
            </w:r>
          </w:p>
        </w:tc>
      </w:tr>
      <w:tr w:rsidR="007B25C6" w:rsidRPr="00E46770" w:rsidTr="00CA6D33">
        <w:trPr>
          <w:cantSplit/>
          <w:trHeight w:val="562"/>
        </w:trPr>
        <w:tc>
          <w:tcPr>
            <w:tcW w:w="850" w:type="dxa"/>
            <w:tcBorders>
              <w:top w:val="single" w:sz="4" w:space="0" w:color="auto"/>
              <w:left w:val="single" w:sz="4" w:space="0" w:color="auto"/>
              <w:bottom w:val="single" w:sz="4" w:space="0" w:color="auto"/>
              <w:right w:val="single" w:sz="4" w:space="0" w:color="auto"/>
            </w:tcBorders>
            <w:vAlign w:val="center"/>
            <w:hideMark/>
          </w:tcPr>
          <w:p w:rsidR="007B25C6" w:rsidRPr="00E46770" w:rsidRDefault="007B25C6" w:rsidP="005D1CD1">
            <w:pPr>
              <w:spacing w:after="0" w:line="240" w:lineRule="auto"/>
              <w:jc w:val="center"/>
              <w:rPr>
                <w:rFonts w:ascii="Times New Roman" w:hAnsi="Times New Roman" w:cs="Times New Roman"/>
                <w:b/>
              </w:rPr>
            </w:pPr>
            <w:r w:rsidRPr="00E46770">
              <w:rPr>
                <w:rFonts w:ascii="Times New Roman" w:hAnsi="Times New Roman" w:cs="Times New Roman"/>
                <w:b/>
              </w:rPr>
              <w:t>1.</w:t>
            </w:r>
          </w:p>
        </w:tc>
        <w:tc>
          <w:tcPr>
            <w:tcW w:w="3339" w:type="dxa"/>
            <w:tcBorders>
              <w:top w:val="single" w:sz="4" w:space="0" w:color="auto"/>
              <w:left w:val="single" w:sz="4" w:space="0" w:color="auto"/>
              <w:bottom w:val="single" w:sz="4" w:space="0" w:color="auto"/>
              <w:right w:val="single" w:sz="4" w:space="0" w:color="auto"/>
            </w:tcBorders>
            <w:vAlign w:val="center"/>
            <w:hideMark/>
          </w:tcPr>
          <w:p w:rsidR="007B25C6" w:rsidRPr="007B25C6" w:rsidRDefault="007B25C6" w:rsidP="005D1CD1">
            <w:pPr>
              <w:spacing w:after="0" w:line="240" w:lineRule="auto"/>
              <w:rPr>
                <w:rFonts w:ascii="Times New Roman" w:hAnsi="Times New Roman" w:cs="Times New Roman"/>
                <w:b/>
                <w:sz w:val="24"/>
                <w:szCs w:val="24"/>
              </w:rPr>
            </w:pPr>
            <w:r w:rsidRPr="007B25C6">
              <w:rPr>
                <w:rFonts w:ascii="Times New Roman" w:eastAsia="Times New Roman" w:hAnsi="Times New Roman" w:cs="Times New Roman"/>
                <w:b/>
                <w:sz w:val="24"/>
                <w:szCs w:val="24"/>
              </w:rPr>
              <w:t>Particle Size Analyzer with Zeta Potential Analyzer</w:t>
            </w:r>
          </w:p>
        </w:tc>
        <w:tc>
          <w:tcPr>
            <w:tcW w:w="2612" w:type="dxa"/>
            <w:tcBorders>
              <w:top w:val="single" w:sz="4" w:space="0" w:color="auto"/>
              <w:left w:val="single" w:sz="4" w:space="0" w:color="auto"/>
              <w:bottom w:val="single" w:sz="4" w:space="0" w:color="auto"/>
              <w:right w:val="single" w:sz="4" w:space="0" w:color="auto"/>
            </w:tcBorders>
            <w:vAlign w:val="center"/>
            <w:hideMark/>
          </w:tcPr>
          <w:p w:rsidR="007B25C6" w:rsidRPr="007B25C6" w:rsidRDefault="007B25C6" w:rsidP="005D1CD1">
            <w:pPr>
              <w:spacing w:after="0" w:line="240" w:lineRule="auto"/>
              <w:jc w:val="center"/>
              <w:rPr>
                <w:rFonts w:ascii="Times New Roman" w:hAnsi="Times New Roman" w:cs="Times New Roman"/>
                <w:b/>
                <w:sz w:val="24"/>
                <w:szCs w:val="24"/>
              </w:rPr>
            </w:pPr>
            <w:r w:rsidRPr="007B25C6">
              <w:rPr>
                <w:rFonts w:ascii="Times New Roman" w:hAnsi="Times New Roman" w:cs="Times New Roman"/>
                <w:b/>
                <w:sz w:val="24"/>
                <w:szCs w:val="24"/>
              </w:rPr>
              <w:t>6,000/- + GST 18%</w:t>
            </w:r>
          </w:p>
        </w:tc>
        <w:tc>
          <w:tcPr>
            <w:tcW w:w="1420" w:type="dxa"/>
            <w:tcBorders>
              <w:top w:val="single" w:sz="4" w:space="0" w:color="auto"/>
              <w:left w:val="single" w:sz="4" w:space="0" w:color="auto"/>
              <w:bottom w:val="single" w:sz="4" w:space="0" w:color="auto"/>
              <w:right w:val="single" w:sz="4" w:space="0" w:color="auto"/>
            </w:tcBorders>
            <w:vAlign w:val="center"/>
            <w:hideMark/>
          </w:tcPr>
          <w:p w:rsidR="007B25C6" w:rsidRPr="007B25C6" w:rsidRDefault="007B25C6" w:rsidP="005D1CD1">
            <w:pPr>
              <w:spacing w:after="0" w:line="240" w:lineRule="auto"/>
              <w:jc w:val="center"/>
              <w:rPr>
                <w:rFonts w:ascii="Times New Roman" w:hAnsi="Times New Roman" w:cs="Times New Roman"/>
                <w:b/>
                <w:sz w:val="24"/>
                <w:szCs w:val="24"/>
              </w:rPr>
            </w:pPr>
            <w:r w:rsidRPr="007B25C6">
              <w:rPr>
                <w:rFonts w:ascii="Times New Roman" w:hAnsi="Times New Roman" w:cs="Times New Roman"/>
                <w:b/>
                <w:sz w:val="24"/>
                <w:szCs w:val="24"/>
              </w:rPr>
              <w:t>23,000/-</w:t>
            </w:r>
          </w:p>
        </w:tc>
      </w:tr>
    </w:tbl>
    <w:p w:rsidR="009B3A90" w:rsidRPr="00E46770" w:rsidRDefault="009B3A90" w:rsidP="009B3A90">
      <w:pPr>
        <w:spacing w:after="0" w:line="240" w:lineRule="auto"/>
        <w:ind w:left="720"/>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Tenders received late will be returned to the tenderer unopened.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a) The tender should contain particulars like the name and addresses of the Tenderers, Net rate including excise duty, surcharge, sales tax, freight, </w:t>
      </w:r>
      <w:proofErr w:type="spellStart"/>
      <w:r w:rsidRPr="00E46770">
        <w:rPr>
          <w:rFonts w:ascii="Times New Roman" w:hAnsi="Times New Roman" w:cs="Times New Roman"/>
        </w:rPr>
        <w:t>octroi</w:t>
      </w:r>
      <w:proofErr w:type="spellEnd"/>
      <w:r w:rsidRPr="00E46770">
        <w:rPr>
          <w:rFonts w:ascii="Times New Roman" w:hAnsi="Times New Roman" w:cs="Times New Roman"/>
        </w:rPr>
        <w:t>, insurance, delivery, installation and commissioning of the above work and such other levies that may be applicable.</w:t>
      </w:r>
    </w:p>
    <w:p w:rsidR="009B3A90" w:rsidRPr="006971D7" w:rsidRDefault="009B3A90" w:rsidP="009B3A90">
      <w:pPr>
        <w:spacing w:after="0" w:line="240" w:lineRule="auto"/>
        <w:ind w:left="720"/>
        <w:jc w:val="both"/>
        <w:rPr>
          <w:rFonts w:ascii="Times New Roman" w:hAnsi="Times New Roman" w:cs="Times New Roman"/>
          <w:sz w:val="10"/>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b) The rates will be kept firm for One hundred and Eighty days from the date of the opening of the Tenders in acceptance.</w:t>
      </w:r>
    </w:p>
    <w:p w:rsidR="009B3A90" w:rsidRPr="006971D7" w:rsidRDefault="009B3A90" w:rsidP="009B3A90">
      <w:pPr>
        <w:spacing w:after="0" w:line="240" w:lineRule="auto"/>
        <w:ind w:left="720"/>
        <w:jc w:val="both"/>
        <w:rPr>
          <w:rFonts w:ascii="Times New Roman" w:hAnsi="Times New Roman" w:cs="Times New Roman"/>
          <w:sz w:val="10"/>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c) The rate should be quoted with specification and model if applicable and should be indicated clearly both in words and figures. Any scoring or overwriting should be attested by the tenderers with full signature. The rate quoted should be firm and should not be subjected to any variation clauses.</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d) US Dollar/EURO/Yen/CHF Swiss Franc billing can also be quoted for the required </w:t>
      </w:r>
      <w:proofErr w:type="spellStart"/>
      <w:r w:rsidRPr="00E46770">
        <w:rPr>
          <w:rFonts w:ascii="Times New Roman" w:hAnsi="Times New Roman" w:cs="Times New Roman"/>
        </w:rPr>
        <w:t>Equipments</w:t>
      </w:r>
      <w:proofErr w:type="spellEnd"/>
      <w:r w:rsidRPr="00E46770">
        <w:rPr>
          <w:rFonts w:ascii="Times New Roman" w:hAnsi="Times New Roman" w:cs="Times New Roman"/>
        </w:rPr>
        <w:t>.</w:t>
      </w:r>
    </w:p>
    <w:p w:rsidR="009B3A90" w:rsidRPr="00E46770" w:rsidRDefault="009B3A90" w:rsidP="009B3A90">
      <w:pPr>
        <w:spacing w:after="0" w:line="240" w:lineRule="auto"/>
        <w:jc w:val="center"/>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e) University shall not pay increase in duties, taxes and surcharges on account of any revision by the Government at the time of supply and installation.</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f) Supply shall be as per the specifications mentioned in the Appendix and according at the time of supply.</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g) The tenderer should quote as per the tender specifications of the equipment only. Option shall be given separately.</w:t>
      </w: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lastRenderedPageBreak/>
        <w:t>h) 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rsidR="009B3A9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proofErr w:type="spellStart"/>
      <w:r w:rsidRPr="00E46770">
        <w:rPr>
          <w:rFonts w:ascii="Times New Roman" w:hAnsi="Times New Roman" w:cs="Times New Roman"/>
        </w:rPr>
        <w:t>i</w:t>
      </w:r>
      <w:proofErr w:type="spellEnd"/>
      <w:r w:rsidRPr="00E46770">
        <w:rPr>
          <w:rFonts w:ascii="Times New Roman" w:hAnsi="Times New Roman" w:cs="Times New Roman"/>
        </w:rPr>
        <w:t>) If the given space is in sufficient to give required information, additional sheets may be added. Each such additional page shall be numbered consecutively and shall bear our tender reference number and signature of bidder or his/her authorized agent.</w:t>
      </w:r>
      <w:r w:rsidRPr="00E46770">
        <w:rPr>
          <w:rFonts w:ascii="Times New Roman" w:hAnsi="Times New Roman" w:cs="Times New Roman"/>
        </w:rPr>
        <w:tab/>
      </w:r>
    </w:p>
    <w:p w:rsidR="009B3A90" w:rsidRPr="00E46770" w:rsidRDefault="009B3A90" w:rsidP="009B3A90">
      <w:pPr>
        <w:spacing w:after="0" w:line="240" w:lineRule="auto"/>
        <w:ind w:left="1440" w:firstLine="720"/>
        <w:jc w:val="both"/>
        <w:rPr>
          <w:rFonts w:ascii="Times New Roman" w:hAnsi="Times New Roman" w:cs="Times New Roman"/>
          <w:b/>
          <w:u w:val="single"/>
        </w:rPr>
      </w:pPr>
      <w:r w:rsidRPr="00E46770">
        <w:rPr>
          <w:rFonts w:ascii="Times New Roman" w:hAnsi="Times New Roman" w:cs="Times New Roman"/>
          <w:b/>
          <w:u w:val="single"/>
        </w:rPr>
        <w:t xml:space="preserve">Faxed Bids are liable to be rejected. </w:t>
      </w:r>
    </w:p>
    <w:p w:rsidR="009B3A90" w:rsidRPr="00E46770" w:rsidRDefault="009B3A90" w:rsidP="009B3A90">
      <w:pPr>
        <w:spacing w:after="0" w:line="240" w:lineRule="auto"/>
        <w:ind w:left="1440" w:firstLine="720"/>
        <w:jc w:val="both"/>
        <w:rPr>
          <w:rFonts w:ascii="Times New Roman" w:hAnsi="Times New Roman" w:cs="Times New Roman"/>
        </w:rPr>
      </w:pPr>
    </w:p>
    <w:p w:rsidR="009B3A90" w:rsidRPr="00CA6D33" w:rsidRDefault="00484E42" w:rsidP="009B3A90">
      <w:pPr>
        <w:numPr>
          <w:ilvl w:val="0"/>
          <w:numId w:val="19"/>
        </w:numPr>
        <w:spacing w:after="0" w:line="240" w:lineRule="auto"/>
        <w:jc w:val="both"/>
        <w:rPr>
          <w:rFonts w:ascii="Times New Roman" w:hAnsi="Times New Roman" w:cs="Times New Roman"/>
        </w:rPr>
      </w:pPr>
      <w:r>
        <w:rPr>
          <w:rFonts w:ascii="Times New Roman" w:hAnsi="Times New Roman" w:cs="Times New Roman"/>
        </w:rPr>
        <w:t>Tenders will be opened on</w:t>
      </w:r>
      <w:r w:rsidR="00652218">
        <w:rPr>
          <w:rFonts w:ascii="Times New Roman" w:hAnsi="Times New Roman" w:cs="Times New Roman"/>
        </w:rPr>
        <w:t xml:space="preserve"> </w:t>
      </w:r>
      <w:r>
        <w:rPr>
          <w:rFonts w:ascii="Times New Roman" w:hAnsi="Times New Roman" w:cs="Times New Roman"/>
          <w:b/>
        </w:rPr>
        <w:t>27.06.2022</w:t>
      </w:r>
      <w:r w:rsidR="009B3A90" w:rsidRPr="00CA6D33">
        <w:rPr>
          <w:rFonts w:ascii="Times New Roman" w:hAnsi="Times New Roman" w:cs="Times New Roman"/>
          <w:b/>
        </w:rPr>
        <w:t xml:space="preserve"> at 4.00</w:t>
      </w:r>
      <w:r w:rsidR="009B3A90" w:rsidRPr="00CA6D33">
        <w:rPr>
          <w:rFonts w:ascii="Times New Roman" w:hAnsi="Times New Roman" w:cs="Times New Roman"/>
          <w:b/>
          <w:u w:val="single"/>
        </w:rPr>
        <w:t xml:space="preserve"> p.m</w:t>
      </w:r>
      <w:r w:rsidR="009B3A90" w:rsidRPr="00CA6D33">
        <w:rPr>
          <w:rFonts w:ascii="Times New Roman" w:hAnsi="Times New Roman" w:cs="Times New Roman"/>
          <w:u w:val="single"/>
        </w:rPr>
        <w:t>.</w:t>
      </w:r>
      <w:r w:rsidR="009B3A90" w:rsidRPr="00CA6D33">
        <w:rPr>
          <w:rFonts w:ascii="Times New Roman" w:hAnsi="Times New Roman" w:cs="Times New Roman"/>
        </w:rPr>
        <w:t xml:space="preserve">  </w:t>
      </w:r>
      <w:proofErr w:type="gramStart"/>
      <w:r w:rsidR="009B3A90" w:rsidRPr="00CA6D33">
        <w:rPr>
          <w:rFonts w:ascii="Times New Roman" w:hAnsi="Times New Roman" w:cs="Times New Roman"/>
        </w:rPr>
        <w:t>by</w:t>
      </w:r>
      <w:proofErr w:type="gramEnd"/>
      <w:r w:rsidR="009B3A90" w:rsidRPr="00CA6D33">
        <w:rPr>
          <w:rFonts w:ascii="Times New Roman" w:hAnsi="Times New Roman" w:cs="Times New Roman"/>
        </w:rPr>
        <w:t xml:space="preserve"> the Registrar or his nominee in the presence of Tenderers or their representatives who may be present at the time of opening. The representatives of the tendering firms who are attending during opening of the tenders should bring a letter of authorization from the tendering firms, which they represent to identify their </w:t>
      </w:r>
      <w:proofErr w:type="spellStart"/>
      <w:r w:rsidR="009B3A90" w:rsidRPr="00CA6D33">
        <w:rPr>
          <w:rFonts w:ascii="Times New Roman" w:hAnsi="Times New Roman" w:cs="Times New Roman"/>
        </w:rPr>
        <w:t>bonafied</w:t>
      </w:r>
      <w:proofErr w:type="spellEnd"/>
      <w:r w:rsidR="009B3A90" w:rsidRPr="00CA6D33">
        <w:rPr>
          <w:rFonts w:ascii="Times New Roman" w:hAnsi="Times New Roman" w:cs="Times New Roman"/>
        </w:rPr>
        <w:t>.</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tender shall be valid for a period of 180 days from the date opening. Tenderer should not withdraw his tender after the tenders are opened. In case the tender is withdrawn after it is opened, the EMD paid by him will be forfeited.</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EMD of the unsuccessful tenders will be refunded immediately after the tenders are disposed of by the competent authority.</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Successful tenderer shall execute an agreement for the fulfillment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Successful tenderer shall remit a 6</w:t>
      </w:r>
      <w:r w:rsidR="007B25C6">
        <w:rPr>
          <w:rFonts w:ascii="Times New Roman" w:hAnsi="Times New Roman" w:cs="Times New Roman"/>
        </w:rPr>
        <w:t>.5</w:t>
      </w:r>
      <w:r w:rsidRPr="00E46770">
        <w:rPr>
          <w:rFonts w:ascii="Times New Roman" w:hAnsi="Times New Roman" w:cs="Times New Roman"/>
        </w:rPr>
        <w:t xml:space="preserve">% Security deposit of the order </w:t>
      </w:r>
      <w:proofErr w:type="gramStart"/>
      <w:r w:rsidRPr="00E46770">
        <w:rPr>
          <w:rFonts w:ascii="Times New Roman" w:hAnsi="Times New Roman" w:cs="Times New Roman"/>
        </w:rPr>
        <w:t>value  (</w:t>
      </w:r>
      <w:proofErr w:type="gramEnd"/>
      <w:r w:rsidRPr="00E46770">
        <w:rPr>
          <w:rFonts w:ascii="Times New Roman" w:hAnsi="Times New Roman" w:cs="Times New Roman"/>
        </w:rPr>
        <w:t xml:space="preserve">excluding EMD already remitted). Security Deposit will be refunded at the end of warranty period subject to the satisfaction of the University. The EMD may be adjusted towards Security deposit payable. </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If the tenderer failed to act </w:t>
      </w:r>
      <w:proofErr w:type="spellStart"/>
      <w:r w:rsidRPr="00E46770">
        <w:rPr>
          <w:rFonts w:ascii="Times New Roman" w:hAnsi="Times New Roman" w:cs="Times New Roman"/>
        </w:rPr>
        <w:t>upto</w:t>
      </w:r>
      <w:proofErr w:type="spellEnd"/>
      <w:r w:rsidRPr="00E46770">
        <w:rPr>
          <w:rFonts w:ascii="Times New Roman" w:hAnsi="Times New Roman" w:cs="Times New Roman"/>
        </w:rPr>
        <w:t xml:space="preserve"> the tender or backs out when his tender accepted, security deposit will also be forfeited to department.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material should be supplied strictly in accordance with the specifications given in the Appendix and should fulfill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tenderer shall be liable to change any defective part during the warranty period. In either case the damaged or defective items will have to be taken back at supplier’s cost and risk.</w:t>
      </w: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commissioning and installation should be getting completed within the stipulated period mentioned in the supply order. If the supply is not made within the period, the supply order will be cancelled and the EMD &amp; Security deposit will be forfeited.</w:t>
      </w:r>
    </w:p>
    <w:p w:rsidR="009B3A90" w:rsidRPr="00E46770" w:rsidRDefault="009B3A90" w:rsidP="009B3A90">
      <w:pPr>
        <w:spacing w:after="0" w:line="240" w:lineRule="auto"/>
        <w:ind w:left="720"/>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9B3A90" w:rsidRPr="00E46770" w:rsidRDefault="009B3A90" w:rsidP="009B3A90">
      <w:pPr>
        <w:spacing w:after="0" w:line="240" w:lineRule="auto"/>
        <w:jc w:val="both"/>
        <w:rPr>
          <w:rFonts w:ascii="Times New Roman" w:hAnsi="Times New Roman" w:cs="Times New Roman"/>
          <w:sz w:val="12"/>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materials quoted shall confirm to ISI standard. The make of the materials shall be mentioned in the tender.</w:t>
      </w:r>
    </w:p>
    <w:p w:rsidR="009B3A90" w:rsidRPr="00E46770" w:rsidRDefault="009B3A90" w:rsidP="009B3A90">
      <w:pPr>
        <w:spacing w:after="0" w:line="240" w:lineRule="auto"/>
        <w:jc w:val="both"/>
        <w:rPr>
          <w:rFonts w:ascii="Times New Roman" w:hAnsi="Times New Roman" w:cs="Times New Roman"/>
          <w:sz w:val="10"/>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Any dispute arising out of this contract shall be settled only at the court having jurisdiction of Coimbatore.</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lastRenderedPageBreak/>
        <w:t>The authority competent to accept the tender reserves the right to reject or accept any tender without assigning any reasons thereof.</w:t>
      </w:r>
    </w:p>
    <w:p w:rsidR="009B3A90" w:rsidRDefault="009B3A90" w:rsidP="009B3A90">
      <w:pPr>
        <w:spacing w:after="0" w:line="240" w:lineRule="auto"/>
        <w:jc w:val="both"/>
        <w:rPr>
          <w:rFonts w:ascii="Times New Roman" w:hAnsi="Times New Roman" w:cs="Times New Roman"/>
          <w:sz w:val="18"/>
        </w:rPr>
      </w:pPr>
    </w:p>
    <w:p w:rsidR="009B3A9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Regarding the acceptance of supply with reference to the specification and quality of materials supplied, the decision of Registrar shall be final.</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Prices: The Prices shall be quoted in Currency US Dollars/Japan Yens/EURO/CHF /UK Pounds. </w:t>
      </w:r>
    </w:p>
    <w:p w:rsidR="009B3A90" w:rsidRPr="00E46770" w:rsidRDefault="009B3A90" w:rsidP="009B3A90">
      <w:pPr>
        <w:spacing w:after="0" w:line="240" w:lineRule="auto"/>
        <w:jc w:val="both"/>
        <w:rPr>
          <w:rFonts w:ascii="Times New Roman" w:hAnsi="Times New Roman" w:cs="Times New Roman"/>
          <w:sz w:val="12"/>
        </w:rPr>
      </w:pPr>
    </w:p>
    <w:p w:rsidR="009B3A90" w:rsidRPr="00CA6D33" w:rsidRDefault="009B3A90" w:rsidP="009B3A90">
      <w:pPr>
        <w:pStyle w:val="ListParagraph"/>
        <w:numPr>
          <w:ilvl w:val="0"/>
          <w:numId w:val="19"/>
        </w:numPr>
        <w:tabs>
          <w:tab w:val="clear" w:pos="720"/>
          <w:tab w:val="num" w:pos="567"/>
        </w:tabs>
        <w:spacing w:after="0" w:line="240" w:lineRule="auto"/>
        <w:ind w:left="709" w:hanging="349"/>
        <w:jc w:val="both"/>
        <w:rPr>
          <w:rFonts w:ascii="Times New Roman" w:hAnsi="Times New Roman" w:cs="Times New Roman"/>
        </w:rPr>
      </w:pPr>
      <w:r w:rsidRPr="00CA6D33">
        <w:rPr>
          <w:rFonts w:ascii="Times New Roman" w:hAnsi="Times New Roman" w:cs="Times New Roman"/>
        </w:rPr>
        <w:t>If the tenderer quotes the price with GST, should mention the valid GST registration number along with the copy of the registration Certificate.</w:t>
      </w:r>
    </w:p>
    <w:p w:rsidR="009B3A90" w:rsidRPr="00E46770" w:rsidRDefault="009B3A90" w:rsidP="009B3A90">
      <w:pPr>
        <w:spacing w:after="0" w:line="240" w:lineRule="auto"/>
        <w:jc w:val="both"/>
        <w:rPr>
          <w:rFonts w:ascii="Times New Roman" w:hAnsi="Times New Roman" w:cs="Times New Roman"/>
          <w:b/>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University is registered with DSIR and eligible for exemption towards customs duty as per the Government Notification No: 51/ 96 Customs Dt.23.7.1996,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28/2003 – Customs </w:t>
      </w:r>
      <w:proofErr w:type="spellStart"/>
      <w:proofErr w:type="gramStart"/>
      <w:r w:rsidRPr="00E46770">
        <w:rPr>
          <w:rFonts w:ascii="Times New Roman" w:hAnsi="Times New Roman" w:cs="Times New Roman"/>
        </w:rPr>
        <w:t>dt</w:t>
      </w:r>
      <w:proofErr w:type="gramEnd"/>
      <w:r w:rsidRPr="00E46770">
        <w:rPr>
          <w:rFonts w:ascii="Times New Roman" w:hAnsi="Times New Roman" w:cs="Times New Roman"/>
        </w:rPr>
        <w:t>.</w:t>
      </w:r>
      <w:proofErr w:type="spellEnd"/>
      <w:r w:rsidRPr="00E46770">
        <w:rPr>
          <w:rFonts w:ascii="Times New Roman" w:hAnsi="Times New Roman" w:cs="Times New Roman"/>
        </w:rPr>
        <w:t xml:space="preserve"> 01.03.2003,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43/2017 – Customs </w:t>
      </w:r>
      <w:proofErr w:type="spellStart"/>
      <w:proofErr w:type="gramStart"/>
      <w:r w:rsidRPr="00E46770">
        <w:rPr>
          <w:rFonts w:ascii="Times New Roman" w:hAnsi="Times New Roman" w:cs="Times New Roman"/>
        </w:rPr>
        <w:t>dt</w:t>
      </w:r>
      <w:proofErr w:type="gramEnd"/>
      <w:r w:rsidRPr="00E46770">
        <w:rPr>
          <w:rFonts w:ascii="Times New Roman" w:hAnsi="Times New Roman" w:cs="Times New Roman"/>
        </w:rPr>
        <w:t>.</w:t>
      </w:r>
      <w:proofErr w:type="spellEnd"/>
      <w:r w:rsidRPr="00E46770">
        <w:rPr>
          <w:rFonts w:ascii="Times New Roman" w:hAnsi="Times New Roman" w:cs="Times New Roman"/>
        </w:rPr>
        <w:t xml:space="preserve"> 30.06.2017, &amp;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47/2017 – Integrated Tax (Rate) </w:t>
      </w:r>
      <w:proofErr w:type="spellStart"/>
      <w:proofErr w:type="gramStart"/>
      <w:r w:rsidRPr="00E46770">
        <w:rPr>
          <w:rFonts w:ascii="Times New Roman" w:hAnsi="Times New Roman" w:cs="Times New Roman"/>
        </w:rPr>
        <w:t>dt</w:t>
      </w:r>
      <w:proofErr w:type="gramEnd"/>
      <w:r w:rsidRPr="00E46770">
        <w:rPr>
          <w:rFonts w:ascii="Times New Roman" w:hAnsi="Times New Roman" w:cs="Times New Roman"/>
        </w:rPr>
        <w:t>.</w:t>
      </w:r>
      <w:proofErr w:type="spellEnd"/>
      <w:r w:rsidRPr="00E46770">
        <w:rPr>
          <w:rFonts w:ascii="Times New Roman" w:hAnsi="Times New Roman" w:cs="Times New Roman"/>
        </w:rPr>
        <w:t xml:space="preserve"> 14.11.2017,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10/2018 – Integrated Tax (Rate) </w:t>
      </w:r>
      <w:proofErr w:type="spellStart"/>
      <w:proofErr w:type="gramStart"/>
      <w:r w:rsidRPr="00E46770">
        <w:rPr>
          <w:rFonts w:ascii="Times New Roman" w:hAnsi="Times New Roman" w:cs="Times New Roman"/>
        </w:rPr>
        <w:t>dt</w:t>
      </w:r>
      <w:proofErr w:type="gramEnd"/>
      <w:r w:rsidRPr="00E46770">
        <w:rPr>
          <w:rFonts w:ascii="Times New Roman" w:hAnsi="Times New Roman" w:cs="Times New Roman"/>
        </w:rPr>
        <w:t>.</w:t>
      </w:r>
      <w:proofErr w:type="spellEnd"/>
      <w:r w:rsidRPr="00E46770">
        <w:rPr>
          <w:rFonts w:ascii="Times New Roman" w:hAnsi="Times New Roman" w:cs="Times New Roman"/>
        </w:rPr>
        <w:t xml:space="preserve"> 25.01.2018, and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45/2017 – Central Tax (Rate) </w:t>
      </w:r>
      <w:proofErr w:type="spellStart"/>
      <w:proofErr w:type="gramStart"/>
      <w:r w:rsidRPr="00E46770">
        <w:rPr>
          <w:rFonts w:ascii="Times New Roman" w:hAnsi="Times New Roman" w:cs="Times New Roman"/>
        </w:rPr>
        <w:t>dt</w:t>
      </w:r>
      <w:proofErr w:type="gramEnd"/>
      <w:r w:rsidRPr="00E46770">
        <w:rPr>
          <w:rFonts w:ascii="Times New Roman" w:hAnsi="Times New Roman" w:cs="Times New Roman"/>
        </w:rPr>
        <w:t>.</w:t>
      </w:r>
      <w:proofErr w:type="spellEnd"/>
      <w:r w:rsidRPr="00E46770">
        <w:rPr>
          <w:rFonts w:ascii="Times New Roman" w:hAnsi="Times New Roman" w:cs="Times New Roman"/>
        </w:rPr>
        <w:t xml:space="preserve"> 14.11.2017,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45/2017 – Union Territory Tax (Rate) </w:t>
      </w:r>
      <w:proofErr w:type="spellStart"/>
      <w:proofErr w:type="gramStart"/>
      <w:r w:rsidRPr="00E46770">
        <w:rPr>
          <w:rFonts w:ascii="Times New Roman" w:hAnsi="Times New Roman" w:cs="Times New Roman"/>
        </w:rPr>
        <w:t>dt</w:t>
      </w:r>
      <w:proofErr w:type="gramEnd"/>
      <w:r w:rsidRPr="00E46770">
        <w:rPr>
          <w:rFonts w:ascii="Times New Roman" w:hAnsi="Times New Roman" w:cs="Times New Roman"/>
        </w:rPr>
        <w:t>.</w:t>
      </w:r>
      <w:proofErr w:type="spellEnd"/>
      <w:r w:rsidRPr="00E46770">
        <w:rPr>
          <w:rFonts w:ascii="Times New Roman" w:hAnsi="Times New Roman" w:cs="Times New Roman"/>
        </w:rPr>
        <w:t xml:space="preserve"> 14.11.2017 &amp;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9/2018 – Central Tax (Rate) </w:t>
      </w:r>
      <w:proofErr w:type="spellStart"/>
      <w:proofErr w:type="gramStart"/>
      <w:r w:rsidRPr="00E46770">
        <w:rPr>
          <w:rFonts w:ascii="Times New Roman" w:hAnsi="Times New Roman" w:cs="Times New Roman"/>
        </w:rPr>
        <w:t>dt</w:t>
      </w:r>
      <w:proofErr w:type="gramEnd"/>
      <w:r w:rsidRPr="00E46770">
        <w:rPr>
          <w:rFonts w:ascii="Times New Roman" w:hAnsi="Times New Roman" w:cs="Times New Roman"/>
        </w:rPr>
        <w:t>.</w:t>
      </w:r>
      <w:proofErr w:type="spellEnd"/>
      <w:r w:rsidRPr="00E46770">
        <w:rPr>
          <w:rFonts w:ascii="Times New Roman" w:hAnsi="Times New Roman" w:cs="Times New Roman"/>
        </w:rPr>
        <w:t xml:space="preserve"> 25.01.2018,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9/2018 – Union Territory Tax (Rate) </w:t>
      </w:r>
      <w:proofErr w:type="spellStart"/>
      <w:proofErr w:type="gramStart"/>
      <w:r w:rsidRPr="00E46770">
        <w:rPr>
          <w:rFonts w:ascii="Times New Roman" w:hAnsi="Times New Roman" w:cs="Times New Roman"/>
        </w:rPr>
        <w:t>dt</w:t>
      </w:r>
      <w:proofErr w:type="gramEnd"/>
      <w:r w:rsidRPr="00E46770">
        <w:rPr>
          <w:rFonts w:ascii="Times New Roman" w:hAnsi="Times New Roman" w:cs="Times New Roman"/>
        </w:rPr>
        <w:t>.</w:t>
      </w:r>
      <w:proofErr w:type="spellEnd"/>
      <w:r w:rsidRPr="00E46770">
        <w:rPr>
          <w:rFonts w:ascii="Times New Roman" w:hAnsi="Times New Roman" w:cs="Times New Roman"/>
        </w:rPr>
        <w:t xml:space="preserve"> 25.01.2018. The University will be given necessary exemption certificates. </w:t>
      </w:r>
    </w:p>
    <w:p w:rsidR="009B3A90" w:rsidRPr="00E46770" w:rsidRDefault="009B3A90" w:rsidP="009B3A90">
      <w:pPr>
        <w:spacing w:after="0" w:line="240" w:lineRule="auto"/>
        <w:jc w:val="both"/>
        <w:rPr>
          <w:rFonts w:ascii="Times New Roman" w:hAnsi="Times New Roman" w:cs="Times New Roman"/>
          <w:sz w:val="12"/>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9B3A90" w:rsidRPr="00E46770" w:rsidRDefault="009B3A90" w:rsidP="009B3A90">
      <w:pPr>
        <w:spacing w:after="0" w:line="240" w:lineRule="auto"/>
        <w:jc w:val="center"/>
        <w:rPr>
          <w:rFonts w:ascii="Times New Roman" w:eastAsia="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Guarantee: The Supplier shall undertake to repair free of charge or replace any defective part of the equipment supplied due to defective or faulty design or bad workmanship during a period of three years from the date of commissioning of the equipment.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Leaflets and Descriptive Literature: Full descriptive particulars and manuals of the equipment offered should accompany the tender. Information regarding the country of manufacturer or origin of materials in the manufacture of articles should be furnished.</w:t>
      </w:r>
    </w:p>
    <w:p w:rsidR="009B3A90" w:rsidRPr="00E46770" w:rsidRDefault="009B3A90" w:rsidP="009B3A90">
      <w:pPr>
        <w:spacing w:after="0" w:line="240" w:lineRule="auto"/>
        <w:jc w:val="both"/>
        <w:rPr>
          <w:rFonts w:ascii="Times New Roman" w:eastAsia="Times New Roman" w:hAnsi="Times New Roman" w:cs="Times New Roman"/>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Tests: Manufacturer’s certificate for the routine tests specified in the BSS of the latest issue or as per manufacturer’s standard practice should be forwarded in duplicate. The materials will be rejected, if the test results are not satisfactory.</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Penalty Clause: The delivery should be guaranteed by you under the penalty clause mentioned hereunder:</w:t>
      </w:r>
    </w:p>
    <w:p w:rsidR="00815F00" w:rsidRPr="00E46770" w:rsidRDefault="00815F00" w:rsidP="009B3A90">
      <w:pPr>
        <w:spacing w:after="0" w:line="240" w:lineRule="auto"/>
        <w:jc w:val="both"/>
        <w:rPr>
          <w:rFonts w:ascii="Times New Roman" w:hAnsi="Times New Roman" w:cs="Times New Roman"/>
          <w:sz w:val="16"/>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sidRPr="00E46770">
        <w:rPr>
          <w:rFonts w:ascii="Times New Roman" w:hAnsi="Times New Roman" w:cs="Times New Roman"/>
        </w:rPr>
        <w:t>no</w:t>
      </w:r>
      <w:proofErr w:type="spellEnd"/>
      <w:r w:rsidRPr="00E46770">
        <w:rPr>
          <w:rFonts w:ascii="Times New Roman" w:hAnsi="Times New Roman" w:cs="Times New Roman"/>
        </w:rPr>
        <w:t xml:space="preserve"> in any case exceed 25 % of the contract value of such portion of the materials.”  </w:t>
      </w:r>
    </w:p>
    <w:p w:rsidR="009B3A90" w:rsidRPr="00E46770" w:rsidRDefault="009B3A90" w:rsidP="009B3A90">
      <w:pPr>
        <w:spacing w:after="0" w:line="240" w:lineRule="auto"/>
        <w:ind w:left="720"/>
        <w:jc w:val="both"/>
        <w:rPr>
          <w:rFonts w:ascii="Times New Roman" w:hAnsi="Times New Roman" w:cs="Times New Roman"/>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Additional Documents: Please also attach with the quote the following documents: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ISO Certificate</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 xml:space="preserve">Number of service </w:t>
      </w:r>
      <w:proofErr w:type="spellStart"/>
      <w:r w:rsidRPr="00E46770">
        <w:rPr>
          <w:rFonts w:ascii="Times New Roman" w:hAnsi="Times New Roman" w:cs="Times New Roman"/>
        </w:rPr>
        <w:t>centres</w:t>
      </w:r>
      <w:proofErr w:type="spellEnd"/>
      <w:r w:rsidRPr="00E46770">
        <w:rPr>
          <w:rFonts w:ascii="Times New Roman" w:hAnsi="Times New Roman" w:cs="Times New Roman"/>
        </w:rPr>
        <w:t xml:space="preserve"> of the supplier in </w:t>
      </w:r>
      <w:proofErr w:type="spellStart"/>
      <w:r w:rsidRPr="00E46770">
        <w:rPr>
          <w:rFonts w:ascii="Times New Roman" w:hAnsi="Times New Roman" w:cs="Times New Roman"/>
        </w:rPr>
        <w:t>Tamilnadu</w:t>
      </w:r>
      <w:proofErr w:type="spellEnd"/>
      <w:r w:rsidRPr="00E46770">
        <w:rPr>
          <w:rFonts w:ascii="Times New Roman" w:hAnsi="Times New Roman" w:cs="Times New Roman"/>
        </w:rPr>
        <w:t>/India.</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Number of years standing in the business.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Average turnover in the last two years.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lastRenderedPageBreak/>
        <w:t>Backup facility for the warranty period.</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TIN and CST Number, whenever required.</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Certificates attained by the manufacturer.</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Company Profile.</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Any other relevant details in support of the items specified.</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Incomplete Tenders: Tenders without the complete particulars will not be considered.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Tenders will be considered only from the ISO certified Manufacturers / authorized distributors with sound technical and financial capabilities.</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University’s general rules for the supply of the materials and works will apply on this purchase also.</w:t>
      </w:r>
    </w:p>
    <w:p w:rsidR="009B3A90" w:rsidRPr="005D1CD1" w:rsidRDefault="009B3A90" w:rsidP="009B3A90">
      <w:pPr>
        <w:spacing w:after="0" w:line="240" w:lineRule="auto"/>
        <w:jc w:val="both"/>
        <w:rPr>
          <w:rFonts w:ascii="Times New Roman" w:hAnsi="Times New Roman" w:cs="Times New Roman"/>
          <w:sz w:val="10"/>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 case of foreign bidders, the shipping charges be stated separately.</w:t>
      </w:r>
    </w:p>
    <w:p w:rsidR="009B3A90" w:rsidRPr="005D1CD1" w:rsidRDefault="009B3A90" w:rsidP="009B3A90">
      <w:pPr>
        <w:spacing w:after="0" w:line="240" w:lineRule="auto"/>
        <w:jc w:val="both"/>
        <w:rPr>
          <w:rFonts w:ascii="Times New Roman" w:hAnsi="Times New Roman" w:cs="Times New Roman"/>
          <w:sz w:val="12"/>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custom’s clearance charges, transportation </w:t>
      </w:r>
      <w:proofErr w:type="spellStart"/>
      <w:r w:rsidRPr="00E46770">
        <w:rPr>
          <w:rFonts w:ascii="Times New Roman" w:hAnsi="Times New Roman" w:cs="Times New Roman"/>
        </w:rPr>
        <w:t>upto</w:t>
      </w:r>
      <w:proofErr w:type="spellEnd"/>
      <w:r w:rsidRPr="00E46770">
        <w:rPr>
          <w:rFonts w:ascii="Times New Roman" w:hAnsi="Times New Roman" w:cs="Times New Roman"/>
        </w:rPr>
        <w:t xml:space="preserve"> the University have to   be borne by the firm’ account.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installation and training charges if any are to be borne by the firm.</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Indian firms can only quote against the Open Tender and shall quote in Indian Rupee on FOR Coimbatore basis.</w:t>
      </w:r>
    </w:p>
    <w:p w:rsidR="009B3A90" w:rsidRPr="00E46770" w:rsidRDefault="009B3A90" w:rsidP="009B3A90">
      <w:pPr>
        <w:spacing w:after="0" w:line="240" w:lineRule="auto"/>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Foreign firms having their own office in India can quote in respective country currency.</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No communications from any tenderer adding to/adhering or explaining any terms of the tender will be considered prior to the submission or after  opening of the tenders by the competent authority </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rsidR="009B3A90" w:rsidRPr="00E46770" w:rsidRDefault="009B3A90" w:rsidP="009B3A90">
      <w:pPr>
        <w:spacing w:after="0" w:line="240" w:lineRule="auto"/>
        <w:ind w:left="720"/>
        <w:rPr>
          <w:rFonts w:ascii="Times New Roman" w:hAnsi="Times New Roman" w:cs="Times New Roman"/>
          <w:bCs/>
        </w:rPr>
      </w:pPr>
    </w:p>
    <w:p w:rsidR="009B3A9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 The tender is submitted subject to and agreeing the above conditions duly attested and certified.</w:t>
      </w:r>
    </w:p>
    <w:p w:rsidR="00EF1262" w:rsidRDefault="00EF1262" w:rsidP="00EF1262">
      <w:pPr>
        <w:spacing w:after="0" w:line="240" w:lineRule="auto"/>
        <w:jc w:val="both"/>
        <w:rPr>
          <w:rFonts w:ascii="Times New Roman" w:hAnsi="Times New Roman" w:cs="Times New Roman"/>
        </w:rPr>
      </w:pPr>
    </w:p>
    <w:p w:rsidR="00AB5A5E" w:rsidRDefault="00AB5A5E" w:rsidP="009B3A90">
      <w:pPr>
        <w:numPr>
          <w:ilvl w:val="0"/>
          <w:numId w:val="19"/>
        </w:numPr>
        <w:spacing w:after="0" w:line="240" w:lineRule="auto"/>
        <w:jc w:val="both"/>
        <w:rPr>
          <w:rFonts w:ascii="Times New Roman" w:hAnsi="Times New Roman" w:cs="Times New Roman"/>
        </w:rPr>
      </w:pPr>
      <w:r>
        <w:rPr>
          <w:rFonts w:ascii="Times New Roman" w:hAnsi="Times New Roman" w:cs="Times New Roman"/>
        </w:rPr>
        <w:t>Other Enclosures</w:t>
      </w:r>
    </w:p>
    <w:p w:rsidR="00AB5A5E" w:rsidRDefault="00AB5A5E" w:rsidP="00AB5A5E">
      <w:pPr>
        <w:pStyle w:val="ListParagraph"/>
        <w:numPr>
          <w:ilvl w:val="0"/>
          <w:numId w:val="30"/>
        </w:numPr>
        <w:spacing w:after="0" w:line="240" w:lineRule="auto"/>
        <w:jc w:val="both"/>
        <w:rPr>
          <w:rFonts w:ascii="Times New Roman" w:hAnsi="Times New Roman" w:cs="Times New Roman"/>
        </w:rPr>
      </w:pPr>
      <w:r>
        <w:rPr>
          <w:rFonts w:ascii="Times New Roman" w:hAnsi="Times New Roman" w:cs="Times New Roman"/>
        </w:rPr>
        <w:t>Attested copies of the Registration Certificate of the Company</w:t>
      </w:r>
    </w:p>
    <w:p w:rsidR="00AB5A5E" w:rsidRDefault="00AB5A5E" w:rsidP="00AB5A5E">
      <w:pPr>
        <w:pStyle w:val="ListParagraph"/>
        <w:numPr>
          <w:ilvl w:val="0"/>
          <w:numId w:val="30"/>
        </w:numPr>
        <w:spacing w:after="0" w:line="240" w:lineRule="auto"/>
        <w:jc w:val="both"/>
        <w:rPr>
          <w:rFonts w:ascii="Times New Roman" w:hAnsi="Times New Roman" w:cs="Times New Roman"/>
        </w:rPr>
      </w:pPr>
      <w:r>
        <w:rPr>
          <w:rFonts w:ascii="Times New Roman" w:hAnsi="Times New Roman" w:cs="Times New Roman"/>
        </w:rPr>
        <w:t>Audited Annual Financial Statements and Annual Report and Certified Statement from the current Statutory Auditors of the bidder.</w:t>
      </w:r>
    </w:p>
    <w:p w:rsidR="00AB5A5E" w:rsidRDefault="00AB5A5E" w:rsidP="00AB5A5E">
      <w:pPr>
        <w:pStyle w:val="ListParagraph"/>
        <w:numPr>
          <w:ilvl w:val="0"/>
          <w:numId w:val="30"/>
        </w:numPr>
        <w:spacing w:after="0" w:line="240" w:lineRule="auto"/>
        <w:jc w:val="both"/>
        <w:rPr>
          <w:rFonts w:ascii="Times New Roman" w:hAnsi="Times New Roman" w:cs="Times New Roman"/>
        </w:rPr>
      </w:pPr>
      <w:r>
        <w:rPr>
          <w:rFonts w:ascii="Times New Roman" w:hAnsi="Times New Roman" w:cs="Times New Roman"/>
        </w:rPr>
        <w:t>Signed and stamped copy of the original tender document downloaded from the website along with its annexures/corrigendum/documents etc.</w:t>
      </w:r>
    </w:p>
    <w:p w:rsidR="00AB5A5E" w:rsidRDefault="00AB5A5E" w:rsidP="00AB5A5E">
      <w:pPr>
        <w:pStyle w:val="ListParagraph"/>
        <w:numPr>
          <w:ilvl w:val="0"/>
          <w:numId w:val="30"/>
        </w:numPr>
        <w:spacing w:after="0" w:line="240" w:lineRule="auto"/>
        <w:jc w:val="both"/>
        <w:rPr>
          <w:rFonts w:ascii="Times New Roman" w:hAnsi="Times New Roman" w:cs="Times New Roman"/>
        </w:rPr>
      </w:pPr>
      <w:r>
        <w:rPr>
          <w:rFonts w:ascii="Times New Roman" w:hAnsi="Times New Roman" w:cs="Times New Roman"/>
        </w:rPr>
        <w:t>The copy of the GST Registration certificate and copy of PAN</w:t>
      </w:r>
    </w:p>
    <w:p w:rsidR="00AB5A5E" w:rsidRDefault="00AB5A5E" w:rsidP="00AB5A5E">
      <w:pPr>
        <w:pStyle w:val="ListParagraph"/>
        <w:numPr>
          <w:ilvl w:val="0"/>
          <w:numId w:val="30"/>
        </w:numPr>
        <w:spacing w:after="0" w:line="240" w:lineRule="auto"/>
        <w:jc w:val="both"/>
        <w:rPr>
          <w:rFonts w:ascii="Times New Roman" w:hAnsi="Times New Roman" w:cs="Times New Roman"/>
        </w:rPr>
      </w:pPr>
      <w:r>
        <w:rPr>
          <w:rFonts w:ascii="Times New Roman" w:hAnsi="Times New Roman" w:cs="Times New Roman"/>
        </w:rPr>
        <w:t>The annual turnover of the bidder for the last 3 financial years.</w:t>
      </w:r>
    </w:p>
    <w:p w:rsidR="00AB5A5E" w:rsidRPr="00AB5A5E" w:rsidRDefault="00AB5A5E" w:rsidP="00AB5A5E">
      <w:pPr>
        <w:pStyle w:val="ListParagraph"/>
        <w:numPr>
          <w:ilvl w:val="0"/>
          <w:numId w:val="30"/>
        </w:numPr>
        <w:spacing w:after="0" w:line="240" w:lineRule="auto"/>
        <w:jc w:val="both"/>
        <w:rPr>
          <w:rFonts w:ascii="Times New Roman" w:hAnsi="Times New Roman" w:cs="Times New Roman"/>
        </w:rPr>
      </w:pPr>
      <w:r>
        <w:rPr>
          <w:rFonts w:ascii="Times New Roman" w:hAnsi="Times New Roman" w:cs="Times New Roman"/>
        </w:rPr>
        <w:t>Any other document.</w:t>
      </w:r>
    </w:p>
    <w:p w:rsidR="00E46770" w:rsidRPr="00E46770" w:rsidRDefault="00E46770" w:rsidP="00E46770">
      <w:pPr>
        <w:spacing w:after="0" w:line="240" w:lineRule="auto"/>
        <w:jc w:val="both"/>
        <w:rPr>
          <w:rFonts w:ascii="Times New Roman" w:hAnsi="Times New Roman" w:cs="Times New Roman"/>
        </w:rPr>
      </w:pPr>
    </w:p>
    <w:p w:rsidR="009B3A90" w:rsidRPr="00E46770" w:rsidRDefault="009B3A90" w:rsidP="009B3A90">
      <w:pPr>
        <w:pStyle w:val="ListParagraph"/>
        <w:ind w:left="0" w:right="-360"/>
        <w:rPr>
          <w:rFonts w:ascii="Times New Roman" w:hAnsi="Times New Roman" w:cs="Times New Roman"/>
          <w:b/>
        </w:rPr>
      </w:pPr>
      <w:r w:rsidRPr="00E46770">
        <w:rPr>
          <w:rFonts w:ascii="Times New Roman" w:hAnsi="Times New Roman" w:cs="Times New Roman"/>
          <w:b/>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3778"/>
        <w:gridCol w:w="4322"/>
      </w:tblGrid>
      <w:tr w:rsidR="009B3A90" w:rsidRPr="00E46770" w:rsidTr="00190B5C">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190B5C">
            <w:pPr>
              <w:pStyle w:val="NoSpacing"/>
              <w:jc w:val="center"/>
              <w:rPr>
                <w:rFonts w:ascii="Times New Roman" w:hAnsi="Times New Roman" w:cs="Times New Roman"/>
                <w:b/>
              </w:rPr>
            </w:pPr>
            <w:proofErr w:type="spellStart"/>
            <w:r w:rsidRPr="00E46770">
              <w:rPr>
                <w:rFonts w:ascii="Times New Roman" w:hAnsi="Times New Roman" w:cs="Times New Roman"/>
                <w:b/>
              </w:rPr>
              <w:t>S.No</w:t>
            </w:r>
            <w:proofErr w:type="spellEnd"/>
            <w:r w:rsidRPr="00E46770">
              <w:rPr>
                <w:rFonts w:ascii="Times New Roman" w:hAnsi="Times New Roman" w:cs="Times New Roman"/>
                <w:b/>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190B5C">
            <w:pPr>
              <w:pStyle w:val="NoSpacing"/>
              <w:jc w:val="center"/>
              <w:rPr>
                <w:rFonts w:ascii="Times New Roman" w:hAnsi="Times New Roman" w:cs="Times New Roman"/>
                <w:b/>
              </w:rPr>
            </w:pPr>
            <w:r w:rsidRPr="00E46770">
              <w:rPr>
                <w:rFonts w:ascii="Times New Roman" w:hAnsi="Times New Roman" w:cs="Times New Roman"/>
                <w:b/>
              </w:rPr>
              <w:t xml:space="preserve">Tender Cost – </w:t>
            </w:r>
            <w:proofErr w:type="spellStart"/>
            <w:r w:rsidRPr="00E46770">
              <w:rPr>
                <w:rFonts w:ascii="Times New Roman" w:hAnsi="Times New Roman" w:cs="Times New Roman"/>
                <w:b/>
              </w:rPr>
              <w:t>Rs</w:t>
            </w:r>
            <w:proofErr w:type="spellEnd"/>
            <w:r w:rsidRPr="00E46770">
              <w:rPr>
                <w:rFonts w:ascii="Times New Roman" w:hAnsi="Times New Roman" w:cs="Times New Roman"/>
                <w:b/>
              </w:rPr>
              <w:t xml:space="preserve">.  </w:t>
            </w:r>
          </w:p>
          <w:p w:rsidR="009B3A90" w:rsidRPr="00E46770" w:rsidRDefault="009B3A90" w:rsidP="00190B5C">
            <w:pPr>
              <w:pStyle w:val="NoSpacing"/>
              <w:jc w:val="center"/>
              <w:rPr>
                <w:rFonts w:ascii="Times New Roman" w:hAnsi="Times New Roman" w:cs="Times New Roman"/>
                <w:b/>
              </w:rPr>
            </w:pPr>
            <w:r w:rsidRPr="00E46770">
              <w:rPr>
                <w:rFonts w:ascii="Times New Roman" w:hAnsi="Times New Roman" w:cs="Times New Roman"/>
                <w:b/>
              </w:rPr>
              <w:t xml:space="preserve">DD /Banker’s </w:t>
            </w:r>
            <w:proofErr w:type="spellStart"/>
            <w:r w:rsidRPr="00E46770">
              <w:rPr>
                <w:rFonts w:ascii="Times New Roman" w:hAnsi="Times New Roman" w:cs="Times New Roman"/>
                <w:b/>
              </w:rPr>
              <w:t>Cheque</w:t>
            </w:r>
            <w:proofErr w:type="spellEnd"/>
            <w:r w:rsidRPr="00E46770">
              <w:rPr>
                <w:rFonts w:ascii="Times New Roman" w:hAnsi="Times New Roman" w:cs="Times New Roman"/>
                <w:b/>
              </w:rPr>
              <w:t xml:space="preserve"> No/ Date</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190B5C">
            <w:pPr>
              <w:pStyle w:val="NoSpacing"/>
              <w:jc w:val="center"/>
              <w:rPr>
                <w:rFonts w:ascii="Times New Roman" w:hAnsi="Times New Roman" w:cs="Times New Roman"/>
                <w:b/>
              </w:rPr>
            </w:pPr>
            <w:proofErr w:type="gramStart"/>
            <w:r w:rsidRPr="00E46770">
              <w:rPr>
                <w:rFonts w:ascii="Times New Roman" w:hAnsi="Times New Roman" w:cs="Times New Roman"/>
                <w:b/>
              </w:rPr>
              <w:t>EMD  Details</w:t>
            </w:r>
            <w:proofErr w:type="gramEnd"/>
            <w:r w:rsidRPr="00E46770">
              <w:rPr>
                <w:rFonts w:ascii="Times New Roman" w:hAnsi="Times New Roman" w:cs="Times New Roman"/>
                <w:b/>
              </w:rPr>
              <w:t xml:space="preserve">  </w:t>
            </w:r>
            <w:proofErr w:type="spellStart"/>
            <w:r w:rsidRPr="00E46770">
              <w:rPr>
                <w:rFonts w:ascii="Times New Roman" w:hAnsi="Times New Roman" w:cs="Times New Roman"/>
                <w:b/>
              </w:rPr>
              <w:t>Rs</w:t>
            </w:r>
            <w:proofErr w:type="spellEnd"/>
            <w:r w:rsidRPr="00E46770">
              <w:rPr>
                <w:rFonts w:ascii="Times New Roman" w:hAnsi="Times New Roman" w:cs="Times New Roman"/>
                <w:b/>
              </w:rPr>
              <w:t xml:space="preserve">.  </w:t>
            </w:r>
          </w:p>
          <w:p w:rsidR="009B3A90" w:rsidRPr="00E46770" w:rsidRDefault="009B3A90" w:rsidP="00190B5C">
            <w:pPr>
              <w:pStyle w:val="NoSpacing"/>
              <w:jc w:val="center"/>
              <w:rPr>
                <w:rFonts w:ascii="Times New Roman" w:hAnsi="Times New Roman" w:cs="Times New Roman"/>
                <w:b/>
              </w:rPr>
            </w:pPr>
            <w:r w:rsidRPr="00E46770">
              <w:rPr>
                <w:rFonts w:ascii="Times New Roman" w:hAnsi="Times New Roman" w:cs="Times New Roman"/>
                <w:b/>
              </w:rPr>
              <w:t xml:space="preserve">DD No/Banker’s </w:t>
            </w:r>
            <w:proofErr w:type="spellStart"/>
            <w:r w:rsidRPr="00E46770">
              <w:rPr>
                <w:rFonts w:ascii="Times New Roman" w:hAnsi="Times New Roman" w:cs="Times New Roman"/>
                <w:b/>
              </w:rPr>
              <w:t>Cheque</w:t>
            </w:r>
            <w:proofErr w:type="spellEnd"/>
            <w:r w:rsidRPr="00E46770">
              <w:rPr>
                <w:rFonts w:ascii="Times New Roman" w:hAnsi="Times New Roman" w:cs="Times New Roman"/>
                <w:b/>
              </w:rPr>
              <w:t xml:space="preserve"> No/ Date</w:t>
            </w:r>
          </w:p>
        </w:tc>
      </w:tr>
      <w:tr w:rsidR="009B3A90" w:rsidRPr="00E46770" w:rsidTr="00190B5C">
        <w:tc>
          <w:tcPr>
            <w:tcW w:w="100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190B5C">
            <w:pPr>
              <w:pStyle w:val="NoSpacing"/>
              <w:jc w:val="center"/>
              <w:rPr>
                <w:rFonts w:ascii="Times New Roman" w:hAnsi="Times New Roman" w:cs="Times New Roman"/>
                <w:b/>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190B5C">
            <w:pPr>
              <w:pStyle w:val="NoSpacing"/>
              <w:jc w:val="center"/>
              <w:rPr>
                <w:rFonts w:ascii="Times New Roman" w:hAnsi="Times New Roman" w:cs="Times New Roman"/>
                <w:b/>
              </w:rPr>
            </w:pPr>
          </w:p>
          <w:p w:rsidR="009B3A90" w:rsidRPr="00E46770" w:rsidRDefault="009B3A90" w:rsidP="00190B5C">
            <w:pPr>
              <w:pStyle w:val="NoSpacing"/>
              <w:jc w:val="center"/>
              <w:rPr>
                <w:rFonts w:ascii="Times New Roman" w:hAnsi="Times New Roman" w:cs="Times New Roman"/>
                <w:b/>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190B5C">
            <w:pPr>
              <w:pStyle w:val="NoSpacing"/>
              <w:jc w:val="center"/>
              <w:rPr>
                <w:rFonts w:ascii="Times New Roman" w:hAnsi="Times New Roman" w:cs="Times New Roman"/>
                <w:b/>
              </w:rPr>
            </w:pPr>
          </w:p>
        </w:tc>
      </w:tr>
      <w:tr w:rsidR="009B3A90" w:rsidRPr="00E46770" w:rsidTr="00190B5C">
        <w:tc>
          <w:tcPr>
            <w:tcW w:w="100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190B5C">
            <w:pPr>
              <w:pStyle w:val="NoSpacing"/>
              <w:jc w:val="center"/>
              <w:rPr>
                <w:rFonts w:ascii="Times New Roman" w:hAnsi="Times New Roman" w:cs="Times New Roman"/>
                <w:b/>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190B5C">
            <w:pPr>
              <w:pStyle w:val="NoSpacing"/>
              <w:jc w:val="center"/>
              <w:rPr>
                <w:rFonts w:ascii="Times New Roman" w:hAnsi="Times New Roman" w:cs="Times New Roman"/>
                <w:b/>
              </w:rPr>
            </w:pPr>
          </w:p>
          <w:p w:rsidR="009B3A90" w:rsidRPr="00E46770" w:rsidRDefault="009B3A90" w:rsidP="00190B5C">
            <w:pPr>
              <w:pStyle w:val="NoSpacing"/>
              <w:jc w:val="center"/>
              <w:rPr>
                <w:rFonts w:ascii="Times New Roman" w:hAnsi="Times New Roman" w:cs="Times New Roman"/>
                <w:b/>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190B5C">
            <w:pPr>
              <w:pStyle w:val="NoSpacing"/>
              <w:jc w:val="center"/>
              <w:rPr>
                <w:rFonts w:ascii="Times New Roman" w:hAnsi="Times New Roman" w:cs="Times New Roman"/>
                <w:b/>
              </w:rPr>
            </w:pPr>
          </w:p>
        </w:tc>
      </w:tr>
    </w:tbl>
    <w:p w:rsidR="009B3A90" w:rsidRPr="00E46770" w:rsidRDefault="009B3A90" w:rsidP="009B3A90">
      <w:pPr>
        <w:spacing w:line="240" w:lineRule="auto"/>
        <w:ind w:left="360" w:right="-360"/>
        <w:jc w:val="both"/>
        <w:rPr>
          <w:rFonts w:ascii="Times New Roman" w:hAnsi="Times New Roman" w:cs="Times New Roman"/>
          <w:b/>
        </w:rPr>
      </w:pPr>
      <w:r w:rsidRPr="00E46770">
        <w:rPr>
          <w:rFonts w:ascii="Times New Roman" w:hAnsi="Times New Roman" w:cs="Times New Roman"/>
          <w:b/>
        </w:rPr>
        <w:t xml:space="preserve">                                                                                 </w:t>
      </w:r>
    </w:p>
    <w:p w:rsidR="009B3A90" w:rsidRPr="00E46770" w:rsidRDefault="009B3A90" w:rsidP="009B3A90">
      <w:pPr>
        <w:spacing w:after="0" w:line="240" w:lineRule="auto"/>
        <w:ind w:left="4320"/>
        <w:jc w:val="both"/>
        <w:rPr>
          <w:rFonts w:ascii="Times New Roman" w:hAnsi="Times New Roman" w:cs="Times New Roman"/>
          <w:b/>
        </w:rPr>
      </w:pPr>
      <w:r w:rsidRPr="00E46770">
        <w:rPr>
          <w:rFonts w:ascii="Times New Roman" w:hAnsi="Times New Roman" w:cs="Times New Roman"/>
        </w:rPr>
        <w:t xml:space="preserve">             </w:t>
      </w:r>
      <w:r w:rsidRPr="00E46770">
        <w:rPr>
          <w:rFonts w:ascii="Times New Roman" w:hAnsi="Times New Roman" w:cs="Times New Roman"/>
          <w:b/>
        </w:rPr>
        <w:t>SIGNATURE OF THE TENDERER</w:t>
      </w:r>
    </w:p>
    <w:p w:rsidR="009B3A90" w:rsidRPr="00E46770" w:rsidRDefault="009B3A90" w:rsidP="009B3A90">
      <w:pPr>
        <w:pStyle w:val="NoSpacing"/>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lastRenderedPageBreak/>
        <w:t>BHARATHIAR UNIVERSITY: COIMBATORE – 641 046</w:t>
      </w:r>
    </w:p>
    <w:p w:rsidR="009B3A90" w:rsidRDefault="009B3A90" w:rsidP="009B3A90">
      <w:pPr>
        <w:pStyle w:val="NoSpacing"/>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SCHEDULE</w:t>
      </w:r>
    </w:p>
    <w:p w:rsidR="00190B5C" w:rsidRPr="00190B5C" w:rsidRDefault="00190B5C" w:rsidP="009B3A90">
      <w:pPr>
        <w:pStyle w:val="NoSpacing"/>
        <w:jc w:val="center"/>
        <w:rPr>
          <w:rFonts w:ascii="Times New Roman" w:eastAsia="Times New Roman" w:hAnsi="Times New Roman" w:cs="Times New Roman"/>
          <w:b/>
          <w:sz w:val="24"/>
          <w:szCs w:val="24"/>
          <w:u w:val="single"/>
        </w:rPr>
      </w:pPr>
      <w:r w:rsidRPr="00190B5C">
        <w:rPr>
          <w:rFonts w:ascii="Times New Roman" w:eastAsia="Times New Roman" w:hAnsi="Times New Roman" w:cs="Times New Roman"/>
          <w:b/>
          <w:sz w:val="24"/>
          <w:szCs w:val="24"/>
          <w:u w:val="single"/>
        </w:rPr>
        <w:t>1 No. Particle Size Analyzer with Zeta Potential Analyzer</w:t>
      </w:r>
    </w:p>
    <w:p w:rsidR="00190B5C" w:rsidRPr="00EC0329" w:rsidRDefault="00190B5C" w:rsidP="00190B5C">
      <w:pPr>
        <w:widowControl w:val="0"/>
        <w:autoSpaceDE w:val="0"/>
        <w:autoSpaceDN w:val="0"/>
        <w:spacing w:before="243" w:after="0"/>
        <w:ind w:left="115"/>
        <w:rPr>
          <w:rFonts w:ascii="Times New Roman" w:eastAsia="Times New Roman" w:hAnsi="Times New Roman" w:cs="Times New Roman"/>
          <w:b/>
        </w:rPr>
      </w:pPr>
      <w:bookmarkStart w:id="1" w:name="_Hlk104451366"/>
      <w:r w:rsidRPr="00EC0329">
        <w:rPr>
          <w:rFonts w:ascii="Times New Roman" w:eastAsia="Times New Roman" w:hAnsi="Times New Roman" w:cs="Times New Roman"/>
          <w:b/>
          <w:color w:val="000009"/>
          <w:u w:val="single" w:color="000009"/>
        </w:rPr>
        <w:t>Technical</w:t>
      </w:r>
      <w:r w:rsidR="00EC0329" w:rsidRPr="00EC0329">
        <w:rPr>
          <w:rFonts w:ascii="Times New Roman" w:eastAsia="Times New Roman" w:hAnsi="Times New Roman" w:cs="Times New Roman"/>
          <w:b/>
          <w:color w:val="000009"/>
          <w:u w:val="single" w:color="000009"/>
        </w:rPr>
        <w:t xml:space="preserve"> </w:t>
      </w:r>
      <w:r w:rsidRPr="00EC0329">
        <w:rPr>
          <w:rFonts w:ascii="Times New Roman" w:eastAsia="Times New Roman" w:hAnsi="Times New Roman" w:cs="Times New Roman"/>
          <w:b/>
          <w:color w:val="000009"/>
          <w:u w:val="single" w:color="000009"/>
        </w:rPr>
        <w:t>Specifications</w:t>
      </w:r>
      <w:r w:rsidR="00EC0329" w:rsidRPr="00EC0329">
        <w:rPr>
          <w:rFonts w:ascii="Times New Roman" w:eastAsia="Times New Roman" w:hAnsi="Times New Roman" w:cs="Times New Roman"/>
          <w:b/>
          <w:color w:val="000009"/>
          <w:u w:val="single" w:color="000009"/>
        </w:rPr>
        <w:t xml:space="preserve"> </w:t>
      </w:r>
      <w:r w:rsidRPr="00EC0329">
        <w:rPr>
          <w:rFonts w:ascii="Times New Roman" w:eastAsia="Times New Roman" w:hAnsi="Times New Roman" w:cs="Times New Roman"/>
          <w:b/>
          <w:color w:val="000009"/>
          <w:u w:val="single" w:color="000009"/>
        </w:rPr>
        <w:t>for</w:t>
      </w:r>
      <w:r w:rsidR="00EC0329" w:rsidRPr="00EC0329">
        <w:rPr>
          <w:rFonts w:ascii="Times New Roman" w:eastAsia="Times New Roman" w:hAnsi="Times New Roman" w:cs="Times New Roman"/>
          <w:b/>
          <w:color w:val="000009"/>
          <w:u w:val="single" w:color="000009"/>
        </w:rPr>
        <w:t xml:space="preserve"> </w:t>
      </w:r>
      <w:r w:rsidRPr="00EC0329">
        <w:rPr>
          <w:rFonts w:ascii="Times New Roman" w:eastAsia="Times New Roman" w:hAnsi="Times New Roman" w:cs="Times New Roman"/>
          <w:b/>
          <w:color w:val="000009"/>
          <w:u w:val="single" w:color="000009"/>
        </w:rPr>
        <w:t>a</w:t>
      </w:r>
      <w:r w:rsidR="00EC0329" w:rsidRPr="00EC0329">
        <w:rPr>
          <w:rFonts w:ascii="Times New Roman" w:eastAsia="Times New Roman" w:hAnsi="Times New Roman" w:cs="Times New Roman"/>
          <w:b/>
          <w:color w:val="000009"/>
          <w:u w:val="single" w:color="000009"/>
        </w:rPr>
        <w:t xml:space="preserve"> </w:t>
      </w:r>
      <w:r w:rsidRPr="00EC0329">
        <w:rPr>
          <w:rFonts w:ascii="Times New Roman" w:eastAsia="Times New Roman" w:hAnsi="Times New Roman" w:cs="Times New Roman"/>
          <w:b/>
          <w:color w:val="000009"/>
          <w:spacing w:val="2"/>
          <w:u w:val="single" w:color="000009"/>
        </w:rPr>
        <w:t>C</w:t>
      </w:r>
      <w:r w:rsidRPr="00EC0329">
        <w:rPr>
          <w:rFonts w:ascii="Times New Roman" w:eastAsia="Times New Roman" w:hAnsi="Times New Roman" w:cs="Times New Roman"/>
          <w:b/>
          <w:color w:val="000009"/>
          <w:u w:val="single" w:color="000009"/>
        </w:rPr>
        <w:t>omplete</w:t>
      </w:r>
      <w:r w:rsidR="00EC0329" w:rsidRPr="00EC0329">
        <w:rPr>
          <w:rFonts w:ascii="Times New Roman" w:eastAsia="Times New Roman" w:hAnsi="Times New Roman" w:cs="Times New Roman"/>
          <w:b/>
          <w:color w:val="000009"/>
          <w:u w:val="single" w:color="000009"/>
        </w:rPr>
        <w:t xml:space="preserve"> </w:t>
      </w:r>
      <w:r w:rsidRPr="00EC0329">
        <w:rPr>
          <w:rFonts w:ascii="Times New Roman" w:eastAsia="Times New Roman" w:hAnsi="Times New Roman" w:cs="Times New Roman"/>
          <w:b/>
          <w:color w:val="000009"/>
          <w:u w:val="single" w:color="000009"/>
        </w:rPr>
        <w:t>Dynamic</w:t>
      </w:r>
      <w:r w:rsidR="00EC0329" w:rsidRPr="00EC0329">
        <w:rPr>
          <w:rFonts w:ascii="Times New Roman" w:eastAsia="Times New Roman" w:hAnsi="Times New Roman" w:cs="Times New Roman"/>
          <w:b/>
          <w:color w:val="000009"/>
          <w:u w:val="single" w:color="000009"/>
        </w:rPr>
        <w:t xml:space="preserve"> </w:t>
      </w:r>
      <w:r w:rsidRPr="00EC0329">
        <w:rPr>
          <w:rFonts w:ascii="Times New Roman" w:eastAsia="Times New Roman" w:hAnsi="Times New Roman" w:cs="Times New Roman"/>
          <w:b/>
          <w:color w:val="000009"/>
          <w:u w:val="single" w:color="000009"/>
        </w:rPr>
        <w:t>Light</w:t>
      </w:r>
      <w:r w:rsidR="00EC0329" w:rsidRPr="00EC0329">
        <w:rPr>
          <w:rFonts w:ascii="Times New Roman" w:eastAsia="Times New Roman" w:hAnsi="Times New Roman" w:cs="Times New Roman"/>
          <w:b/>
          <w:color w:val="000009"/>
          <w:u w:val="single" w:color="000009"/>
        </w:rPr>
        <w:t xml:space="preserve"> </w:t>
      </w:r>
      <w:r w:rsidRPr="00EC0329">
        <w:rPr>
          <w:rFonts w:ascii="Times New Roman" w:eastAsia="Times New Roman" w:hAnsi="Times New Roman" w:cs="Times New Roman"/>
          <w:b/>
          <w:color w:val="000009"/>
          <w:u w:val="single" w:color="000009"/>
        </w:rPr>
        <w:t>Scattering</w:t>
      </w:r>
      <w:r w:rsidR="00EC0329" w:rsidRPr="00EC0329">
        <w:rPr>
          <w:rFonts w:ascii="Times New Roman" w:eastAsia="Times New Roman" w:hAnsi="Times New Roman" w:cs="Times New Roman"/>
          <w:b/>
          <w:color w:val="000009"/>
          <w:u w:val="single" w:color="000009"/>
        </w:rPr>
        <w:t xml:space="preserve"> </w:t>
      </w:r>
      <w:r w:rsidRPr="00EC0329">
        <w:rPr>
          <w:rFonts w:ascii="Times New Roman" w:eastAsia="Times New Roman" w:hAnsi="Times New Roman" w:cs="Times New Roman"/>
          <w:b/>
          <w:color w:val="000009"/>
          <w:spacing w:val="2"/>
          <w:u w:val="single" w:color="000009"/>
        </w:rPr>
        <w:t>S</w:t>
      </w:r>
      <w:r w:rsidRPr="00EC0329">
        <w:rPr>
          <w:rFonts w:ascii="Times New Roman" w:eastAsia="Times New Roman" w:hAnsi="Times New Roman" w:cs="Times New Roman"/>
          <w:b/>
          <w:color w:val="000009"/>
          <w:u w:val="single" w:color="000009"/>
        </w:rPr>
        <w:t>et</w:t>
      </w:r>
      <w:r w:rsidR="00EC0329" w:rsidRPr="00EC0329">
        <w:rPr>
          <w:rFonts w:ascii="Times New Roman" w:eastAsia="Times New Roman" w:hAnsi="Times New Roman" w:cs="Times New Roman"/>
          <w:b/>
          <w:color w:val="000009"/>
          <w:u w:val="single" w:color="000009"/>
        </w:rPr>
        <w:t xml:space="preserve"> </w:t>
      </w:r>
      <w:r w:rsidRPr="00EC0329">
        <w:rPr>
          <w:rFonts w:ascii="Times New Roman" w:eastAsia="Times New Roman" w:hAnsi="Times New Roman" w:cs="Times New Roman"/>
          <w:b/>
          <w:color w:val="000009"/>
          <w:spacing w:val="1"/>
          <w:u w:val="single" w:color="000009"/>
        </w:rPr>
        <w:t>U</w:t>
      </w:r>
      <w:r w:rsidRPr="00EC0329">
        <w:rPr>
          <w:rFonts w:ascii="Times New Roman" w:eastAsia="Times New Roman" w:hAnsi="Times New Roman" w:cs="Times New Roman"/>
          <w:b/>
          <w:color w:val="000009"/>
          <w:u w:val="single" w:color="000009"/>
        </w:rPr>
        <w:t>p</w:t>
      </w:r>
      <w:r w:rsidR="00EC0329" w:rsidRPr="00EC0329">
        <w:rPr>
          <w:rFonts w:ascii="Times New Roman" w:eastAsia="Times New Roman" w:hAnsi="Times New Roman" w:cs="Times New Roman"/>
          <w:b/>
          <w:color w:val="000009"/>
          <w:u w:val="single" w:color="000009"/>
        </w:rPr>
        <w:t xml:space="preserve"> </w:t>
      </w:r>
      <w:r w:rsidRPr="00EC0329">
        <w:rPr>
          <w:rFonts w:ascii="Times New Roman" w:eastAsia="Times New Roman" w:hAnsi="Times New Roman" w:cs="Times New Roman"/>
          <w:b/>
          <w:color w:val="000009"/>
          <w:u w:val="single" w:color="000009"/>
        </w:rPr>
        <w:t>with</w:t>
      </w:r>
      <w:r w:rsidR="00EC0329" w:rsidRPr="00EC0329">
        <w:rPr>
          <w:rFonts w:ascii="Times New Roman" w:eastAsia="Times New Roman" w:hAnsi="Times New Roman" w:cs="Times New Roman"/>
          <w:b/>
          <w:color w:val="000009"/>
          <w:u w:val="single" w:color="000009"/>
        </w:rPr>
        <w:t xml:space="preserve"> </w:t>
      </w:r>
      <w:r w:rsidRPr="00EC0329">
        <w:rPr>
          <w:rFonts w:ascii="Times New Roman" w:eastAsia="Times New Roman" w:hAnsi="Times New Roman" w:cs="Times New Roman"/>
          <w:b/>
          <w:color w:val="000009"/>
          <w:spacing w:val="2"/>
          <w:u w:val="single" w:color="000009"/>
        </w:rPr>
        <w:t>S</w:t>
      </w:r>
      <w:r w:rsidRPr="00EC0329">
        <w:rPr>
          <w:rFonts w:ascii="Times New Roman" w:eastAsia="Times New Roman" w:hAnsi="Times New Roman" w:cs="Times New Roman"/>
          <w:b/>
          <w:color w:val="000009"/>
          <w:u w:val="single" w:color="000009"/>
        </w:rPr>
        <w:t>oftware</w:t>
      </w:r>
      <w:r w:rsidR="00EC0329" w:rsidRPr="00EC0329">
        <w:rPr>
          <w:rFonts w:ascii="Times New Roman" w:eastAsia="Times New Roman" w:hAnsi="Times New Roman" w:cs="Times New Roman"/>
          <w:b/>
          <w:color w:val="000009"/>
          <w:u w:val="single" w:color="000009"/>
        </w:rPr>
        <w:t xml:space="preserve"> </w:t>
      </w:r>
      <w:r w:rsidRPr="00EC0329">
        <w:rPr>
          <w:rFonts w:ascii="Times New Roman" w:eastAsia="Times New Roman" w:hAnsi="Times New Roman" w:cs="Times New Roman"/>
          <w:b/>
          <w:color w:val="000009"/>
          <w:spacing w:val="-6"/>
          <w:u w:val="single" w:color="000009"/>
        </w:rPr>
        <w:t>for</w:t>
      </w:r>
      <w:r w:rsidR="00EC0329" w:rsidRPr="00EC0329">
        <w:rPr>
          <w:rFonts w:ascii="Times New Roman" w:eastAsia="Times New Roman" w:hAnsi="Times New Roman" w:cs="Times New Roman"/>
          <w:b/>
          <w:color w:val="000009"/>
          <w:spacing w:val="-6"/>
          <w:u w:val="single" w:color="000009"/>
        </w:rPr>
        <w:t xml:space="preserve"> </w:t>
      </w:r>
      <w:r w:rsidRPr="00EC0329">
        <w:rPr>
          <w:rFonts w:ascii="Times New Roman" w:eastAsia="Times New Roman" w:hAnsi="Times New Roman" w:cs="Times New Roman"/>
          <w:b/>
          <w:color w:val="000009"/>
          <w:u w:val="single" w:color="000009"/>
        </w:rPr>
        <w:t>analysis</w:t>
      </w:r>
    </w:p>
    <w:p w:rsidR="00190B5C" w:rsidRPr="00EC0329" w:rsidRDefault="00190B5C" w:rsidP="00190B5C">
      <w:pPr>
        <w:widowControl w:val="0"/>
        <w:autoSpaceDE w:val="0"/>
        <w:autoSpaceDN w:val="0"/>
        <w:spacing w:before="198" w:after="0"/>
        <w:ind w:left="115"/>
        <w:rPr>
          <w:rFonts w:ascii="Times New Roman" w:eastAsia="Times New Roman" w:hAnsi="Times New Roman" w:cs="Times New Roman"/>
        </w:rPr>
      </w:pPr>
      <w:r w:rsidRPr="00EC0329">
        <w:rPr>
          <w:rFonts w:ascii="Times New Roman" w:eastAsia="Times New Roman" w:hAnsi="Times New Roman" w:cs="Times New Roman"/>
          <w:b/>
          <w:color w:val="000009"/>
        </w:rPr>
        <w:t>Mandatory</w:t>
      </w:r>
      <w:r w:rsidR="00F34F94">
        <w:rPr>
          <w:rFonts w:ascii="Times New Roman" w:eastAsia="Times New Roman" w:hAnsi="Times New Roman" w:cs="Times New Roman"/>
          <w:b/>
          <w:color w:val="000009"/>
        </w:rPr>
        <w:t xml:space="preserve"> </w:t>
      </w:r>
      <w:r w:rsidRPr="00EC0329">
        <w:rPr>
          <w:rFonts w:ascii="Times New Roman" w:eastAsia="Times New Roman" w:hAnsi="Times New Roman" w:cs="Times New Roman"/>
          <w:b/>
          <w:color w:val="000009"/>
        </w:rPr>
        <w:t>Requirements:</w:t>
      </w:r>
      <w:r w:rsidR="00EC0329" w:rsidRPr="00EC0329">
        <w:rPr>
          <w:rFonts w:ascii="Times New Roman" w:eastAsia="Times New Roman" w:hAnsi="Times New Roman" w:cs="Times New Roman"/>
          <w:b/>
          <w:color w:val="000009"/>
        </w:rPr>
        <w:t xml:space="preserve"> </w:t>
      </w:r>
      <w:r w:rsidRPr="00EC0329">
        <w:rPr>
          <w:rFonts w:ascii="Times New Roman" w:eastAsia="Times New Roman" w:hAnsi="Times New Roman" w:cs="Times New Roman"/>
          <w:color w:val="000009"/>
        </w:rPr>
        <w:t>All</w:t>
      </w:r>
      <w:r w:rsidR="00EC0329" w:rsidRP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items</w:t>
      </w:r>
      <w:r w:rsidR="00EC0329" w:rsidRP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mentioned</w:t>
      </w:r>
      <w:r w:rsidR="00EC0329" w:rsidRP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below</w:t>
      </w:r>
      <w:r w:rsidR="00EC0329" w:rsidRP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are</w:t>
      </w:r>
      <w:r w:rsidR="00EC0329" w:rsidRP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essential</w:t>
      </w:r>
      <w:r w:rsidR="00EC0329" w:rsidRP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for</w:t>
      </w:r>
      <w:r w:rsidR="00EC0329" w:rsidRP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a</w:t>
      </w:r>
      <w:r w:rsidR="00EC0329" w:rsidRP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complete solution.</w:t>
      </w:r>
      <w:r w:rsidR="00EC0329" w:rsidRP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Partial quotation</w:t>
      </w:r>
      <w:r w:rsidR="00EC0329" w:rsidRP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will not</w:t>
      </w:r>
      <w:r w:rsidR="00EC0329" w:rsidRP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be</w:t>
      </w:r>
      <w:r w:rsidR="00EC0329" w:rsidRP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accepted.</w:t>
      </w:r>
    </w:p>
    <w:p w:rsidR="00190B5C" w:rsidRPr="00EC0329" w:rsidRDefault="00190B5C" w:rsidP="00190B5C">
      <w:pPr>
        <w:widowControl w:val="0"/>
        <w:autoSpaceDE w:val="0"/>
        <w:autoSpaceDN w:val="0"/>
        <w:spacing w:before="199" w:after="0" w:line="240" w:lineRule="auto"/>
        <w:ind w:left="115"/>
        <w:rPr>
          <w:rFonts w:ascii="Times New Roman" w:eastAsia="Times New Roman" w:hAnsi="Times New Roman" w:cs="Times New Roman"/>
          <w:b/>
        </w:rPr>
      </w:pPr>
      <w:r w:rsidRPr="00EC0329">
        <w:rPr>
          <w:rFonts w:ascii="Times New Roman" w:eastAsia="Times New Roman" w:hAnsi="Times New Roman" w:cs="Times New Roman"/>
          <w:b/>
          <w:color w:val="000009"/>
          <w:spacing w:val="-1"/>
        </w:rPr>
        <w:t>Detailed</w:t>
      </w:r>
      <w:r w:rsidR="00F34F94">
        <w:rPr>
          <w:rFonts w:ascii="Times New Roman" w:eastAsia="Times New Roman" w:hAnsi="Times New Roman" w:cs="Times New Roman"/>
          <w:b/>
          <w:color w:val="000009"/>
          <w:spacing w:val="-1"/>
        </w:rPr>
        <w:t xml:space="preserve"> </w:t>
      </w:r>
      <w:r w:rsidRPr="00EC0329">
        <w:rPr>
          <w:rFonts w:ascii="Times New Roman" w:eastAsia="Times New Roman" w:hAnsi="Times New Roman" w:cs="Times New Roman"/>
          <w:b/>
          <w:color w:val="000009"/>
        </w:rPr>
        <w:t>Technical</w:t>
      </w:r>
      <w:r w:rsidR="00F34F94">
        <w:rPr>
          <w:rFonts w:ascii="Times New Roman" w:eastAsia="Times New Roman" w:hAnsi="Times New Roman" w:cs="Times New Roman"/>
          <w:b/>
          <w:color w:val="000009"/>
        </w:rPr>
        <w:t xml:space="preserve"> </w:t>
      </w:r>
      <w:r w:rsidRPr="00EC0329">
        <w:rPr>
          <w:rFonts w:ascii="Times New Roman" w:eastAsia="Times New Roman" w:hAnsi="Times New Roman" w:cs="Times New Roman"/>
          <w:b/>
          <w:color w:val="000009"/>
        </w:rPr>
        <w:t>Specifications</w:t>
      </w:r>
    </w:p>
    <w:p w:rsidR="00190B5C" w:rsidRPr="00EC0329" w:rsidRDefault="00190B5C" w:rsidP="00190B5C">
      <w:pPr>
        <w:widowControl w:val="0"/>
        <w:autoSpaceDE w:val="0"/>
        <w:autoSpaceDN w:val="0"/>
        <w:spacing w:before="2" w:after="0" w:line="240" w:lineRule="auto"/>
        <w:rPr>
          <w:rFonts w:ascii="Times New Roman" w:eastAsia="Times New Roman" w:hAnsi="Times New Roman" w:cs="Times New Roman"/>
          <w:b/>
        </w:rPr>
      </w:pPr>
    </w:p>
    <w:tbl>
      <w:tblPr>
        <w:tblW w:w="9646" w:type="dxa"/>
        <w:tblInd w:w="126"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976"/>
        <w:gridCol w:w="3780"/>
        <w:gridCol w:w="4890"/>
      </w:tblGrid>
      <w:tr w:rsidR="00190B5C" w:rsidRPr="00EC0329" w:rsidTr="006971D7">
        <w:trPr>
          <w:trHeight w:val="295"/>
        </w:trPr>
        <w:tc>
          <w:tcPr>
            <w:tcW w:w="976"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b/>
              </w:rPr>
            </w:pPr>
            <w:proofErr w:type="spellStart"/>
            <w:r w:rsidRPr="00EC0329">
              <w:rPr>
                <w:rFonts w:ascii="Times New Roman" w:eastAsia="Times New Roman" w:hAnsi="Times New Roman" w:cs="Times New Roman"/>
                <w:b/>
                <w:color w:val="000009"/>
              </w:rPr>
              <w:t>Sr.No</w:t>
            </w:r>
            <w:proofErr w:type="spellEnd"/>
            <w:r w:rsidRPr="00EC0329">
              <w:rPr>
                <w:rFonts w:ascii="Times New Roman" w:eastAsia="Times New Roman" w:hAnsi="Times New Roman" w:cs="Times New Roman"/>
                <w:b/>
                <w:color w:val="000009"/>
              </w:rPr>
              <w:t>.</w:t>
            </w:r>
          </w:p>
        </w:tc>
        <w:tc>
          <w:tcPr>
            <w:tcW w:w="378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b/>
              </w:rPr>
            </w:pPr>
            <w:r w:rsidRPr="00EC0329">
              <w:rPr>
                <w:rFonts w:ascii="Times New Roman" w:eastAsia="Times New Roman" w:hAnsi="Times New Roman" w:cs="Times New Roman"/>
                <w:b/>
                <w:color w:val="000009"/>
              </w:rPr>
              <w:t>Specification</w:t>
            </w:r>
          </w:p>
        </w:tc>
        <w:tc>
          <w:tcPr>
            <w:tcW w:w="489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8"/>
              <w:rPr>
                <w:rFonts w:ascii="Times New Roman" w:eastAsia="Times New Roman" w:hAnsi="Times New Roman" w:cs="Times New Roman"/>
                <w:b/>
              </w:rPr>
            </w:pPr>
            <w:r w:rsidRPr="00EC0329">
              <w:rPr>
                <w:rFonts w:ascii="Times New Roman" w:eastAsia="Times New Roman" w:hAnsi="Times New Roman" w:cs="Times New Roman"/>
                <w:b/>
                <w:color w:val="000009"/>
              </w:rPr>
              <w:t>Details</w:t>
            </w:r>
          </w:p>
        </w:tc>
      </w:tr>
      <w:tr w:rsidR="00190B5C" w:rsidRPr="00EC0329" w:rsidTr="006971D7">
        <w:trPr>
          <w:trHeight w:val="592"/>
        </w:trPr>
        <w:tc>
          <w:tcPr>
            <w:tcW w:w="976"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1.</w:t>
            </w:r>
          </w:p>
        </w:tc>
        <w:tc>
          <w:tcPr>
            <w:tcW w:w="378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Measurement</w:t>
            </w:r>
            <w:r w:rsidR="00EC0329" w:rsidRP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type</w:t>
            </w:r>
          </w:p>
        </w:tc>
        <w:tc>
          <w:tcPr>
            <w:tcW w:w="4890" w:type="dxa"/>
            <w:tcBorders>
              <w:left w:val="single" w:sz="4" w:space="0" w:color="000009"/>
              <w:right w:val="single" w:sz="4" w:space="0" w:color="000009"/>
            </w:tcBorders>
          </w:tcPr>
          <w:p w:rsidR="00190B5C" w:rsidRPr="00EC0329" w:rsidRDefault="00C51122" w:rsidP="006971D7">
            <w:pPr>
              <w:widowControl w:val="0"/>
              <w:autoSpaceDE w:val="0"/>
              <w:autoSpaceDN w:val="0"/>
              <w:spacing w:after="0" w:line="240" w:lineRule="auto"/>
              <w:ind w:left="108"/>
              <w:rPr>
                <w:rFonts w:ascii="Times New Roman" w:eastAsia="Times New Roman" w:hAnsi="Times New Roman" w:cs="Times New Roman"/>
              </w:rPr>
            </w:pPr>
            <w:r w:rsidRPr="00EC0329">
              <w:rPr>
                <w:rFonts w:ascii="Times New Roman" w:eastAsia="Times New Roman" w:hAnsi="Times New Roman" w:cs="Times New Roman"/>
                <w:color w:val="000009"/>
              </w:rPr>
              <w:t>P</w:t>
            </w:r>
            <w:r w:rsidR="00190B5C" w:rsidRPr="00EC0329">
              <w:rPr>
                <w:rFonts w:ascii="Times New Roman" w:eastAsia="Times New Roman" w:hAnsi="Times New Roman" w:cs="Times New Roman"/>
                <w:color w:val="000009"/>
              </w:rPr>
              <w:t>article</w:t>
            </w:r>
            <w:r>
              <w:rPr>
                <w:rFonts w:ascii="Times New Roman" w:eastAsia="Times New Roman" w:hAnsi="Times New Roman" w:cs="Times New Roman"/>
                <w:color w:val="000009"/>
              </w:rPr>
              <w:t xml:space="preserve"> </w:t>
            </w:r>
            <w:r w:rsidR="00190B5C" w:rsidRPr="00EC0329">
              <w:rPr>
                <w:rFonts w:ascii="Times New Roman" w:eastAsia="Times New Roman" w:hAnsi="Times New Roman" w:cs="Times New Roman"/>
                <w:color w:val="000009"/>
              </w:rPr>
              <w:t>size,</w:t>
            </w:r>
            <w:r>
              <w:rPr>
                <w:rFonts w:ascii="Times New Roman" w:eastAsia="Times New Roman" w:hAnsi="Times New Roman" w:cs="Times New Roman"/>
                <w:color w:val="000009"/>
              </w:rPr>
              <w:t xml:space="preserve"> </w:t>
            </w:r>
            <w:r w:rsidR="00190B5C" w:rsidRPr="00EC0329">
              <w:rPr>
                <w:rFonts w:ascii="Times New Roman" w:eastAsia="Times New Roman" w:hAnsi="Times New Roman" w:cs="Times New Roman"/>
                <w:color w:val="000009"/>
              </w:rPr>
              <w:t>molecular</w:t>
            </w:r>
            <w:r>
              <w:rPr>
                <w:rFonts w:ascii="Times New Roman" w:eastAsia="Times New Roman" w:hAnsi="Times New Roman" w:cs="Times New Roman"/>
                <w:color w:val="000009"/>
              </w:rPr>
              <w:t xml:space="preserve"> </w:t>
            </w:r>
            <w:r w:rsidR="00190B5C" w:rsidRPr="00EC0329">
              <w:rPr>
                <w:rFonts w:ascii="Times New Roman" w:eastAsia="Times New Roman" w:hAnsi="Times New Roman" w:cs="Times New Roman"/>
                <w:color w:val="000009"/>
              </w:rPr>
              <w:t>weight</w:t>
            </w:r>
            <w:r>
              <w:rPr>
                <w:rFonts w:ascii="Times New Roman" w:eastAsia="Times New Roman" w:hAnsi="Times New Roman" w:cs="Times New Roman"/>
                <w:color w:val="000009"/>
              </w:rPr>
              <w:t xml:space="preserve"> </w:t>
            </w:r>
            <w:r w:rsidR="00190B5C" w:rsidRPr="00EC0329">
              <w:rPr>
                <w:rFonts w:ascii="Times New Roman" w:eastAsia="Times New Roman" w:hAnsi="Times New Roman" w:cs="Times New Roman"/>
                <w:color w:val="000009"/>
              </w:rPr>
              <w:t>and</w:t>
            </w:r>
            <w:r>
              <w:rPr>
                <w:rFonts w:ascii="Times New Roman" w:eastAsia="Times New Roman" w:hAnsi="Times New Roman" w:cs="Times New Roman"/>
                <w:color w:val="000009"/>
              </w:rPr>
              <w:t xml:space="preserve"> </w:t>
            </w:r>
            <w:r w:rsidR="00190B5C" w:rsidRPr="00EC0329">
              <w:rPr>
                <w:rFonts w:ascii="Times New Roman" w:eastAsia="Times New Roman" w:hAnsi="Times New Roman" w:cs="Times New Roman"/>
                <w:color w:val="000009"/>
              </w:rPr>
              <w:t>zeta</w:t>
            </w:r>
          </w:p>
          <w:p w:rsidR="00190B5C" w:rsidRPr="00EC0329" w:rsidRDefault="00190B5C" w:rsidP="006971D7">
            <w:pPr>
              <w:widowControl w:val="0"/>
              <w:autoSpaceDE w:val="0"/>
              <w:autoSpaceDN w:val="0"/>
              <w:spacing w:before="1" w:after="0" w:line="240" w:lineRule="auto"/>
              <w:ind w:left="108"/>
              <w:rPr>
                <w:rFonts w:ascii="Times New Roman" w:eastAsia="Times New Roman" w:hAnsi="Times New Roman" w:cs="Times New Roman"/>
              </w:rPr>
            </w:pPr>
            <w:r w:rsidRPr="00EC0329">
              <w:rPr>
                <w:rFonts w:ascii="Times New Roman" w:eastAsia="Times New Roman" w:hAnsi="Times New Roman" w:cs="Times New Roman"/>
                <w:color w:val="000009"/>
              </w:rPr>
              <w:t>potential</w:t>
            </w:r>
          </w:p>
        </w:tc>
      </w:tr>
      <w:tr w:rsidR="00190B5C" w:rsidRPr="00EC0329" w:rsidTr="006971D7">
        <w:trPr>
          <w:trHeight w:val="293"/>
        </w:trPr>
        <w:tc>
          <w:tcPr>
            <w:tcW w:w="976"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2.</w:t>
            </w:r>
          </w:p>
        </w:tc>
        <w:tc>
          <w:tcPr>
            <w:tcW w:w="378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Light</w:t>
            </w:r>
            <w:r w:rsidR="00C5112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source</w:t>
            </w:r>
          </w:p>
        </w:tc>
        <w:tc>
          <w:tcPr>
            <w:tcW w:w="489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8"/>
              <w:rPr>
                <w:rFonts w:ascii="Times New Roman" w:eastAsia="Times New Roman" w:hAnsi="Times New Roman" w:cs="Times New Roman"/>
              </w:rPr>
            </w:pPr>
            <w:r w:rsidRPr="00EC0329">
              <w:rPr>
                <w:rFonts w:ascii="Times New Roman" w:eastAsia="Times New Roman" w:hAnsi="Times New Roman" w:cs="Times New Roman"/>
                <w:color w:val="000009"/>
              </w:rPr>
              <w:t>Temperature</w:t>
            </w:r>
            <w:r w:rsidR="00C5112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controlled</w:t>
            </w:r>
            <w:r w:rsidR="00C5112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Laser</w:t>
            </w:r>
          </w:p>
        </w:tc>
      </w:tr>
      <w:tr w:rsidR="00190B5C" w:rsidRPr="00EC0329" w:rsidTr="006971D7">
        <w:trPr>
          <w:trHeight w:val="295"/>
        </w:trPr>
        <w:tc>
          <w:tcPr>
            <w:tcW w:w="976"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3.</w:t>
            </w:r>
          </w:p>
        </w:tc>
        <w:tc>
          <w:tcPr>
            <w:tcW w:w="378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Detector</w:t>
            </w:r>
          </w:p>
        </w:tc>
        <w:tc>
          <w:tcPr>
            <w:tcW w:w="489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8"/>
              <w:rPr>
                <w:rFonts w:ascii="Times New Roman" w:eastAsia="Times New Roman" w:hAnsi="Times New Roman" w:cs="Times New Roman"/>
              </w:rPr>
            </w:pPr>
            <w:r w:rsidRPr="00EC0329">
              <w:rPr>
                <w:rFonts w:ascii="Times New Roman" w:eastAsia="Times New Roman" w:hAnsi="Times New Roman" w:cs="Times New Roman"/>
                <w:color w:val="000009"/>
              </w:rPr>
              <w:t>Photodiode</w:t>
            </w:r>
            <w:r w:rsidR="00C5112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detector</w:t>
            </w:r>
          </w:p>
        </w:tc>
      </w:tr>
      <w:tr w:rsidR="00190B5C" w:rsidRPr="00EC0329" w:rsidTr="006971D7">
        <w:trPr>
          <w:trHeight w:val="292"/>
        </w:trPr>
        <w:tc>
          <w:tcPr>
            <w:tcW w:w="976"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4.</w:t>
            </w:r>
          </w:p>
        </w:tc>
        <w:tc>
          <w:tcPr>
            <w:tcW w:w="378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Correlator</w:t>
            </w:r>
          </w:p>
        </w:tc>
        <w:tc>
          <w:tcPr>
            <w:tcW w:w="489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8"/>
              <w:rPr>
                <w:rFonts w:ascii="Times New Roman" w:eastAsia="Times New Roman" w:hAnsi="Times New Roman" w:cs="Times New Roman"/>
              </w:rPr>
            </w:pPr>
            <w:r w:rsidRPr="00EC0329">
              <w:rPr>
                <w:rFonts w:ascii="Times New Roman" w:eastAsia="Times New Roman" w:hAnsi="Times New Roman" w:cs="Times New Roman"/>
                <w:color w:val="000009"/>
              </w:rPr>
              <w:t>25ns,4000channels</w:t>
            </w:r>
          </w:p>
        </w:tc>
      </w:tr>
      <w:tr w:rsidR="00190B5C" w:rsidRPr="00EC0329" w:rsidTr="006971D7">
        <w:trPr>
          <w:trHeight w:val="295"/>
        </w:trPr>
        <w:tc>
          <w:tcPr>
            <w:tcW w:w="976"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5.</w:t>
            </w:r>
          </w:p>
        </w:tc>
        <w:tc>
          <w:tcPr>
            <w:tcW w:w="378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Temperature</w:t>
            </w:r>
            <w:r w:rsidR="00C5112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control</w:t>
            </w:r>
          </w:p>
        </w:tc>
        <w:tc>
          <w:tcPr>
            <w:tcW w:w="489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8"/>
              <w:rPr>
                <w:rFonts w:ascii="Times New Roman" w:eastAsia="Times New Roman" w:hAnsi="Times New Roman" w:cs="Times New Roman"/>
              </w:rPr>
            </w:pPr>
            <w:r w:rsidRPr="00EC0329">
              <w:rPr>
                <w:rFonts w:ascii="Times New Roman" w:eastAsia="Times New Roman" w:hAnsi="Times New Roman" w:cs="Times New Roman"/>
                <w:color w:val="000009"/>
              </w:rPr>
              <w:t>Variable</w:t>
            </w:r>
            <w:r w:rsidR="00C5112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temperature</w:t>
            </w:r>
            <w:r w:rsidR="00C5112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from</w:t>
            </w:r>
            <w:r w:rsidR="00C5112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5-90</w:t>
            </w:r>
            <w:r w:rsidRPr="00EC0329">
              <w:rPr>
                <w:rFonts w:ascii="Times New Roman" w:eastAsia="Times New Roman" w:hAnsi="Times New Roman" w:cs="Times New Roman"/>
                <w:color w:val="000009"/>
                <w:vertAlign w:val="superscript"/>
              </w:rPr>
              <w:t>o</w:t>
            </w:r>
            <w:r w:rsidR="00C51122">
              <w:rPr>
                <w:rFonts w:ascii="Times New Roman" w:eastAsia="Times New Roman" w:hAnsi="Times New Roman" w:cs="Times New Roman"/>
                <w:color w:val="000009"/>
                <w:vertAlign w:val="superscript"/>
              </w:rPr>
              <w:t xml:space="preserve"> </w:t>
            </w:r>
            <w:r w:rsidRPr="00EC0329">
              <w:rPr>
                <w:rFonts w:ascii="Times New Roman" w:eastAsia="Times New Roman" w:hAnsi="Times New Roman" w:cs="Times New Roman"/>
                <w:color w:val="000009"/>
              </w:rPr>
              <w:t>C</w:t>
            </w:r>
            <w:r w:rsidR="00C5112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or</w:t>
            </w:r>
            <w:r w:rsidR="00C5112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better</w:t>
            </w:r>
          </w:p>
        </w:tc>
      </w:tr>
      <w:tr w:rsidR="00190B5C" w:rsidRPr="00EC0329" w:rsidTr="006971D7">
        <w:trPr>
          <w:trHeight w:val="292"/>
        </w:trPr>
        <w:tc>
          <w:tcPr>
            <w:tcW w:w="976"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6.</w:t>
            </w:r>
          </w:p>
        </w:tc>
        <w:tc>
          <w:tcPr>
            <w:tcW w:w="378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Temperature</w:t>
            </w:r>
            <w:r w:rsidR="00C5112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control</w:t>
            </w:r>
            <w:r w:rsidR="00C5112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accuracy</w:t>
            </w:r>
          </w:p>
        </w:tc>
        <w:tc>
          <w:tcPr>
            <w:tcW w:w="489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8"/>
              <w:rPr>
                <w:rFonts w:ascii="Times New Roman" w:eastAsia="Times New Roman" w:hAnsi="Times New Roman" w:cs="Times New Roman"/>
              </w:rPr>
            </w:pPr>
            <w:r w:rsidRPr="00EC0329">
              <w:rPr>
                <w:rFonts w:ascii="Times New Roman" w:eastAsia="Times New Roman" w:hAnsi="Times New Roman" w:cs="Times New Roman"/>
                <w:color w:val="000009"/>
              </w:rPr>
              <w:t>±0.1</w:t>
            </w:r>
            <w:r w:rsidRPr="00EC0329">
              <w:rPr>
                <w:rFonts w:ascii="Times New Roman" w:eastAsia="Times New Roman" w:hAnsi="Times New Roman" w:cs="Times New Roman"/>
                <w:color w:val="000009"/>
                <w:vertAlign w:val="superscript"/>
              </w:rPr>
              <w:t>o</w:t>
            </w:r>
            <w:r w:rsidRPr="00EC0329">
              <w:rPr>
                <w:rFonts w:ascii="Times New Roman" w:eastAsia="Times New Roman" w:hAnsi="Times New Roman" w:cs="Times New Roman"/>
                <w:color w:val="000009"/>
              </w:rPr>
              <w:t>C</w:t>
            </w:r>
          </w:p>
        </w:tc>
      </w:tr>
      <w:tr w:rsidR="00190B5C" w:rsidRPr="00EC0329" w:rsidTr="006971D7">
        <w:trPr>
          <w:trHeight w:val="1677"/>
        </w:trPr>
        <w:tc>
          <w:tcPr>
            <w:tcW w:w="976"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7.</w:t>
            </w:r>
          </w:p>
        </w:tc>
        <w:tc>
          <w:tcPr>
            <w:tcW w:w="378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Scattering</w:t>
            </w:r>
            <w:r w:rsidR="00C5112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angle</w:t>
            </w:r>
          </w:p>
        </w:tc>
        <w:tc>
          <w:tcPr>
            <w:tcW w:w="489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8" w:right="101"/>
              <w:rPr>
                <w:rFonts w:ascii="Times New Roman" w:eastAsia="Times New Roman" w:hAnsi="Times New Roman" w:cs="Times New Roman"/>
              </w:rPr>
            </w:pPr>
            <w:r w:rsidRPr="00EC0329">
              <w:rPr>
                <w:rFonts w:ascii="Times New Roman" w:eastAsia="Times New Roman" w:hAnsi="Times New Roman" w:cs="Times New Roman"/>
                <w:color w:val="000009"/>
              </w:rPr>
              <w:t>Two angles minimum; Forward angle</w:t>
            </w:r>
            <w:r w:rsidR="00C5112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(~13°)</w:t>
            </w:r>
            <w:proofErr w:type="gramStart"/>
            <w:r w:rsidRPr="00EC0329">
              <w:rPr>
                <w:rFonts w:ascii="Times New Roman" w:eastAsia="Times New Roman" w:hAnsi="Times New Roman" w:cs="Times New Roman"/>
                <w:color w:val="000009"/>
              </w:rPr>
              <w:t>,and</w:t>
            </w:r>
            <w:proofErr w:type="gramEnd"/>
            <w:r w:rsidR="00C5112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backward</w:t>
            </w:r>
            <w:r w:rsidR="00C5112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angle</w:t>
            </w:r>
            <w:r w:rsidR="00C5112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(~173°)</w:t>
            </w:r>
            <w:r w:rsidR="00C5112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or</w:t>
            </w:r>
            <w:r w:rsidR="00C5112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equivalent</w:t>
            </w:r>
            <w:r w:rsidR="00C5112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as long as instrument capabilities are not</w:t>
            </w:r>
            <w:r w:rsidR="00C5112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negatively</w:t>
            </w:r>
            <w:r w:rsidR="00C5112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affected.</w:t>
            </w:r>
          </w:p>
          <w:p w:rsidR="00190B5C" w:rsidRPr="00EC0329" w:rsidRDefault="00190B5C" w:rsidP="006971D7">
            <w:pPr>
              <w:widowControl w:val="0"/>
              <w:autoSpaceDE w:val="0"/>
              <w:autoSpaceDN w:val="0"/>
              <w:spacing w:after="0" w:line="240" w:lineRule="auto"/>
              <w:ind w:left="108" w:right="101"/>
              <w:rPr>
                <w:rFonts w:ascii="Times New Roman" w:eastAsia="Times New Roman" w:hAnsi="Times New Roman" w:cs="Times New Roman"/>
              </w:rPr>
            </w:pPr>
            <w:r w:rsidRPr="00EC0329">
              <w:rPr>
                <w:rFonts w:ascii="Times New Roman" w:eastAsia="Times New Roman" w:hAnsi="Times New Roman" w:cs="Times New Roman"/>
                <w:color w:val="000009"/>
              </w:rPr>
              <w:t>System should use minimum 3 variable</w:t>
            </w:r>
            <w:r w:rsidR="00C5112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 xml:space="preserve">positions for measuring samples </w:t>
            </w:r>
            <w:r w:rsidR="00C5112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from</w:t>
            </w:r>
            <w:r w:rsidR="00C5112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various</w:t>
            </w:r>
            <w:r w:rsidR="00C5112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positions</w:t>
            </w:r>
            <w:r w:rsidR="00C51122">
              <w:rPr>
                <w:rFonts w:ascii="Times New Roman" w:eastAsia="Times New Roman" w:hAnsi="Times New Roman" w:cs="Times New Roman"/>
                <w:color w:val="000009"/>
              </w:rPr>
              <w:t xml:space="preserve"> </w:t>
            </w:r>
            <w:r w:rsidR="00C51122" w:rsidRPr="00EC0329">
              <w:rPr>
                <w:rFonts w:ascii="Times New Roman" w:eastAsia="Times New Roman" w:hAnsi="Times New Roman" w:cs="Times New Roman"/>
                <w:color w:val="000009"/>
              </w:rPr>
              <w:t>with</w:t>
            </w:r>
            <w:r w:rsidR="00C51122">
              <w:rPr>
                <w:rFonts w:ascii="Times New Roman" w:eastAsia="Times New Roman" w:hAnsi="Times New Roman" w:cs="Times New Roman"/>
                <w:color w:val="000009"/>
              </w:rPr>
              <w:t>i</w:t>
            </w:r>
            <w:r w:rsidR="00C51122" w:rsidRPr="00EC0329">
              <w:rPr>
                <w:rFonts w:ascii="Times New Roman" w:eastAsia="Times New Roman" w:hAnsi="Times New Roman" w:cs="Times New Roman"/>
                <w:color w:val="000009"/>
              </w:rPr>
              <w:t>n</w:t>
            </w:r>
            <w:r w:rsidR="00C5112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the</w:t>
            </w:r>
            <w:r w:rsidR="00C5112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cell</w:t>
            </w:r>
            <w:r w:rsidR="00C5112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to</w:t>
            </w:r>
            <w:r w:rsidR="00C5112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minimize</w:t>
            </w:r>
            <w:r w:rsidR="00C5112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multiple</w:t>
            </w:r>
            <w:r w:rsidR="00C51122">
              <w:rPr>
                <w:rFonts w:ascii="Times New Roman" w:eastAsia="Times New Roman" w:hAnsi="Times New Roman" w:cs="Times New Roman"/>
                <w:color w:val="000009"/>
              </w:rPr>
              <w:t xml:space="preserve"> scattering e</w:t>
            </w:r>
            <w:r w:rsidRPr="00EC0329">
              <w:rPr>
                <w:rFonts w:ascii="Times New Roman" w:eastAsia="Times New Roman" w:hAnsi="Times New Roman" w:cs="Times New Roman"/>
                <w:color w:val="000009"/>
              </w:rPr>
              <w:t>ffects</w:t>
            </w:r>
          </w:p>
        </w:tc>
      </w:tr>
      <w:tr w:rsidR="00190B5C" w:rsidRPr="00EC0329" w:rsidTr="006971D7">
        <w:trPr>
          <w:trHeight w:val="292"/>
        </w:trPr>
        <w:tc>
          <w:tcPr>
            <w:tcW w:w="976"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8.</w:t>
            </w:r>
          </w:p>
        </w:tc>
        <w:tc>
          <w:tcPr>
            <w:tcW w:w="378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NIBS</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w:t>
            </w:r>
            <w:proofErr w:type="spellStart"/>
            <w:r w:rsidRPr="00EC0329">
              <w:rPr>
                <w:rFonts w:ascii="Times New Roman" w:eastAsia="Times New Roman" w:hAnsi="Times New Roman" w:cs="Times New Roman"/>
                <w:color w:val="000009"/>
              </w:rPr>
              <w:t>non</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invasive</w:t>
            </w:r>
            <w:proofErr w:type="spellEnd"/>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back</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scatter)</w:t>
            </w:r>
          </w:p>
        </w:tc>
        <w:tc>
          <w:tcPr>
            <w:tcW w:w="489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8"/>
              <w:rPr>
                <w:rFonts w:ascii="Times New Roman" w:eastAsia="Times New Roman" w:hAnsi="Times New Roman" w:cs="Times New Roman"/>
              </w:rPr>
            </w:pPr>
            <w:r w:rsidRPr="00EC0329">
              <w:rPr>
                <w:rFonts w:ascii="Times New Roman" w:eastAsia="Times New Roman" w:hAnsi="Times New Roman" w:cs="Times New Roman"/>
                <w:color w:val="000009"/>
              </w:rPr>
              <w:t>yes</w:t>
            </w:r>
          </w:p>
        </w:tc>
      </w:tr>
      <w:tr w:rsidR="00190B5C" w:rsidRPr="00EC0329" w:rsidTr="006971D7">
        <w:trPr>
          <w:trHeight w:val="295"/>
        </w:trPr>
        <w:tc>
          <w:tcPr>
            <w:tcW w:w="976"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rPr>
                <w:rFonts w:ascii="Times New Roman" w:eastAsia="Times New Roman" w:hAnsi="Times New Roman" w:cs="Times New Roman"/>
              </w:rPr>
            </w:pPr>
          </w:p>
        </w:tc>
        <w:tc>
          <w:tcPr>
            <w:tcW w:w="378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rPr>
                <w:rFonts w:ascii="Times New Roman" w:eastAsia="Times New Roman" w:hAnsi="Times New Roman" w:cs="Times New Roman"/>
              </w:rPr>
            </w:pPr>
          </w:p>
        </w:tc>
        <w:tc>
          <w:tcPr>
            <w:tcW w:w="489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rPr>
                <w:rFonts w:ascii="Times New Roman" w:eastAsia="Times New Roman" w:hAnsi="Times New Roman" w:cs="Times New Roman"/>
              </w:rPr>
            </w:pPr>
          </w:p>
        </w:tc>
      </w:tr>
      <w:tr w:rsidR="00190B5C" w:rsidRPr="00EC0329" w:rsidTr="006971D7">
        <w:trPr>
          <w:trHeight w:val="292"/>
        </w:trPr>
        <w:tc>
          <w:tcPr>
            <w:tcW w:w="976"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rPr>
                <w:rFonts w:ascii="Times New Roman" w:eastAsia="Times New Roman" w:hAnsi="Times New Roman" w:cs="Times New Roman"/>
              </w:rPr>
            </w:pPr>
          </w:p>
        </w:tc>
        <w:tc>
          <w:tcPr>
            <w:tcW w:w="378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b/>
              </w:rPr>
            </w:pPr>
            <w:r w:rsidRPr="00EC0329">
              <w:rPr>
                <w:rFonts w:ascii="Times New Roman" w:eastAsia="Times New Roman" w:hAnsi="Times New Roman" w:cs="Times New Roman"/>
                <w:b/>
                <w:color w:val="000009"/>
              </w:rPr>
              <w:t>Sizing(DLS)</w:t>
            </w:r>
          </w:p>
        </w:tc>
        <w:tc>
          <w:tcPr>
            <w:tcW w:w="489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rPr>
                <w:rFonts w:ascii="Times New Roman" w:eastAsia="Times New Roman" w:hAnsi="Times New Roman" w:cs="Times New Roman"/>
              </w:rPr>
            </w:pPr>
          </w:p>
        </w:tc>
      </w:tr>
      <w:tr w:rsidR="00190B5C" w:rsidRPr="00EC0329" w:rsidTr="006971D7">
        <w:trPr>
          <w:trHeight w:val="295"/>
        </w:trPr>
        <w:tc>
          <w:tcPr>
            <w:tcW w:w="976"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1.</w:t>
            </w:r>
          </w:p>
        </w:tc>
        <w:tc>
          <w:tcPr>
            <w:tcW w:w="378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Max.</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size</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range</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w:t>
            </w:r>
            <w:proofErr w:type="spellStart"/>
            <w:r w:rsidRPr="00EC0329">
              <w:rPr>
                <w:rFonts w:ascii="Times New Roman" w:eastAsia="Times New Roman" w:hAnsi="Times New Roman" w:cs="Times New Roman"/>
                <w:color w:val="000009"/>
              </w:rPr>
              <w:t>dia</w:t>
            </w:r>
            <w:proofErr w:type="spellEnd"/>
            <w:r w:rsidRPr="00EC0329">
              <w:rPr>
                <w:rFonts w:ascii="Times New Roman" w:eastAsia="Times New Roman" w:hAnsi="Times New Roman" w:cs="Times New Roman"/>
                <w:color w:val="000009"/>
              </w:rPr>
              <w:t>)</w:t>
            </w:r>
          </w:p>
        </w:tc>
        <w:tc>
          <w:tcPr>
            <w:tcW w:w="489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8"/>
              <w:rPr>
                <w:rFonts w:ascii="Times New Roman" w:eastAsia="Times New Roman" w:hAnsi="Times New Roman" w:cs="Times New Roman"/>
              </w:rPr>
            </w:pPr>
            <w:r w:rsidRPr="00EC0329">
              <w:rPr>
                <w:rFonts w:ascii="Times New Roman" w:eastAsia="Times New Roman" w:hAnsi="Times New Roman" w:cs="Times New Roman"/>
                <w:color w:val="000009"/>
              </w:rPr>
              <w:t>1nmto10microns</w:t>
            </w:r>
          </w:p>
        </w:tc>
      </w:tr>
      <w:tr w:rsidR="00190B5C" w:rsidRPr="00EC0329" w:rsidTr="006971D7">
        <w:trPr>
          <w:trHeight w:val="292"/>
        </w:trPr>
        <w:tc>
          <w:tcPr>
            <w:tcW w:w="976"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2.</w:t>
            </w:r>
          </w:p>
        </w:tc>
        <w:tc>
          <w:tcPr>
            <w:tcW w:w="378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Max.</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conc.</w:t>
            </w:r>
          </w:p>
        </w:tc>
        <w:tc>
          <w:tcPr>
            <w:tcW w:w="489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8"/>
              <w:rPr>
                <w:rFonts w:ascii="Times New Roman" w:eastAsia="Times New Roman" w:hAnsi="Times New Roman" w:cs="Times New Roman"/>
              </w:rPr>
            </w:pPr>
            <w:r w:rsidRPr="00EC0329">
              <w:rPr>
                <w:rFonts w:ascii="Times New Roman" w:eastAsia="Times New Roman" w:hAnsi="Times New Roman" w:cs="Times New Roman"/>
                <w:color w:val="000009"/>
              </w:rPr>
              <w:t>40%w/v</w:t>
            </w:r>
          </w:p>
        </w:tc>
      </w:tr>
      <w:tr w:rsidR="00190B5C" w:rsidRPr="00EC0329" w:rsidTr="006971D7">
        <w:trPr>
          <w:trHeight w:val="295"/>
        </w:trPr>
        <w:tc>
          <w:tcPr>
            <w:tcW w:w="976"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3.</w:t>
            </w:r>
          </w:p>
        </w:tc>
        <w:tc>
          <w:tcPr>
            <w:tcW w:w="378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Min.</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sample</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volume</w:t>
            </w:r>
          </w:p>
        </w:tc>
        <w:tc>
          <w:tcPr>
            <w:tcW w:w="489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8"/>
              <w:rPr>
                <w:rFonts w:ascii="Times New Roman" w:eastAsia="Times New Roman" w:hAnsi="Times New Roman" w:cs="Times New Roman"/>
              </w:rPr>
            </w:pPr>
            <w:r w:rsidRPr="00EC0329">
              <w:rPr>
                <w:rFonts w:ascii="Times New Roman" w:eastAsia="Times New Roman" w:hAnsi="Times New Roman" w:cs="Times New Roman"/>
                <w:color w:val="000009"/>
              </w:rPr>
              <w:t>≤12µls</w:t>
            </w:r>
          </w:p>
        </w:tc>
      </w:tr>
      <w:tr w:rsidR="00190B5C" w:rsidRPr="00EC0329" w:rsidTr="006971D7">
        <w:trPr>
          <w:trHeight w:val="293"/>
        </w:trPr>
        <w:tc>
          <w:tcPr>
            <w:tcW w:w="976"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4.</w:t>
            </w:r>
          </w:p>
        </w:tc>
        <w:tc>
          <w:tcPr>
            <w:tcW w:w="378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Flow</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cell</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available</w:t>
            </w:r>
          </w:p>
        </w:tc>
        <w:tc>
          <w:tcPr>
            <w:tcW w:w="489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8"/>
              <w:rPr>
                <w:rFonts w:ascii="Times New Roman" w:eastAsia="Times New Roman" w:hAnsi="Times New Roman" w:cs="Times New Roman"/>
              </w:rPr>
            </w:pPr>
            <w:r w:rsidRPr="00EC0329">
              <w:rPr>
                <w:rFonts w:ascii="Times New Roman" w:eastAsia="Times New Roman" w:hAnsi="Times New Roman" w:cs="Times New Roman"/>
                <w:color w:val="000009"/>
              </w:rPr>
              <w:t>yes</w:t>
            </w:r>
          </w:p>
        </w:tc>
      </w:tr>
      <w:tr w:rsidR="00190B5C" w:rsidRPr="00EC0329" w:rsidTr="006971D7">
        <w:trPr>
          <w:trHeight w:val="295"/>
        </w:trPr>
        <w:tc>
          <w:tcPr>
            <w:tcW w:w="976"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5.</w:t>
            </w:r>
          </w:p>
        </w:tc>
        <w:tc>
          <w:tcPr>
            <w:tcW w:w="378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Repeatability</w:t>
            </w:r>
          </w:p>
        </w:tc>
        <w:tc>
          <w:tcPr>
            <w:tcW w:w="489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8"/>
              <w:rPr>
                <w:rFonts w:ascii="Times New Roman" w:eastAsia="Times New Roman" w:hAnsi="Times New Roman" w:cs="Times New Roman"/>
              </w:rPr>
            </w:pPr>
            <w:r w:rsidRPr="00EC0329">
              <w:rPr>
                <w:rFonts w:ascii="Times New Roman" w:eastAsia="Times New Roman" w:hAnsi="Times New Roman" w:cs="Times New Roman"/>
                <w:color w:val="000009"/>
              </w:rPr>
              <w:t>Betterthan±2%</w:t>
            </w:r>
          </w:p>
        </w:tc>
      </w:tr>
      <w:tr w:rsidR="00190B5C" w:rsidRPr="00EC0329" w:rsidTr="006971D7">
        <w:trPr>
          <w:trHeight w:val="293"/>
        </w:trPr>
        <w:tc>
          <w:tcPr>
            <w:tcW w:w="976"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6.</w:t>
            </w:r>
          </w:p>
        </w:tc>
        <w:tc>
          <w:tcPr>
            <w:tcW w:w="378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Accuracy</w:t>
            </w:r>
          </w:p>
        </w:tc>
        <w:tc>
          <w:tcPr>
            <w:tcW w:w="489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8"/>
              <w:rPr>
                <w:rFonts w:ascii="Times New Roman" w:eastAsia="Times New Roman" w:hAnsi="Times New Roman" w:cs="Times New Roman"/>
              </w:rPr>
            </w:pPr>
            <w:r w:rsidRPr="00EC0329">
              <w:rPr>
                <w:rFonts w:ascii="Times New Roman" w:eastAsia="Times New Roman" w:hAnsi="Times New Roman" w:cs="Times New Roman"/>
                <w:color w:val="000009"/>
              </w:rPr>
              <w:t>Betterthan±2%</w:t>
            </w:r>
          </w:p>
        </w:tc>
      </w:tr>
      <w:tr w:rsidR="00190B5C" w:rsidRPr="00EC0329" w:rsidTr="006971D7">
        <w:trPr>
          <w:trHeight w:val="295"/>
        </w:trPr>
        <w:tc>
          <w:tcPr>
            <w:tcW w:w="976"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7.</w:t>
            </w:r>
          </w:p>
        </w:tc>
        <w:tc>
          <w:tcPr>
            <w:tcW w:w="378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Sensitivity</w:t>
            </w:r>
          </w:p>
        </w:tc>
        <w:tc>
          <w:tcPr>
            <w:tcW w:w="489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8"/>
              <w:rPr>
                <w:rFonts w:ascii="Times New Roman" w:eastAsia="Times New Roman" w:hAnsi="Times New Roman" w:cs="Times New Roman"/>
              </w:rPr>
            </w:pPr>
            <w:r w:rsidRPr="00EC0329">
              <w:rPr>
                <w:rFonts w:ascii="Times New Roman" w:eastAsia="Times New Roman" w:hAnsi="Times New Roman" w:cs="Times New Roman"/>
                <w:color w:val="000009"/>
              </w:rPr>
              <w:t>0.1mg/ml</w:t>
            </w:r>
          </w:p>
        </w:tc>
      </w:tr>
      <w:tr w:rsidR="00190B5C" w:rsidRPr="00EC0329" w:rsidTr="006971D7">
        <w:trPr>
          <w:trHeight w:val="293"/>
        </w:trPr>
        <w:tc>
          <w:tcPr>
            <w:tcW w:w="976"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rPr>
                <w:rFonts w:ascii="Times New Roman" w:eastAsia="Times New Roman" w:hAnsi="Times New Roman" w:cs="Times New Roman"/>
              </w:rPr>
            </w:pPr>
          </w:p>
        </w:tc>
        <w:tc>
          <w:tcPr>
            <w:tcW w:w="378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b/>
              </w:rPr>
            </w:pPr>
            <w:r w:rsidRPr="00EC0329">
              <w:rPr>
                <w:rFonts w:ascii="Times New Roman" w:eastAsia="Times New Roman" w:hAnsi="Times New Roman" w:cs="Times New Roman"/>
                <w:b/>
                <w:color w:val="000009"/>
              </w:rPr>
              <w:t>Zeta</w:t>
            </w:r>
            <w:r w:rsidR="004C2882">
              <w:rPr>
                <w:rFonts w:ascii="Times New Roman" w:eastAsia="Times New Roman" w:hAnsi="Times New Roman" w:cs="Times New Roman"/>
                <w:b/>
                <w:color w:val="000009"/>
              </w:rPr>
              <w:t xml:space="preserve"> </w:t>
            </w:r>
            <w:r w:rsidRPr="00EC0329">
              <w:rPr>
                <w:rFonts w:ascii="Times New Roman" w:eastAsia="Times New Roman" w:hAnsi="Times New Roman" w:cs="Times New Roman"/>
                <w:b/>
                <w:color w:val="000009"/>
              </w:rPr>
              <w:t>potential</w:t>
            </w:r>
            <w:r w:rsidR="004C2882">
              <w:rPr>
                <w:rFonts w:ascii="Times New Roman" w:eastAsia="Times New Roman" w:hAnsi="Times New Roman" w:cs="Times New Roman"/>
                <w:b/>
                <w:color w:val="000009"/>
              </w:rPr>
              <w:t xml:space="preserve"> </w:t>
            </w:r>
            <w:r w:rsidRPr="00EC0329">
              <w:rPr>
                <w:rFonts w:ascii="Times New Roman" w:eastAsia="Times New Roman" w:hAnsi="Times New Roman" w:cs="Times New Roman"/>
                <w:b/>
                <w:color w:val="000009"/>
              </w:rPr>
              <w:t>(ELS)</w:t>
            </w:r>
          </w:p>
        </w:tc>
        <w:tc>
          <w:tcPr>
            <w:tcW w:w="489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rPr>
                <w:rFonts w:ascii="Times New Roman" w:eastAsia="Times New Roman" w:hAnsi="Times New Roman" w:cs="Times New Roman"/>
              </w:rPr>
            </w:pPr>
          </w:p>
        </w:tc>
      </w:tr>
      <w:tr w:rsidR="00190B5C" w:rsidRPr="00EC0329" w:rsidTr="006971D7">
        <w:trPr>
          <w:trHeight w:val="295"/>
        </w:trPr>
        <w:tc>
          <w:tcPr>
            <w:tcW w:w="976"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1.</w:t>
            </w:r>
          </w:p>
        </w:tc>
        <w:tc>
          <w:tcPr>
            <w:tcW w:w="378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Measured</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Principle</w:t>
            </w:r>
          </w:p>
        </w:tc>
        <w:tc>
          <w:tcPr>
            <w:tcW w:w="489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8"/>
              <w:rPr>
                <w:rFonts w:ascii="Times New Roman" w:eastAsia="Times New Roman" w:hAnsi="Times New Roman" w:cs="Times New Roman"/>
              </w:rPr>
            </w:pPr>
            <w:r w:rsidRPr="00EC0329">
              <w:rPr>
                <w:rFonts w:ascii="Times New Roman" w:eastAsia="Times New Roman" w:hAnsi="Times New Roman" w:cs="Times New Roman"/>
                <w:color w:val="000009"/>
              </w:rPr>
              <w:t>Electrophoretic</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light</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scattering</w:t>
            </w:r>
          </w:p>
        </w:tc>
      </w:tr>
      <w:tr w:rsidR="00190B5C" w:rsidRPr="00EC0329" w:rsidTr="006971D7">
        <w:trPr>
          <w:trHeight w:val="292"/>
        </w:trPr>
        <w:tc>
          <w:tcPr>
            <w:tcW w:w="976"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2.</w:t>
            </w:r>
          </w:p>
        </w:tc>
        <w:tc>
          <w:tcPr>
            <w:tcW w:w="378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Zeta</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potential</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range</w:t>
            </w:r>
          </w:p>
        </w:tc>
        <w:tc>
          <w:tcPr>
            <w:tcW w:w="489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8"/>
              <w:rPr>
                <w:rFonts w:ascii="Times New Roman" w:eastAsia="Times New Roman" w:hAnsi="Times New Roman" w:cs="Times New Roman"/>
              </w:rPr>
            </w:pPr>
            <w:r w:rsidRPr="00EC0329">
              <w:rPr>
                <w:rFonts w:ascii="Times New Roman" w:eastAsia="Times New Roman" w:hAnsi="Times New Roman" w:cs="Times New Roman"/>
                <w:color w:val="000009"/>
              </w:rPr>
              <w:t>&gt;±500mV</w:t>
            </w:r>
          </w:p>
        </w:tc>
      </w:tr>
      <w:tr w:rsidR="00190B5C" w:rsidRPr="00EC0329" w:rsidTr="006971D7">
        <w:trPr>
          <w:trHeight w:val="295"/>
        </w:trPr>
        <w:tc>
          <w:tcPr>
            <w:tcW w:w="976"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3.</w:t>
            </w:r>
          </w:p>
        </w:tc>
        <w:tc>
          <w:tcPr>
            <w:tcW w:w="378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Zeta</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potential</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size</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range</w:t>
            </w:r>
          </w:p>
        </w:tc>
        <w:tc>
          <w:tcPr>
            <w:tcW w:w="489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8"/>
              <w:rPr>
                <w:rFonts w:ascii="Times New Roman" w:eastAsia="Times New Roman" w:hAnsi="Times New Roman" w:cs="Times New Roman"/>
              </w:rPr>
            </w:pPr>
            <w:r w:rsidRPr="00EC0329">
              <w:rPr>
                <w:rFonts w:ascii="Times New Roman" w:eastAsia="Times New Roman" w:hAnsi="Times New Roman" w:cs="Times New Roman"/>
                <w:color w:val="000009"/>
              </w:rPr>
              <w:t>5nm-100microns or</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above</w:t>
            </w:r>
          </w:p>
        </w:tc>
      </w:tr>
      <w:tr w:rsidR="00190B5C" w:rsidRPr="00EC0329" w:rsidTr="006971D7">
        <w:trPr>
          <w:trHeight w:val="293"/>
        </w:trPr>
        <w:tc>
          <w:tcPr>
            <w:tcW w:w="976"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4.</w:t>
            </w:r>
          </w:p>
        </w:tc>
        <w:tc>
          <w:tcPr>
            <w:tcW w:w="378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Conductivity</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range</w:t>
            </w:r>
          </w:p>
        </w:tc>
        <w:tc>
          <w:tcPr>
            <w:tcW w:w="489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8"/>
              <w:rPr>
                <w:rFonts w:ascii="Times New Roman" w:eastAsia="Times New Roman" w:hAnsi="Times New Roman" w:cs="Times New Roman"/>
              </w:rPr>
            </w:pPr>
            <w:r w:rsidRPr="00EC0329">
              <w:rPr>
                <w:rFonts w:ascii="Times New Roman" w:eastAsia="Times New Roman" w:hAnsi="Times New Roman" w:cs="Times New Roman"/>
                <w:color w:val="000009"/>
              </w:rPr>
              <w:t>0-200mS/cm</w:t>
            </w:r>
          </w:p>
        </w:tc>
      </w:tr>
      <w:tr w:rsidR="00190B5C" w:rsidRPr="00EC0329" w:rsidTr="006971D7">
        <w:trPr>
          <w:trHeight w:val="292"/>
        </w:trPr>
        <w:tc>
          <w:tcPr>
            <w:tcW w:w="976"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5.</w:t>
            </w:r>
          </w:p>
        </w:tc>
        <w:tc>
          <w:tcPr>
            <w:tcW w:w="378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Min.</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sample</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volume</w:t>
            </w:r>
          </w:p>
        </w:tc>
        <w:tc>
          <w:tcPr>
            <w:tcW w:w="489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8"/>
              <w:rPr>
                <w:rFonts w:ascii="Times New Roman" w:eastAsia="Times New Roman" w:hAnsi="Times New Roman" w:cs="Times New Roman"/>
              </w:rPr>
            </w:pPr>
            <w:r w:rsidRPr="00EC0329">
              <w:rPr>
                <w:rFonts w:ascii="Times New Roman" w:eastAsia="Times New Roman" w:hAnsi="Times New Roman" w:cs="Times New Roman"/>
                <w:color w:val="000009"/>
              </w:rPr>
              <w:t>≤1000µls</w:t>
            </w:r>
          </w:p>
        </w:tc>
      </w:tr>
      <w:tr w:rsidR="00190B5C" w:rsidRPr="00EC0329" w:rsidTr="006971D7">
        <w:trPr>
          <w:trHeight w:val="295"/>
        </w:trPr>
        <w:tc>
          <w:tcPr>
            <w:tcW w:w="976"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6.</w:t>
            </w:r>
          </w:p>
        </w:tc>
        <w:tc>
          <w:tcPr>
            <w:tcW w:w="378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Max.</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sample</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conc.</w:t>
            </w:r>
          </w:p>
        </w:tc>
        <w:tc>
          <w:tcPr>
            <w:tcW w:w="489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8"/>
              <w:rPr>
                <w:rFonts w:ascii="Times New Roman" w:eastAsia="Times New Roman" w:hAnsi="Times New Roman" w:cs="Times New Roman"/>
              </w:rPr>
            </w:pPr>
            <w:r w:rsidRPr="00EC0329">
              <w:rPr>
                <w:rFonts w:ascii="Times New Roman" w:eastAsia="Times New Roman" w:hAnsi="Times New Roman" w:cs="Times New Roman"/>
                <w:color w:val="000009"/>
              </w:rPr>
              <w:t>40%w/v</w:t>
            </w:r>
          </w:p>
        </w:tc>
      </w:tr>
      <w:tr w:rsidR="00190B5C" w:rsidRPr="00EC0329" w:rsidTr="006971D7">
        <w:trPr>
          <w:trHeight w:val="293"/>
        </w:trPr>
        <w:tc>
          <w:tcPr>
            <w:tcW w:w="976"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7.</w:t>
            </w:r>
          </w:p>
        </w:tc>
        <w:tc>
          <w:tcPr>
            <w:tcW w:w="378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Repeatability</w:t>
            </w:r>
          </w:p>
        </w:tc>
        <w:tc>
          <w:tcPr>
            <w:tcW w:w="489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8"/>
              <w:rPr>
                <w:rFonts w:ascii="Times New Roman" w:eastAsia="Times New Roman" w:hAnsi="Times New Roman" w:cs="Times New Roman"/>
              </w:rPr>
            </w:pPr>
            <w:r w:rsidRPr="00EC0329">
              <w:rPr>
                <w:rFonts w:ascii="Times New Roman" w:eastAsia="Times New Roman" w:hAnsi="Times New Roman" w:cs="Times New Roman"/>
                <w:color w:val="000009"/>
              </w:rPr>
              <w:t>Betterthan±5%</w:t>
            </w:r>
          </w:p>
        </w:tc>
      </w:tr>
      <w:tr w:rsidR="00190B5C" w:rsidRPr="00EC0329" w:rsidTr="006971D7">
        <w:trPr>
          <w:trHeight w:val="295"/>
        </w:trPr>
        <w:tc>
          <w:tcPr>
            <w:tcW w:w="976"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8.</w:t>
            </w:r>
          </w:p>
        </w:tc>
        <w:tc>
          <w:tcPr>
            <w:tcW w:w="378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proofErr w:type="spellStart"/>
            <w:r w:rsidRPr="00EC0329">
              <w:rPr>
                <w:rFonts w:ascii="Times New Roman" w:eastAsia="Times New Roman" w:hAnsi="Times New Roman" w:cs="Times New Roman"/>
                <w:color w:val="000009"/>
              </w:rPr>
              <w:t>pHRange</w:t>
            </w:r>
            <w:proofErr w:type="spellEnd"/>
          </w:p>
        </w:tc>
        <w:tc>
          <w:tcPr>
            <w:tcW w:w="489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8"/>
              <w:rPr>
                <w:rFonts w:ascii="Times New Roman" w:eastAsia="Times New Roman" w:hAnsi="Times New Roman" w:cs="Times New Roman"/>
              </w:rPr>
            </w:pPr>
            <w:r w:rsidRPr="00EC0329">
              <w:rPr>
                <w:rFonts w:ascii="Times New Roman" w:eastAsia="Times New Roman" w:hAnsi="Times New Roman" w:cs="Times New Roman"/>
                <w:color w:val="000009"/>
              </w:rPr>
              <w:t>2- 12</w:t>
            </w:r>
          </w:p>
        </w:tc>
      </w:tr>
      <w:tr w:rsidR="00190B5C" w:rsidRPr="00EC0329" w:rsidTr="006971D7">
        <w:trPr>
          <w:trHeight w:val="592"/>
        </w:trPr>
        <w:tc>
          <w:tcPr>
            <w:tcW w:w="976"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9.</w:t>
            </w:r>
          </w:p>
        </w:tc>
        <w:tc>
          <w:tcPr>
            <w:tcW w:w="378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Standard</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cell</w:t>
            </w:r>
          </w:p>
        </w:tc>
        <w:tc>
          <w:tcPr>
            <w:tcW w:w="489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8"/>
              <w:rPr>
                <w:rFonts w:ascii="Times New Roman" w:eastAsia="Times New Roman" w:hAnsi="Times New Roman" w:cs="Times New Roman"/>
              </w:rPr>
            </w:pPr>
            <w:r w:rsidRPr="00EC0329">
              <w:rPr>
                <w:rFonts w:ascii="Times New Roman" w:eastAsia="Times New Roman" w:hAnsi="Times New Roman" w:cs="Times New Roman"/>
                <w:color w:val="000009"/>
              </w:rPr>
              <w:t>Disposable</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capillary</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quartz</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or</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polystyrene</w:t>
            </w:r>
          </w:p>
          <w:p w:rsidR="00190B5C" w:rsidRPr="00EC0329" w:rsidRDefault="00190B5C" w:rsidP="006971D7">
            <w:pPr>
              <w:widowControl w:val="0"/>
              <w:autoSpaceDE w:val="0"/>
              <w:autoSpaceDN w:val="0"/>
              <w:spacing w:before="1" w:after="0" w:line="240" w:lineRule="auto"/>
              <w:ind w:left="108"/>
              <w:rPr>
                <w:rFonts w:ascii="Times New Roman" w:eastAsia="Times New Roman" w:hAnsi="Times New Roman" w:cs="Times New Roman"/>
              </w:rPr>
            </w:pPr>
            <w:r w:rsidRPr="00EC0329">
              <w:rPr>
                <w:rFonts w:ascii="Times New Roman" w:eastAsia="Times New Roman" w:hAnsi="Times New Roman" w:cs="Times New Roman"/>
                <w:color w:val="000009"/>
              </w:rPr>
              <w:t>(dip</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cell)</w:t>
            </w:r>
          </w:p>
        </w:tc>
      </w:tr>
      <w:tr w:rsidR="00190B5C" w:rsidRPr="00EC0329" w:rsidTr="006971D7">
        <w:trPr>
          <w:trHeight w:val="292"/>
        </w:trPr>
        <w:tc>
          <w:tcPr>
            <w:tcW w:w="976"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rPr>
                <w:rFonts w:ascii="Times New Roman" w:eastAsia="Times New Roman" w:hAnsi="Times New Roman" w:cs="Times New Roman"/>
              </w:rPr>
            </w:pPr>
          </w:p>
        </w:tc>
        <w:tc>
          <w:tcPr>
            <w:tcW w:w="378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b/>
              </w:rPr>
            </w:pPr>
            <w:r w:rsidRPr="00EC0329">
              <w:rPr>
                <w:rFonts w:ascii="Times New Roman" w:eastAsia="Times New Roman" w:hAnsi="Times New Roman" w:cs="Times New Roman"/>
                <w:b/>
                <w:color w:val="000009"/>
              </w:rPr>
              <w:t>Molecular</w:t>
            </w:r>
            <w:r w:rsidR="004C2882">
              <w:rPr>
                <w:rFonts w:ascii="Times New Roman" w:eastAsia="Times New Roman" w:hAnsi="Times New Roman" w:cs="Times New Roman"/>
                <w:b/>
                <w:color w:val="000009"/>
              </w:rPr>
              <w:t xml:space="preserve"> </w:t>
            </w:r>
            <w:r w:rsidRPr="00EC0329">
              <w:rPr>
                <w:rFonts w:ascii="Times New Roman" w:eastAsia="Times New Roman" w:hAnsi="Times New Roman" w:cs="Times New Roman"/>
                <w:b/>
                <w:color w:val="000009"/>
              </w:rPr>
              <w:t>wt.</w:t>
            </w:r>
            <w:r w:rsidR="004C2882">
              <w:rPr>
                <w:rFonts w:ascii="Times New Roman" w:eastAsia="Times New Roman" w:hAnsi="Times New Roman" w:cs="Times New Roman"/>
                <w:b/>
                <w:color w:val="000009"/>
              </w:rPr>
              <w:t xml:space="preserve"> </w:t>
            </w:r>
            <w:r w:rsidRPr="00EC0329">
              <w:rPr>
                <w:rFonts w:ascii="Times New Roman" w:eastAsia="Times New Roman" w:hAnsi="Times New Roman" w:cs="Times New Roman"/>
                <w:b/>
                <w:color w:val="000009"/>
              </w:rPr>
              <w:t>(ELS)</w:t>
            </w:r>
          </w:p>
        </w:tc>
        <w:tc>
          <w:tcPr>
            <w:tcW w:w="489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rPr>
                <w:rFonts w:ascii="Times New Roman" w:eastAsia="Times New Roman" w:hAnsi="Times New Roman" w:cs="Times New Roman"/>
              </w:rPr>
            </w:pPr>
          </w:p>
        </w:tc>
      </w:tr>
      <w:tr w:rsidR="00190B5C" w:rsidRPr="00EC0329" w:rsidTr="006971D7">
        <w:trPr>
          <w:trHeight w:val="295"/>
        </w:trPr>
        <w:tc>
          <w:tcPr>
            <w:tcW w:w="976"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1.</w:t>
            </w:r>
          </w:p>
        </w:tc>
        <w:tc>
          <w:tcPr>
            <w:tcW w:w="378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Molecular</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wt.</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range</w:t>
            </w:r>
          </w:p>
        </w:tc>
        <w:tc>
          <w:tcPr>
            <w:tcW w:w="489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8"/>
              <w:rPr>
                <w:rFonts w:ascii="Times New Roman" w:eastAsia="Times New Roman" w:hAnsi="Times New Roman" w:cs="Times New Roman"/>
              </w:rPr>
            </w:pPr>
            <w:r w:rsidRPr="00EC0329">
              <w:rPr>
                <w:rFonts w:ascii="Times New Roman" w:eastAsia="Times New Roman" w:hAnsi="Times New Roman" w:cs="Times New Roman"/>
                <w:color w:val="000009"/>
              </w:rPr>
              <w:t>1kDa-20MDa</w:t>
            </w:r>
          </w:p>
        </w:tc>
      </w:tr>
      <w:tr w:rsidR="00190B5C" w:rsidRPr="00EC0329" w:rsidTr="006971D7">
        <w:trPr>
          <w:trHeight w:val="593"/>
        </w:trPr>
        <w:tc>
          <w:tcPr>
            <w:tcW w:w="976"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lastRenderedPageBreak/>
              <w:t>2.</w:t>
            </w:r>
          </w:p>
        </w:tc>
        <w:tc>
          <w:tcPr>
            <w:tcW w:w="378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Measured</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principle</w:t>
            </w:r>
          </w:p>
        </w:tc>
        <w:tc>
          <w:tcPr>
            <w:tcW w:w="489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8"/>
              <w:rPr>
                <w:rFonts w:ascii="Times New Roman" w:eastAsia="Times New Roman" w:hAnsi="Times New Roman" w:cs="Times New Roman"/>
              </w:rPr>
            </w:pPr>
            <w:r w:rsidRPr="00EC0329">
              <w:rPr>
                <w:rFonts w:ascii="Times New Roman" w:eastAsia="Times New Roman" w:hAnsi="Times New Roman" w:cs="Times New Roman"/>
                <w:color w:val="000009"/>
              </w:rPr>
              <w:t>Static</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light</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scattering</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using</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Debye</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plot</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or</w:t>
            </w:r>
          </w:p>
          <w:p w:rsidR="00190B5C" w:rsidRPr="00EC0329" w:rsidRDefault="004C2882" w:rsidP="006971D7">
            <w:pPr>
              <w:widowControl w:val="0"/>
              <w:autoSpaceDE w:val="0"/>
              <w:autoSpaceDN w:val="0"/>
              <w:spacing w:before="1" w:after="0" w:line="240" w:lineRule="auto"/>
              <w:ind w:left="108"/>
              <w:rPr>
                <w:rFonts w:ascii="Times New Roman" w:eastAsia="Times New Roman" w:hAnsi="Times New Roman" w:cs="Times New Roman"/>
              </w:rPr>
            </w:pPr>
            <w:proofErr w:type="gramStart"/>
            <w:r>
              <w:rPr>
                <w:rFonts w:ascii="Times New Roman" w:eastAsia="Times New Roman" w:hAnsi="Times New Roman" w:cs="Times New Roman"/>
                <w:color w:val="000009"/>
              </w:rPr>
              <w:t>u</w:t>
            </w:r>
            <w:r w:rsidR="00190B5C" w:rsidRPr="00EC0329">
              <w:rPr>
                <w:rFonts w:ascii="Times New Roman" w:eastAsia="Times New Roman" w:hAnsi="Times New Roman" w:cs="Times New Roman"/>
                <w:color w:val="000009"/>
              </w:rPr>
              <w:t>sing</w:t>
            </w:r>
            <w:proofErr w:type="gramEnd"/>
            <w:r>
              <w:rPr>
                <w:rFonts w:ascii="Times New Roman" w:eastAsia="Times New Roman" w:hAnsi="Times New Roman" w:cs="Times New Roman"/>
                <w:color w:val="000009"/>
              </w:rPr>
              <w:t xml:space="preserve"> </w:t>
            </w:r>
            <w:r w:rsidR="00190B5C" w:rsidRPr="00EC0329">
              <w:rPr>
                <w:rFonts w:ascii="Times New Roman" w:eastAsia="Times New Roman" w:hAnsi="Times New Roman" w:cs="Times New Roman"/>
                <w:color w:val="000009"/>
              </w:rPr>
              <w:t>Dynamic</w:t>
            </w:r>
            <w:r>
              <w:rPr>
                <w:rFonts w:ascii="Times New Roman" w:eastAsia="Times New Roman" w:hAnsi="Times New Roman" w:cs="Times New Roman"/>
                <w:color w:val="000009"/>
              </w:rPr>
              <w:t xml:space="preserve"> </w:t>
            </w:r>
            <w:r w:rsidR="00190B5C" w:rsidRPr="00EC0329">
              <w:rPr>
                <w:rFonts w:ascii="Times New Roman" w:eastAsia="Times New Roman" w:hAnsi="Times New Roman" w:cs="Times New Roman"/>
                <w:color w:val="000009"/>
              </w:rPr>
              <w:t>Light</w:t>
            </w:r>
            <w:r>
              <w:rPr>
                <w:rFonts w:ascii="Times New Roman" w:eastAsia="Times New Roman" w:hAnsi="Times New Roman" w:cs="Times New Roman"/>
                <w:color w:val="000009"/>
              </w:rPr>
              <w:t xml:space="preserve"> </w:t>
            </w:r>
            <w:r w:rsidR="00190B5C" w:rsidRPr="00EC0329">
              <w:rPr>
                <w:rFonts w:ascii="Times New Roman" w:eastAsia="Times New Roman" w:hAnsi="Times New Roman" w:cs="Times New Roman"/>
                <w:color w:val="000009"/>
              </w:rPr>
              <w:t>Scattering.</w:t>
            </w:r>
          </w:p>
        </w:tc>
      </w:tr>
      <w:tr w:rsidR="00190B5C" w:rsidRPr="00EC0329" w:rsidTr="006971D7">
        <w:trPr>
          <w:trHeight w:val="293"/>
        </w:trPr>
        <w:tc>
          <w:tcPr>
            <w:tcW w:w="976"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rPr>
                <w:rFonts w:ascii="Times New Roman" w:eastAsia="Times New Roman" w:hAnsi="Times New Roman" w:cs="Times New Roman"/>
              </w:rPr>
            </w:pPr>
          </w:p>
        </w:tc>
        <w:tc>
          <w:tcPr>
            <w:tcW w:w="378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b/>
              </w:rPr>
            </w:pPr>
            <w:r w:rsidRPr="00EC0329">
              <w:rPr>
                <w:rFonts w:ascii="Times New Roman" w:eastAsia="Times New Roman" w:hAnsi="Times New Roman" w:cs="Times New Roman"/>
                <w:b/>
                <w:color w:val="000009"/>
              </w:rPr>
              <w:t>Output</w:t>
            </w:r>
          </w:p>
        </w:tc>
        <w:tc>
          <w:tcPr>
            <w:tcW w:w="489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rPr>
                <w:rFonts w:ascii="Times New Roman" w:eastAsia="Times New Roman" w:hAnsi="Times New Roman" w:cs="Times New Roman"/>
              </w:rPr>
            </w:pPr>
          </w:p>
        </w:tc>
      </w:tr>
      <w:tr w:rsidR="00190B5C" w:rsidRPr="00EC0329" w:rsidTr="006971D7">
        <w:trPr>
          <w:trHeight w:val="892"/>
        </w:trPr>
        <w:tc>
          <w:tcPr>
            <w:tcW w:w="976"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1</w:t>
            </w:r>
          </w:p>
        </w:tc>
        <w:tc>
          <w:tcPr>
            <w:tcW w:w="378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Particle</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size</w:t>
            </w:r>
          </w:p>
        </w:tc>
        <w:tc>
          <w:tcPr>
            <w:tcW w:w="489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8" w:right="228"/>
              <w:rPr>
                <w:rFonts w:ascii="Times New Roman" w:eastAsia="Times New Roman" w:hAnsi="Times New Roman" w:cs="Times New Roman"/>
              </w:rPr>
            </w:pPr>
            <w:r w:rsidRPr="00EC0329">
              <w:rPr>
                <w:rFonts w:ascii="Times New Roman" w:eastAsia="Times New Roman" w:hAnsi="Times New Roman" w:cs="Times New Roman"/>
                <w:color w:val="000009"/>
              </w:rPr>
              <w:t>differential/cumulative</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distributions;</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values</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for</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sizes</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at</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given</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percentages,</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fits</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to</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distribution</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models</w:t>
            </w:r>
          </w:p>
        </w:tc>
      </w:tr>
      <w:tr w:rsidR="00190B5C" w:rsidRPr="00EC0329" w:rsidTr="006971D7">
        <w:trPr>
          <w:trHeight w:val="592"/>
        </w:trPr>
        <w:tc>
          <w:tcPr>
            <w:tcW w:w="976"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2</w:t>
            </w:r>
          </w:p>
        </w:tc>
        <w:tc>
          <w:tcPr>
            <w:tcW w:w="3780" w:type="dxa"/>
            <w:tcBorders>
              <w:left w:val="single" w:sz="4" w:space="0" w:color="000009"/>
              <w:right w:val="single" w:sz="4" w:space="0" w:color="000009"/>
            </w:tcBorders>
          </w:tcPr>
          <w:p w:rsidR="00190B5C" w:rsidRPr="00EC0329" w:rsidRDefault="00F34F94"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Z</w:t>
            </w:r>
            <w:r w:rsidR="00190B5C" w:rsidRPr="00EC0329">
              <w:rPr>
                <w:rFonts w:ascii="Times New Roman" w:eastAsia="Times New Roman" w:hAnsi="Times New Roman" w:cs="Times New Roman"/>
                <w:color w:val="000009"/>
              </w:rPr>
              <w:t>eta</w:t>
            </w:r>
            <w:r>
              <w:rPr>
                <w:rFonts w:ascii="Times New Roman" w:eastAsia="Times New Roman" w:hAnsi="Times New Roman" w:cs="Times New Roman"/>
                <w:color w:val="000009"/>
              </w:rPr>
              <w:t xml:space="preserve"> </w:t>
            </w:r>
            <w:r w:rsidR="00190B5C" w:rsidRPr="00EC0329">
              <w:rPr>
                <w:rFonts w:ascii="Times New Roman" w:eastAsia="Times New Roman" w:hAnsi="Times New Roman" w:cs="Times New Roman"/>
                <w:color w:val="000009"/>
              </w:rPr>
              <w:t>potential</w:t>
            </w:r>
          </w:p>
        </w:tc>
        <w:tc>
          <w:tcPr>
            <w:tcW w:w="4890" w:type="dxa"/>
            <w:tcBorders>
              <w:left w:val="single" w:sz="4" w:space="0" w:color="000009"/>
              <w:right w:val="single" w:sz="4" w:space="0" w:color="000009"/>
            </w:tcBorders>
          </w:tcPr>
          <w:p w:rsidR="00190B5C" w:rsidRPr="00EC0329" w:rsidRDefault="004C2882" w:rsidP="006971D7">
            <w:pPr>
              <w:widowControl w:val="0"/>
              <w:autoSpaceDE w:val="0"/>
              <w:autoSpaceDN w:val="0"/>
              <w:spacing w:after="0" w:line="240" w:lineRule="auto"/>
              <w:ind w:left="108"/>
              <w:rPr>
                <w:rFonts w:ascii="Times New Roman" w:eastAsia="Times New Roman" w:hAnsi="Times New Roman" w:cs="Times New Roman"/>
              </w:rPr>
            </w:pPr>
            <w:r>
              <w:rPr>
                <w:rFonts w:ascii="Times New Roman" w:eastAsia="Times New Roman" w:hAnsi="Times New Roman" w:cs="Times New Roman"/>
                <w:color w:val="000009"/>
              </w:rPr>
              <w:t>p</w:t>
            </w:r>
            <w:r w:rsidR="00190B5C" w:rsidRPr="00EC0329">
              <w:rPr>
                <w:rFonts w:ascii="Times New Roman" w:eastAsia="Times New Roman" w:hAnsi="Times New Roman" w:cs="Times New Roman"/>
                <w:color w:val="000009"/>
              </w:rPr>
              <w:t>lot</w:t>
            </w:r>
            <w:r>
              <w:rPr>
                <w:rFonts w:ascii="Times New Roman" w:eastAsia="Times New Roman" w:hAnsi="Times New Roman" w:cs="Times New Roman"/>
                <w:color w:val="000009"/>
              </w:rPr>
              <w:t xml:space="preserve"> </w:t>
            </w:r>
            <w:r w:rsidR="00190B5C" w:rsidRPr="00EC0329">
              <w:rPr>
                <w:rFonts w:ascii="Times New Roman" w:eastAsia="Times New Roman" w:hAnsi="Times New Roman" w:cs="Times New Roman"/>
                <w:color w:val="000009"/>
              </w:rPr>
              <w:t>of</w:t>
            </w:r>
            <w:r>
              <w:rPr>
                <w:rFonts w:ascii="Times New Roman" w:eastAsia="Times New Roman" w:hAnsi="Times New Roman" w:cs="Times New Roman"/>
                <w:color w:val="000009"/>
              </w:rPr>
              <w:t xml:space="preserve"> </w:t>
            </w:r>
            <w:r w:rsidR="00190B5C" w:rsidRPr="00EC0329">
              <w:rPr>
                <w:rFonts w:ascii="Times New Roman" w:eastAsia="Times New Roman" w:hAnsi="Times New Roman" w:cs="Times New Roman"/>
                <w:color w:val="000009"/>
              </w:rPr>
              <w:t>zeta</w:t>
            </w:r>
            <w:r>
              <w:rPr>
                <w:rFonts w:ascii="Times New Roman" w:eastAsia="Times New Roman" w:hAnsi="Times New Roman" w:cs="Times New Roman"/>
                <w:color w:val="000009"/>
              </w:rPr>
              <w:t xml:space="preserve"> </w:t>
            </w:r>
            <w:r w:rsidR="00190B5C" w:rsidRPr="00EC0329">
              <w:rPr>
                <w:rFonts w:ascii="Times New Roman" w:eastAsia="Times New Roman" w:hAnsi="Times New Roman" w:cs="Times New Roman"/>
                <w:color w:val="000009"/>
              </w:rPr>
              <w:t>potential</w:t>
            </w:r>
            <w:r>
              <w:rPr>
                <w:rFonts w:ascii="Times New Roman" w:eastAsia="Times New Roman" w:hAnsi="Times New Roman" w:cs="Times New Roman"/>
                <w:color w:val="000009"/>
              </w:rPr>
              <w:t xml:space="preserve"> </w:t>
            </w:r>
            <w:r w:rsidR="00190B5C" w:rsidRPr="00EC0329">
              <w:rPr>
                <w:rFonts w:ascii="Times New Roman" w:eastAsia="Times New Roman" w:hAnsi="Times New Roman" w:cs="Times New Roman"/>
                <w:color w:val="000009"/>
              </w:rPr>
              <w:t>distribution,</w:t>
            </w:r>
            <w:r>
              <w:rPr>
                <w:rFonts w:ascii="Times New Roman" w:eastAsia="Times New Roman" w:hAnsi="Times New Roman" w:cs="Times New Roman"/>
                <w:color w:val="000009"/>
              </w:rPr>
              <w:t xml:space="preserve"> </w:t>
            </w:r>
            <w:r w:rsidR="00190B5C" w:rsidRPr="00EC0329">
              <w:rPr>
                <w:rFonts w:ascii="Times New Roman" w:eastAsia="Times New Roman" w:hAnsi="Times New Roman" w:cs="Times New Roman"/>
                <w:color w:val="000009"/>
              </w:rPr>
              <w:t>mean</w:t>
            </w:r>
            <w:r>
              <w:rPr>
                <w:rFonts w:ascii="Times New Roman" w:eastAsia="Times New Roman" w:hAnsi="Times New Roman" w:cs="Times New Roman"/>
                <w:color w:val="000009"/>
              </w:rPr>
              <w:t xml:space="preserve"> </w:t>
            </w:r>
            <w:r w:rsidR="00190B5C" w:rsidRPr="00EC0329">
              <w:rPr>
                <w:rFonts w:ascii="Times New Roman" w:eastAsia="Times New Roman" w:hAnsi="Times New Roman" w:cs="Times New Roman"/>
                <w:color w:val="000009"/>
              </w:rPr>
              <w:t>zeta</w:t>
            </w:r>
          </w:p>
          <w:p w:rsidR="00190B5C" w:rsidRPr="00EC0329" w:rsidRDefault="00190B5C" w:rsidP="006971D7">
            <w:pPr>
              <w:widowControl w:val="0"/>
              <w:autoSpaceDE w:val="0"/>
              <w:autoSpaceDN w:val="0"/>
              <w:spacing w:before="1" w:after="0" w:line="240" w:lineRule="auto"/>
              <w:ind w:left="108"/>
              <w:rPr>
                <w:rFonts w:ascii="Times New Roman" w:eastAsia="Times New Roman" w:hAnsi="Times New Roman" w:cs="Times New Roman"/>
              </w:rPr>
            </w:pPr>
            <w:r w:rsidRPr="00EC0329">
              <w:rPr>
                <w:rFonts w:ascii="Times New Roman" w:eastAsia="Times New Roman" w:hAnsi="Times New Roman" w:cs="Times New Roman"/>
                <w:color w:val="000009"/>
              </w:rPr>
              <w:t>value</w:t>
            </w:r>
          </w:p>
        </w:tc>
      </w:tr>
      <w:tr w:rsidR="00190B5C" w:rsidRPr="00EC0329" w:rsidTr="006971D7">
        <w:trPr>
          <w:trHeight w:val="293"/>
        </w:trPr>
        <w:tc>
          <w:tcPr>
            <w:tcW w:w="976"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3</w:t>
            </w:r>
          </w:p>
        </w:tc>
        <w:tc>
          <w:tcPr>
            <w:tcW w:w="3780" w:type="dxa"/>
            <w:tcBorders>
              <w:left w:val="single" w:sz="4" w:space="0" w:color="000009"/>
              <w:right w:val="single" w:sz="4" w:space="0" w:color="000009"/>
            </w:tcBorders>
          </w:tcPr>
          <w:p w:rsidR="00190B5C" w:rsidRPr="00EC0329" w:rsidRDefault="004C2882"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M</w:t>
            </w:r>
            <w:r w:rsidR="00190B5C" w:rsidRPr="00EC0329">
              <w:rPr>
                <w:rFonts w:ascii="Times New Roman" w:eastAsia="Times New Roman" w:hAnsi="Times New Roman" w:cs="Times New Roman"/>
                <w:color w:val="000009"/>
              </w:rPr>
              <w:t>olecular</w:t>
            </w:r>
            <w:r>
              <w:rPr>
                <w:rFonts w:ascii="Times New Roman" w:eastAsia="Times New Roman" w:hAnsi="Times New Roman" w:cs="Times New Roman"/>
                <w:color w:val="000009"/>
              </w:rPr>
              <w:t xml:space="preserve"> </w:t>
            </w:r>
            <w:r w:rsidR="00190B5C" w:rsidRPr="00EC0329">
              <w:rPr>
                <w:rFonts w:ascii="Times New Roman" w:eastAsia="Times New Roman" w:hAnsi="Times New Roman" w:cs="Times New Roman"/>
                <w:color w:val="000009"/>
              </w:rPr>
              <w:t>weight</w:t>
            </w:r>
          </w:p>
        </w:tc>
        <w:tc>
          <w:tcPr>
            <w:tcW w:w="4890" w:type="dxa"/>
            <w:tcBorders>
              <w:left w:val="single" w:sz="4" w:space="0" w:color="000009"/>
              <w:right w:val="single" w:sz="4" w:space="0" w:color="000009"/>
            </w:tcBorders>
          </w:tcPr>
          <w:p w:rsidR="00190B5C" w:rsidRPr="00EC0329" w:rsidRDefault="004C2882" w:rsidP="006971D7">
            <w:pPr>
              <w:widowControl w:val="0"/>
              <w:autoSpaceDE w:val="0"/>
              <w:autoSpaceDN w:val="0"/>
              <w:spacing w:after="0" w:line="240" w:lineRule="auto"/>
              <w:ind w:left="108"/>
              <w:rPr>
                <w:rFonts w:ascii="Times New Roman" w:eastAsia="Times New Roman" w:hAnsi="Times New Roman" w:cs="Times New Roman"/>
              </w:rPr>
            </w:pPr>
            <w:r>
              <w:rPr>
                <w:rFonts w:ascii="Times New Roman" w:eastAsia="Times New Roman" w:hAnsi="Times New Roman" w:cs="Times New Roman"/>
                <w:color w:val="000009"/>
              </w:rPr>
              <w:t>m</w:t>
            </w:r>
            <w:r w:rsidR="00190B5C" w:rsidRPr="00EC0329">
              <w:rPr>
                <w:rFonts w:ascii="Times New Roman" w:eastAsia="Times New Roman" w:hAnsi="Times New Roman" w:cs="Times New Roman"/>
                <w:color w:val="000009"/>
              </w:rPr>
              <w:t>ean</w:t>
            </w:r>
            <w:r>
              <w:rPr>
                <w:rFonts w:ascii="Times New Roman" w:eastAsia="Times New Roman" w:hAnsi="Times New Roman" w:cs="Times New Roman"/>
                <w:color w:val="000009"/>
              </w:rPr>
              <w:t xml:space="preserve"> </w:t>
            </w:r>
            <w:r w:rsidR="00190B5C" w:rsidRPr="00EC0329">
              <w:rPr>
                <w:rFonts w:ascii="Times New Roman" w:eastAsia="Times New Roman" w:hAnsi="Times New Roman" w:cs="Times New Roman"/>
                <w:color w:val="000009"/>
              </w:rPr>
              <w:t>molecular</w:t>
            </w:r>
            <w:r>
              <w:rPr>
                <w:rFonts w:ascii="Times New Roman" w:eastAsia="Times New Roman" w:hAnsi="Times New Roman" w:cs="Times New Roman"/>
                <w:color w:val="000009"/>
              </w:rPr>
              <w:t xml:space="preserve"> </w:t>
            </w:r>
            <w:r w:rsidR="00190B5C" w:rsidRPr="00EC0329">
              <w:rPr>
                <w:rFonts w:ascii="Times New Roman" w:eastAsia="Times New Roman" w:hAnsi="Times New Roman" w:cs="Times New Roman"/>
                <w:color w:val="000009"/>
              </w:rPr>
              <w:t>weight</w:t>
            </w:r>
            <w:r>
              <w:rPr>
                <w:rFonts w:ascii="Times New Roman" w:eastAsia="Times New Roman" w:hAnsi="Times New Roman" w:cs="Times New Roman"/>
                <w:color w:val="000009"/>
              </w:rPr>
              <w:t xml:space="preserve"> </w:t>
            </w:r>
            <w:r w:rsidR="00190B5C" w:rsidRPr="00EC0329">
              <w:rPr>
                <w:rFonts w:ascii="Times New Roman" w:eastAsia="Times New Roman" w:hAnsi="Times New Roman" w:cs="Times New Roman"/>
                <w:color w:val="000009"/>
              </w:rPr>
              <w:t>value</w:t>
            </w:r>
          </w:p>
        </w:tc>
      </w:tr>
      <w:tr w:rsidR="00190B5C" w:rsidRPr="00EC0329" w:rsidTr="006971D7">
        <w:trPr>
          <w:trHeight w:val="295"/>
        </w:trPr>
        <w:tc>
          <w:tcPr>
            <w:tcW w:w="976"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rPr>
                <w:rFonts w:ascii="Times New Roman" w:eastAsia="Times New Roman" w:hAnsi="Times New Roman" w:cs="Times New Roman"/>
              </w:rPr>
            </w:pPr>
          </w:p>
        </w:tc>
        <w:tc>
          <w:tcPr>
            <w:tcW w:w="378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rPr>
                <w:rFonts w:ascii="Times New Roman" w:eastAsia="Times New Roman" w:hAnsi="Times New Roman" w:cs="Times New Roman"/>
              </w:rPr>
            </w:pPr>
          </w:p>
        </w:tc>
        <w:tc>
          <w:tcPr>
            <w:tcW w:w="489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rPr>
                <w:rFonts w:ascii="Times New Roman" w:eastAsia="Times New Roman" w:hAnsi="Times New Roman" w:cs="Times New Roman"/>
              </w:rPr>
            </w:pPr>
          </w:p>
        </w:tc>
      </w:tr>
      <w:tr w:rsidR="00190B5C" w:rsidRPr="00EC0329" w:rsidTr="006971D7">
        <w:trPr>
          <w:trHeight w:val="292"/>
        </w:trPr>
        <w:tc>
          <w:tcPr>
            <w:tcW w:w="976"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rPr>
                <w:rFonts w:ascii="Times New Roman" w:eastAsia="Times New Roman" w:hAnsi="Times New Roman" w:cs="Times New Roman"/>
              </w:rPr>
            </w:pPr>
          </w:p>
        </w:tc>
        <w:tc>
          <w:tcPr>
            <w:tcW w:w="378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b/>
              </w:rPr>
            </w:pPr>
            <w:r w:rsidRPr="00EC0329">
              <w:rPr>
                <w:rFonts w:ascii="Times New Roman" w:eastAsia="Times New Roman" w:hAnsi="Times New Roman" w:cs="Times New Roman"/>
                <w:b/>
                <w:color w:val="000009"/>
              </w:rPr>
              <w:t>Accessories</w:t>
            </w:r>
          </w:p>
        </w:tc>
        <w:tc>
          <w:tcPr>
            <w:tcW w:w="489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rPr>
                <w:rFonts w:ascii="Times New Roman" w:eastAsia="Times New Roman" w:hAnsi="Times New Roman" w:cs="Times New Roman"/>
              </w:rPr>
            </w:pPr>
          </w:p>
        </w:tc>
      </w:tr>
      <w:tr w:rsidR="00190B5C" w:rsidRPr="00EC0329" w:rsidTr="006971D7">
        <w:trPr>
          <w:trHeight w:val="892"/>
        </w:trPr>
        <w:tc>
          <w:tcPr>
            <w:tcW w:w="976"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1.</w:t>
            </w:r>
          </w:p>
        </w:tc>
        <w:tc>
          <w:tcPr>
            <w:tcW w:w="378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ight="996"/>
              <w:rPr>
                <w:rFonts w:ascii="Times New Roman" w:eastAsia="Times New Roman" w:hAnsi="Times New Roman" w:cs="Times New Roman"/>
              </w:rPr>
            </w:pPr>
            <w:r w:rsidRPr="00EC0329">
              <w:rPr>
                <w:rFonts w:ascii="Times New Roman" w:eastAsia="Times New Roman" w:hAnsi="Times New Roman" w:cs="Times New Roman"/>
                <w:color w:val="000009"/>
              </w:rPr>
              <w:t>12mm square disposable</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polystyrene</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cuvettes</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with</w:t>
            </w:r>
          </w:p>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stoppers</w:t>
            </w:r>
          </w:p>
        </w:tc>
        <w:tc>
          <w:tcPr>
            <w:tcW w:w="489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8"/>
              <w:rPr>
                <w:rFonts w:ascii="Times New Roman" w:eastAsia="Times New Roman" w:hAnsi="Times New Roman" w:cs="Times New Roman"/>
              </w:rPr>
            </w:pPr>
            <w:r w:rsidRPr="00EC0329">
              <w:rPr>
                <w:rFonts w:ascii="Times New Roman" w:eastAsia="Times New Roman" w:hAnsi="Times New Roman" w:cs="Times New Roman"/>
                <w:color w:val="000009"/>
              </w:rPr>
              <w:t>Minimum#500</w:t>
            </w:r>
          </w:p>
        </w:tc>
      </w:tr>
      <w:tr w:rsidR="00190B5C" w:rsidRPr="00EC0329" w:rsidTr="006971D7">
        <w:trPr>
          <w:trHeight w:val="891"/>
        </w:trPr>
        <w:tc>
          <w:tcPr>
            <w:tcW w:w="976"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2.</w:t>
            </w:r>
          </w:p>
        </w:tc>
        <w:tc>
          <w:tcPr>
            <w:tcW w:w="378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Disposable</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Zeta</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Potential</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cells</w:t>
            </w:r>
          </w:p>
          <w:p w:rsidR="00190B5C" w:rsidRPr="00EC0329" w:rsidRDefault="004C2882" w:rsidP="006971D7">
            <w:pPr>
              <w:widowControl w:val="0"/>
              <w:autoSpaceDE w:val="0"/>
              <w:autoSpaceDN w:val="0"/>
              <w:spacing w:after="0" w:line="240" w:lineRule="auto"/>
              <w:ind w:left="109" w:right="323"/>
              <w:rPr>
                <w:rFonts w:ascii="Times New Roman" w:eastAsia="Times New Roman" w:hAnsi="Times New Roman" w:cs="Times New Roman"/>
              </w:rPr>
            </w:pPr>
            <w:r w:rsidRPr="00EC0329">
              <w:rPr>
                <w:rFonts w:ascii="Times New Roman" w:eastAsia="Times New Roman" w:hAnsi="Times New Roman" w:cs="Times New Roman"/>
                <w:color w:val="000009"/>
              </w:rPr>
              <w:t>S</w:t>
            </w:r>
            <w:r w:rsidR="00190B5C" w:rsidRPr="00EC0329">
              <w:rPr>
                <w:rFonts w:ascii="Times New Roman" w:eastAsia="Times New Roman" w:hAnsi="Times New Roman" w:cs="Times New Roman"/>
                <w:color w:val="000009"/>
              </w:rPr>
              <w:t>hould</w:t>
            </w:r>
            <w:r>
              <w:rPr>
                <w:rFonts w:ascii="Times New Roman" w:eastAsia="Times New Roman" w:hAnsi="Times New Roman" w:cs="Times New Roman"/>
                <w:color w:val="000009"/>
              </w:rPr>
              <w:t xml:space="preserve"> </w:t>
            </w:r>
            <w:r w:rsidR="00190B5C" w:rsidRPr="00EC0329">
              <w:rPr>
                <w:rFonts w:ascii="Times New Roman" w:eastAsia="Times New Roman" w:hAnsi="Times New Roman" w:cs="Times New Roman"/>
                <w:color w:val="000009"/>
              </w:rPr>
              <w:t>be</w:t>
            </w:r>
            <w:r>
              <w:rPr>
                <w:rFonts w:ascii="Times New Roman" w:eastAsia="Times New Roman" w:hAnsi="Times New Roman" w:cs="Times New Roman"/>
                <w:color w:val="000009"/>
              </w:rPr>
              <w:t xml:space="preserve"> </w:t>
            </w:r>
            <w:r w:rsidR="00190B5C" w:rsidRPr="00EC0329">
              <w:rPr>
                <w:rFonts w:ascii="Times New Roman" w:eastAsia="Times New Roman" w:hAnsi="Times New Roman" w:cs="Times New Roman"/>
                <w:color w:val="000009"/>
              </w:rPr>
              <w:t>quoted</w:t>
            </w:r>
            <w:r>
              <w:rPr>
                <w:rFonts w:ascii="Times New Roman" w:eastAsia="Times New Roman" w:hAnsi="Times New Roman" w:cs="Times New Roman"/>
                <w:color w:val="000009"/>
              </w:rPr>
              <w:t xml:space="preserve"> </w:t>
            </w:r>
            <w:r w:rsidR="00190B5C" w:rsidRPr="00EC0329">
              <w:rPr>
                <w:rFonts w:ascii="Times New Roman" w:eastAsia="Times New Roman" w:hAnsi="Times New Roman" w:cs="Times New Roman"/>
                <w:color w:val="000009"/>
              </w:rPr>
              <w:t>to</w:t>
            </w:r>
            <w:r>
              <w:rPr>
                <w:rFonts w:ascii="Times New Roman" w:eastAsia="Times New Roman" w:hAnsi="Times New Roman" w:cs="Times New Roman"/>
                <w:color w:val="000009"/>
              </w:rPr>
              <w:t xml:space="preserve"> </w:t>
            </w:r>
            <w:r w:rsidR="00190B5C" w:rsidRPr="00EC0329">
              <w:rPr>
                <w:rFonts w:ascii="Times New Roman" w:eastAsia="Times New Roman" w:hAnsi="Times New Roman" w:cs="Times New Roman"/>
                <w:color w:val="000009"/>
              </w:rPr>
              <w:t>remove</w:t>
            </w:r>
            <w:r>
              <w:rPr>
                <w:rFonts w:ascii="Times New Roman" w:eastAsia="Times New Roman" w:hAnsi="Times New Roman" w:cs="Times New Roman"/>
                <w:color w:val="000009"/>
              </w:rPr>
              <w:t xml:space="preserve"> </w:t>
            </w:r>
            <w:r w:rsidR="00190B5C" w:rsidRPr="00EC0329">
              <w:rPr>
                <w:rFonts w:ascii="Times New Roman" w:eastAsia="Times New Roman" w:hAnsi="Times New Roman" w:cs="Times New Roman"/>
                <w:color w:val="000009"/>
              </w:rPr>
              <w:t>any</w:t>
            </w:r>
            <w:r>
              <w:rPr>
                <w:rFonts w:ascii="Times New Roman" w:eastAsia="Times New Roman" w:hAnsi="Times New Roman" w:cs="Times New Roman"/>
                <w:color w:val="000009"/>
              </w:rPr>
              <w:t xml:space="preserve"> </w:t>
            </w:r>
            <w:r w:rsidR="00190B5C" w:rsidRPr="00EC0329">
              <w:rPr>
                <w:rFonts w:ascii="Times New Roman" w:eastAsia="Times New Roman" w:hAnsi="Times New Roman" w:cs="Times New Roman"/>
                <w:color w:val="000009"/>
              </w:rPr>
              <w:t>cross</w:t>
            </w:r>
            <w:r>
              <w:rPr>
                <w:rFonts w:ascii="Times New Roman" w:eastAsia="Times New Roman" w:hAnsi="Times New Roman" w:cs="Times New Roman"/>
                <w:color w:val="000009"/>
              </w:rPr>
              <w:t xml:space="preserve"> </w:t>
            </w:r>
            <w:r w:rsidR="00190B5C" w:rsidRPr="00EC0329">
              <w:rPr>
                <w:rFonts w:ascii="Times New Roman" w:eastAsia="Times New Roman" w:hAnsi="Times New Roman" w:cs="Times New Roman"/>
                <w:color w:val="000009"/>
              </w:rPr>
              <w:t>contamination</w:t>
            </w:r>
          </w:p>
        </w:tc>
        <w:tc>
          <w:tcPr>
            <w:tcW w:w="489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8"/>
              <w:rPr>
                <w:rFonts w:ascii="Times New Roman" w:eastAsia="Times New Roman" w:hAnsi="Times New Roman" w:cs="Times New Roman"/>
              </w:rPr>
            </w:pPr>
            <w:r w:rsidRPr="00EC0329">
              <w:rPr>
                <w:rFonts w:ascii="Times New Roman" w:eastAsia="Times New Roman" w:hAnsi="Times New Roman" w:cs="Times New Roman"/>
                <w:color w:val="000009"/>
              </w:rPr>
              <w:t>Minimum#50</w:t>
            </w:r>
          </w:p>
        </w:tc>
      </w:tr>
      <w:tr w:rsidR="00190B5C" w:rsidRPr="00EC0329" w:rsidTr="006971D7">
        <w:trPr>
          <w:trHeight w:val="593"/>
        </w:trPr>
        <w:tc>
          <w:tcPr>
            <w:tcW w:w="976"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3.</w:t>
            </w:r>
          </w:p>
        </w:tc>
        <w:tc>
          <w:tcPr>
            <w:tcW w:w="378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Cuvette</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cell</w:t>
            </w:r>
          </w:p>
        </w:tc>
        <w:tc>
          <w:tcPr>
            <w:tcW w:w="489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8" w:right="710"/>
              <w:rPr>
                <w:rFonts w:ascii="Times New Roman" w:eastAsia="Times New Roman" w:hAnsi="Times New Roman" w:cs="Times New Roman"/>
              </w:rPr>
            </w:pPr>
            <w:r w:rsidRPr="00EC0329">
              <w:rPr>
                <w:rFonts w:ascii="Times New Roman" w:eastAsia="Times New Roman" w:hAnsi="Times New Roman" w:cs="Times New Roman"/>
                <w:color w:val="000009"/>
              </w:rPr>
              <w:t>Two</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pairs</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of</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Quartz</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cuvette)</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should</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be</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included</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with</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the main</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system</w:t>
            </w:r>
          </w:p>
        </w:tc>
      </w:tr>
      <w:tr w:rsidR="00190B5C" w:rsidRPr="00EC0329" w:rsidTr="006971D7">
        <w:trPr>
          <w:trHeight w:val="292"/>
        </w:trPr>
        <w:tc>
          <w:tcPr>
            <w:tcW w:w="976"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4.</w:t>
            </w:r>
          </w:p>
        </w:tc>
        <w:tc>
          <w:tcPr>
            <w:tcW w:w="378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Low</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volume</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quartz</w:t>
            </w:r>
            <w:r w:rsidR="004C2882">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cuvette</w:t>
            </w:r>
          </w:p>
        </w:tc>
        <w:tc>
          <w:tcPr>
            <w:tcW w:w="4890" w:type="dxa"/>
            <w:tcBorders>
              <w:left w:val="single" w:sz="4" w:space="0" w:color="000009"/>
              <w:right w:val="single" w:sz="4" w:space="0" w:color="000009"/>
            </w:tcBorders>
          </w:tcPr>
          <w:p w:rsidR="00190B5C" w:rsidRPr="00EC0329" w:rsidRDefault="004C2882" w:rsidP="006971D7">
            <w:pPr>
              <w:widowControl w:val="0"/>
              <w:autoSpaceDE w:val="0"/>
              <w:autoSpaceDN w:val="0"/>
              <w:spacing w:after="0" w:line="240" w:lineRule="auto"/>
              <w:ind w:left="108"/>
              <w:rPr>
                <w:rFonts w:ascii="Times New Roman" w:eastAsia="Times New Roman" w:hAnsi="Times New Roman" w:cs="Times New Roman"/>
              </w:rPr>
            </w:pPr>
            <w:r w:rsidRPr="00EC0329">
              <w:rPr>
                <w:rFonts w:ascii="Times New Roman" w:eastAsia="Times New Roman" w:hAnsi="Times New Roman" w:cs="Times New Roman"/>
                <w:color w:val="000009"/>
              </w:rPr>
              <w:t>S</w:t>
            </w:r>
            <w:r w:rsidR="00190B5C" w:rsidRPr="00EC0329">
              <w:rPr>
                <w:rFonts w:ascii="Times New Roman" w:eastAsia="Times New Roman" w:hAnsi="Times New Roman" w:cs="Times New Roman"/>
                <w:color w:val="000009"/>
              </w:rPr>
              <w:t>hould</w:t>
            </w:r>
            <w:r>
              <w:rPr>
                <w:rFonts w:ascii="Times New Roman" w:eastAsia="Times New Roman" w:hAnsi="Times New Roman" w:cs="Times New Roman"/>
                <w:color w:val="000009"/>
              </w:rPr>
              <w:t xml:space="preserve"> </w:t>
            </w:r>
            <w:r w:rsidR="00190B5C" w:rsidRPr="00EC0329">
              <w:rPr>
                <w:rFonts w:ascii="Times New Roman" w:eastAsia="Times New Roman" w:hAnsi="Times New Roman" w:cs="Times New Roman"/>
                <w:color w:val="000009"/>
              </w:rPr>
              <w:t>also</w:t>
            </w:r>
            <w:r>
              <w:rPr>
                <w:rFonts w:ascii="Times New Roman" w:eastAsia="Times New Roman" w:hAnsi="Times New Roman" w:cs="Times New Roman"/>
                <w:color w:val="000009"/>
              </w:rPr>
              <w:t xml:space="preserve"> </w:t>
            </w:r>
            <w:r w:rsidR="00190B5C" w:rsidRPr="00EC0329">
              <w:rPr>
                <w:rFonts w:ascii="Times New Roman" w:eastAsia="Times New Roman" w:hAnsi="Times New Roman" w:cs="Times New Roman"/>
                <w:color w:val="000009"/>
              </w:rPr>
              <w:t>be</w:t>
            </w:r>
            <w:r>
              <w:rPr>
                <w:rFonts w:ascii="Times New Roman" w:eastAsia="Times New Roman" w:hAnsi="Times New Roman" w:cs="Times New Roman"/>
                <w:color w:val="000009"/>
              </w:rPr>
              <w:t xml:space="preserve"> </w:t>
            </w:r>
            <w:r w:rsidR="00190B5C" w:rsidRPr="00EC0329">
              <w:rPr>
                <w:rFonts w:ascii="Times New Roman" w:eastAsia="Times New Roman" w:hAnsi="Times New Roman" w:cs="Times New Roman"/>
                <w:color w:val="000009"/>
              </w:rPr>
              <w:t>quoted</w:t>
            </w:r>
          </w:p>
        </w:tc>
      </w:tr>
      <w:tr w:rsidR="00190B5C" w:rsidRPr="00EC0329" w:rsidTr="006971D7">
        <w:trPr>
          <w:trHeight w:val="293"/>
        </w:trPr>
        <w:tc>
          <w:tcPr>
            <w:tcW w:w="976"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rPr>
                <w:rFonts w:ascii="Times New Roman" w:eastAsia="Times New Roman" w:hAnsi="Times New Roman" w:cs="Times New Roman"/>
              </w:rPr>
            </w:pPr>
          </w:p>
        </w:tc>
        <w:tc>
          <w:tcPr>
            <w:tcW w:w="378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rPr>
                <w:rFonts w:ascii="Times New Roman" w:eastAsia="Times New Roman" w:hAnsi="Times New Roman" w:cs="Times New Roman"/>
              </w:rPr>
            </w:pPr>
          </w:p>
        </w:tc>
        <w:tc>
          <w:tcPr>
            <w:tcW w:w="489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rPr>
                <w:rFonts w:ascii="Times New Roman" w:eastAsia="Times New Roman" w:hAnsi="Times New Roman" w:cs="Times New Roman"/>
              </w:rPr>
            </w:pPr>
          </w:p>
        </w:tc>
      </w:tr>
      <w:tr w:rsidR="00190B5C" w:rsidRPr="00EC0329" w:rsidTr="006971D7">
        <w:trPr>
          <w:trHeight w:val="295"/>
        </w:trPr>
        <w:tc>
          <w:tcPr>
            <w:tcW w:w="976"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rPr>
                <w:rFonts w:ascii="Times New Roman" w:eastAsia="Times New Roman" w:hAnsi="Times New Roman" w:cs="Times New Roman"/>
              </w:rPr>
            </w:pPr>
          </w:p>
        </w:tc>
        <w:tc>
          <w:tcPr>
            <w:tcW w:w="378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b/>
              </w:rPr>
            </w:pPr>
            <w:r w:rsidRPr="00EC0329">
              <w:rPr>
                <w:rFonts w:ascii="Times New Roman" w:eastAsia="Times New Roman" w:hAnsi="Times New Roman" w:cs="Times New Roman"/>
                <w:b/>
                <w:color w:val="000009"/>
              </w:rPr>
              <w:t>Software</w:t>
            </w:r>
          </w:p>
        </w:tc>
        <w:tc>
          <w:tcPr>
            <w:tcW w:w="489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rPr>
                <w:rFonts w:ascii="Times New Roman" w:eastAsia="Times New Roman" w:hAnsi="Times New Roman" w:cs="Times New Roman"/>
              </w:rPr>
            </w:pPr>
          </w:p>
        </w:tc>
      </w:tr>
      <w:tr w:rsidR="00190B5C" w:rsidRPr="00EC0329" w:rsidTr="006971D7">
        <w:trPr>
          <w:trHeight w:val="293"/>
        </w:trPr>
        <w:tc>
          <w:tcPr>
            <w:tcW w:w="976"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1.</w:t>
            </w:r>
          </w:p>
        </w:tc>
        <w:tc>
          <w:tcPr>
            <w:tcW w:w="378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Window</w:t>
            </w:r>
            <w:r w:rsid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based</w:t>
            </w:r>
          </w:p>
        </w:tc>
        <w:tc>
          <w:tcPr>
            <w:tcW w:w="489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8"/>
              <w:rPr>
                <w:rFonts w:ascii="Times New Roman" w:eastAsia="Times New Roman" w:hAnsi="Times New Roman" w:cs="Times New Roman"/>
              </w:rPr>
            </w:pPr>
            <w:r w:rsidRPr="00EC0329">
              <w:rPr>
                <w:rFonts w:ascii="Times New Roman" w:eastAsia="Times New Roman" w:hAnsi="Times New Roman" w:cs="Times New Roman"/>
                <w:color w:val="000009"/>
              </w:rPr>
              <w:t>Yes</w:t>
            </w:r>
          </w:p>
        </w:tc>
      </w:tr>
      <w:tr w:rsidR="00190B5C" w:rsidRPr="00EC0329" w:rsidTr="006971D7">
        <w:trPr>
          <w:trHeight w:val="295"/>
        </w:trPr>
        <w:tc>
          <w:tcPr>
            <w:tcW w:w="976"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rPr>
                <w:rFonts w:ascii="Times New Roman" w:eastAsia="Times New Roman" w:hAnsi="Times New Roman" w:cs="Times New Roman"/>
              </w:rPr>
            </w:pPr>
          </w:p>
        </w:tc>
        <w:tc>
          <w:tcPr>
            <w:tcW w:w="378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Protein</w:t>
            </w:r>
            <w:r w:rsid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utilities</w:t>
            </w:r>
          </w:p>
        </w:tc>
        <w:tc>
          <w:tcPr>
            <w:tcW w:w="489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8"/>
              <w:rPr>
                <w:rFonts w:ascii="Times New Roman" w:eastAsia="Times New Roman" w:hAnsi="Times New Roman" w:cs="Times New Roman"/>
              </w:rPr>
            </w:pPr>
            <w:r w:rsidRPr="00EC0329">
              <w:rPr>
                <w:rFonts w:ascii="Times New Roman" w:eastAsia="Times New Roman" w:hAnsi="Times New Roman" w:cs="Times New Roman"/>
                <w:color w:val="000009"/>
              </w:rPr>
              <w:t>Yes</w:t>
            </w:r>
          </w:p>
        </w:tc>
      </w:tr>
      <w:tr w:rsidR="00190B5C" w:rsidRPr="00EC0329" w:rsidTr="006971D7">
        <w:trPr>
          <w:trHeight w:val="292"/>
        </w:trPr>
        <w:tc>
          <w:tcPr>
            <w:tcW w:w="976"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2.</w:t>
            </w:r>
          </w:p>
        </w:tc>
        <w:tc>
          <w:tcPr>
            <w:tcW w:w="378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Quality</w:t>
            </w:r>
            <w:r w:rsid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factor</w:t>
            </w:r>
            <w:r w:rsid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&amp;report</w:t>
            </w:r>
          </w:p>
        </w:tc>
        <w:tc>
          <w:tcPr>
            <w:tcW w:w="489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8"/>
              <w:rPr>
                <w:rFonts w:ascii="Times New Roman" w:eastAsia="Times New Roman" w:hAnsi="Times New Roman" w:cs="Times New Roman"/>
              </w:rPr>
            </w:pPr>
            <w:r w:rsidRPr="00EC0329">
              <w:rPr>
                <w:rFonts w:ascii="Times New Roman" w:eastAsia="Times New Roman" w:hAnsi="Times New Roman" w:cs="Times New Roman"/>
                <w:color w:val="000009"/>
              </w:rPr>
              <w:t>Yes</w:t>
            </w:r>
          </w:p>
        </w:tc>
      </w:tr>
      <w:tr w:rsidR="00190B5C" w:rsidRPr="00EC0329" w:rsidTr="006971D7">
        <w:trPr>
          <w:trHeight w:val="1776"/>
        </w:trPr>
        <w:tc>
          <w:tcPr>
            <w:tcW w:w="976"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3.</w:t>
            </w:r>
          </w:p>
        </w:tc>
        <w:tc>
          <w:tcPr>
            <w:tcW w:w="378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9"/>
              <w:rPr>
                <w:rFonts w:ascii="Times New Roman" w:eastAsia="Times New Roman" w:hAnsi="Times New Roman" w:cs="Times New Roman"/>
              </w:rPr>
            </w:pPr>
            <w:r w:rsidRPr="00EC0329">
              <w:rPr>
                <w:rFonts w:ascii="Times New Roman" w:eastAsia="Times New Roman" w:hAnsi="Times New Roman" w:cs="Times New Roman"/>
                <w:color w:val="000009"/>
              </w:rPr>
              <w:t>Research</w:t>
            </w:r>
            <w:r w:rsid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Software</w:t>
            </w:r>
          </w:p>
        </w:tc>
        <w:tc>
          <w:tcPr>
            <w:tcW w:w="4890" w:type="dxa"/>
            <w:tcBorders>
              <w:left w:val="single" w:sz="4" w:space="0" w:color="000009"/>
              <w:right w:val="single" w:sz="4" w:space="0" w:color="000009"/>
            </w:tcBorders>
          </w:tcPr>
          <w:p w:rsidR="00190B5C" w:rsidRPr="00EC0329" w:rsidRDefault="00190B5C" w:rsidP="006971D7">
            <w:pPr>
              <w:widowControl w:val="0"/>
              <w:autoSpaceDE w:val="0"/>
              <w:autoSpaceDN w:val="0"/>
              <w:spacing w:after="0" w:line="240" w:lineRule="auto"/>
              <w:ind w:left="108"/>
              <w:rPr>
                <w:rFonts w:ascii="Times New Roman" w:eastAsia="Times New Roman" w:hAnsi="Times New Roman" w:cs="Times New Roman"/>
              </w:rPr>
            </w:pPr>
            <w:r w:rsidRPr="00EC0329">
              <w:rPr>
                <w:rFonts w:ascii="Times New Roman" w:eastAsia="Times New Roman" w:hAnsi="Times New Roman" w:cs="Times New Roman"/>
                <w:color w:val="000009"/>
              </w:rPr>
              <w:t>Yes; The software should have in built</w:t>
            </w:r>
            <w:r w:rsid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diagnostic</w:t>
            </w:r>
            <w:r w:rsid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features</w:t>
            </w:r>
            <w:r w:rsid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like</w:t>
            </w:r>
            <w:r w:rsid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Size</w:t>
            </w:r>
            <w:r w:rsid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Quality</w:t>
            </w:r>
            <w:r w:rsid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Report</w:t>
            </w:r>
            <w:r w:rsid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and</w:t>
            </w:r>
            <w:r w:rsid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Zeta</w:t>
            </w:r>
            <w:r w:rsid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Quality</w:t>
            </w:r>
          </w:p>
          <w:p w:rsidR="00190B5C" w:rsidRPr="00EC0329" w:rsidRDefault="00190B5C" w:rsidP="006971D7">
            <w:pPr>
              <w:widowControl w:val="0"/>
              <w:autoSpaceDE w:val="0"/>
              <w:autoSpaceDN w:val="0"/>
              <w:spacing w:after="0" w:line="240" w:lineRule="auto"/>
              <w:ind w:left="108" w:right="203"/>
              <w:rPr>
                <w:rFonts w:ascii="Times New Roman" w:eastAsia="Times New Roman" w:hAnsi="Times New Roman" w:cs="Times New Roman"/>
              </w:rPr>
            </w:pPr>
            <w:r w:rsidRPr="00EC0329">
              <w:rPr>
                <w:rFonts w:ascii="Times New Roman" w:eastAsia="Times New Roman" w:hAnsi="Times New Roman" w:cs="Times New Roman"/>
                <w:color w:val="000009"/>
              </w:rPr>
              <w:t>Report with the ability to provide expert</w:t>
            </w:r>
            <w:r w:rsid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advice based on the rate data that has been</w:t>
            </w:r>
            <w:r w:rsid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accumulated.</w:t>
            </w:r>
            <w:r w:rsid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The</w:t>
            </w:r>
            <w:r w:rsid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raw</w:t>
            </w:r>
            <w:r w:rsid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data</w:t>
            </w:r>
            <w:r w:rsid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should</w:t>
            </w:r>
            <w:r w:rsid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be</w:t>
            </w:r>
            <w:r w:rsid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stored</w:t>
            </w:r>
            <w:r w:rsid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and available later for analysis &amp; use with</w:t>
            </w:r>
            <w:r w:rsid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other</w:t>
            </w:r>
            <w:r w:rsid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software</w:t>
            </w:r>
            <w:r w:rsid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modules</w:t>
            </w:r>
            <w:r w:rsid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as</w:t>
            </w:r>
            <w:r w:rsid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well.</w:t>
            </w:r>
          </w:p>
        </w:tc>
      </w:tr>
      <w:tr w:rsidR="00190B5C" w:rsidRPr="00EC0329" w:rsidTr="006971D7">
        <w:trPr>
          <w:trHeight w:val="294"/>
        </w:trPr>
        <w:tc>
          <w:tcPr>
            <w:tcW w:w="976" w:type="dxa"/>
            <w:tcBorders>
              <w:left w:val="single" w:sz="4" w:space="0" w:color="000009"/>
              <w:right w:val="single" w:sz="4" w:space="0" w:color="000009"/>
            </w:tcBorders>
          </w:tcPr>
          <w:p w:rsidR="00190B5C" w:rsidRPr="00EC0329" w:rsidRDefault="00190B5C" w:rsidP="00190B5C">
            <w:pPr>
              <w:widowControl w:val="0"/>
              <w:autoSpaceDE w:val="0"/>
              <w:autoSpaceDN w:val="0"/>
              <w:spacing w:after="0" w:line="240" w:lineRule="auto"/>
              <w:rPr>
                <w:rFonts w:ascii="Times New Roman" w:eastAsia="Times New Roman" w:hAnsi="Times New Roman" w:cs="Times New Roman"/>
              </w:rPr>
            </w:pPr>
          </w:p>
        </w:tc>
        <w:tc>
          <w:tcPr>
            <w:tcW w:w="3780" w:type="dxa"/>
            <w:tcBorders>
              <w:left w:val="single" w:sz="4" w:space="0" w:color="000009"/>
              <w:right w:val="single" w:sz="4" w:space="0" w:color="000009"/>
            </w:tcBorders>
          </w:tcPr>
          <w:p w:rsidR="00190B5C" w:rsidRPr="00EC0329" w:rsidRDefault="00190B5C" w:rsidP="00190B5C">
            <w:pPr>
              <w:widowControl w:val="0"/>
              <w:autoSpaceDE w:val="0"/>
              <w:autoSpaceDN w:val="0"/>
              <w:spacing w:after="0" w:line="275" w:lineRule="exact"/>
              <w:ind w:left="109"/>
              <w:rPr>
                <w:rFonts w:ascii="Times New Roman" w:eastAsia="Times New Roman" w:hAnsi="Times New Roman" w:cs="Times New Roman"/>
                <w:b/>
              </w:rPr>
            </w:pPr>
            <w:r w:rsidRPr="00EC0329">
              <w:rPr>
                <w:rFonts w:ascii="Times New Roman" w:eastAsia="Times New Roman" w:hAnsi="Times New Roman" w:cs="Times New Roman"/>
                <w:b/>
                <w:color w:val="000009"/>
              </w:rPr>
              <w:t>Warranty</w:t>
            </w:r>
          </w:p>
        </w:tc>
        <w:tc>
          <w:tcPr>
            <w:tcW w:w="4890" w:type="dxa"/>
            <w:tcBorders>
              <w:left w:val="single" w:sz="4" w:space="0" w:color="000009"/>
              <w:right w:val="single" w:sz="4" w:space="0" w:color="000009"/>
            </w:tcBorders>
          </w:tcPr>
          <w:p w:rsidR="00190B5C" w:rsidRPr="00EC0329" w:rsidRDefault="00190B5C" w:rsidP="00190B5C">
            <w:pPr>
              <w:widowControl w:val="0"/>
              <w:autoSpaceDE w:val="0"/>
              <w:autoSpaceDN w:val="0"/>
              <w:spacing w:after="0" w:line="275" w:lineRule="exact"/>
              <w:ind w:left="108"/>
              <w:rPr>
                <w:rFonts w:ascii="Times New Roman" w:eastAsia="Times New Roman" w:hAnsi="Times New Roman" w:cs="Times New Roman"/>
              </w:rPr>
            </w:pPr>
            <w:r w:rsidRPr="00EC0329">
              <w:rPr>
                <w:rFonts w:ascii="Times New Roman" w:eastAsia="Times New Roman" w:hAnsi="Times New Roman" w:cs="Times New Roman"/>
                <w:color w:val="000009"/>
              </w:rPr>
              <w:t>3 years</w:t>
            </w:r>
          </w:p>
        </w:tc>
      </w:tr>
      <w:tr w:rsidR="00190B5C" w:rsidRPr="00EC0329" w:rsidTr="006971D7">
        <w:trPr>
          <w:trHeight w:val="759"/>
        </w:trPr>
        <w:tc>
          <w:tcPr>
            <w:tcW w:w="976" w:type="dxa"/>
            <w:tcBorders>
              <w:left w:val="single" w:sz="4" w:space="0" w:color="000009"/>
              <w:right w:val="single" w:sz="4" w:space="0" w:color="000009"/>
            </w:tcBorders>
          </w:tcPr>
          <w:p w:rsidR="00190B5C" w:rsidRPr="00EC0329" w:rsidRDefault="00190B5C" w:rsidP="00190B5C">
            <w:pPr>
              <w:widowControl w:val="0"/>
              <w:autoSpaceDE w:val="0"/>
              <w:autoSpaceDN w:val="0"/>
              <w:spacing w:after="0" w:line="240" w:lineRule="auto"/>
              <w:rPr>
                <w:rFonts w:ascii="Times New Roman" w:eastAsia="Times New Roman" w:hAnsi="Times New Roman" w:cs="Times New Roman"/>
              </w:rPr>
            </w:pPr>
          </w:p>
        </w:tc>
        <w:tc>
          <w:tcPr>
            <w:tcW w:w="3780" w:type="dxa"/>
            <w:tcBorders>
              <w:left w:val="single" w:sz="4" w:space="0" w:color="000009"/>
              <w:right w:val="single" w:sz="4" w:space="0" w:color="000009"/>
            </w:tcBorders>
          </w:tcPr>
          <w:p w:rsidR="00190B5C" w:rsidRPr="00EC0329" w:rsidRDefault="00190B5C" w:rsidP="00190B5C">
            <w:pPr>
              <w:widowControl w:val="0"/>
              <w:autoSpaceDE w:val="0"/>
              <w:autoSpaceDN w:val="0"/>
              <w:spacing w:after="0" w:line="295" w:lineRule="exact"/>
              <w:ind w:left="109"/>
              <w:rPr>
                <w:rFonts w:ascii="Times New Roman" w:eastAsia="Times New Roman" w:hAnsi="Times New Roman" w:cs="Times New Roman"/>
                <w:b/>
              </w:rPr>
            </w:pPr>
            <w:r w:rsidRPr="00EC0329">
              <w:rPr>
                <w:rFonts w:ascii="Times New Roman" w:eastAsia="Times New Roman" w:hAnsi="Times New Roman" w:cs="Times New Roman"/>
                <w:b/>
                <w:color w:val="000009"/>
              </w:rPr>
              <w:t>Upgradability</w:t>
            </w:r>
          </w:p>
        </w:tc>
        <w:tc>
          <w:tcPr>
            <w:tcW w:w="4890" w:type="dxa"/>
            <w:tcBorders>
              <w:left w:val="single" w:sz="4" w:space="0" w:color="000009"/>
              <w:right w:val="single" w:sz="4" w:space="0" w:color="000009"/>
            </w:tcBorders>
          </w:tcPr>
          <w:p w:rsidR="00190B5C" w:rsidRPr="00EC0329" w:rsidRDefault="00190B5C" w:rsidP="00EC0329">
            <w:pPr>
              <w:widowControl w:val="0"/>
              <w:autoSpaceDE w:val="0"/>
              <w:autoSpaceDN w:val="0"/>
              <w:spacing w:after="0" w:line="240" w:lineRule="auto"/>
              <w:ind w:left="108" w:right="512"/>
              <w:rPr>
                <w:rFonts w:ascii="Times New Roman" w:eastAsia="Times New Roman" w:hAnsi="Times New Roman" w:cs="Times New Roman"/>
              </w:rPr>
            </w:pPr>
            <w:r w:rsidRPr="00EC0329">
              <w:rPr>
                <w:rFonts w:ascii="Times New Roman" w:eastAsia="Times New Roman" w:hAnsi="Times New Roman" w:cs="Times New Roman"/>
                <w:color w:val="000009"/>
              </w:rPr>
              <w:t xml:space="preserve">The software should have </w:t>
            </w:r>
            <w:proofErr w:type="spellStart"/>
            <w:r w:rsidRPr="00EC0329">
              <w:rPr>
                <w:rFonts w:ascii="Times New Roman" w:eastAsia="Times New Roman" w:hAnsi="Times New Roman" w:cs="Times New Roman"/>
                <w:color w:val="000009"/>
              </w:rPr>
              <w:t>adequateprovision</w:t>
            </w:r>
            <w:proofErr w:type="spellEnd"/>
            <w:r w:rsidRPr="00EC0329">
              <w:rPr>
                <w:rFonts w:ascii="Times New Roman" w:eastAsia="Times New Roman" w:hAnsi="Times New Roman" w:cs="Times New Roman"/>
                <w:color w:val="000009"/>
              </w:rPr>
              <w:t xml:space="preserve"> for incorporating additional</w:t>
            </w:r>
            <w:r w:rsid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features</w:t>
            </w:r>
            <w:r w:rsid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as</w:t>
            </w:r>
            <w:r w:rsid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and</w:t>
            </w:r>
            <w:r w:rsid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when</w:t>
            </w:r>
            <w:r w:rsid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required</w:t>
            </w:r>
            <w:r w:rsid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forgetting</w:t>
            </w:r>
            <w:r w:rsidR="00EC0329">
              <w:rPr>
                <w:rFonts w:ascii="Times New Roman" w:eastAsia="Times New Roman" w:hAnsi="Times New Roman" w:cs="Times New Roman"/>
                <w:color w:val="000009"/>
              </w:rPr>
              <w:t xml:space="preserve"> u</w:t>
            </w:r>
            <w:r w:rsidRPr="00EC0329">
              <w:rPr>
                <w:rFonts w:ascii="Times New Roman" w:eastAsia="Times New Roman" w:hAnsi="Times New Roman" w:cs="Times New Roman"/>
                <w:color w:val="000009"/>
              </w:rPr>
              <w:t>pgraded</w:t>
            </w:r>
            <w:r w:rsid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effortlessly.</w:t>
            </w:r>
          </w:p>
        </w:tc>
      </w:tr>
      <w:tr w:rsidR="00190B5C" w:rsidRPr="00EC0329" w:rsidTr="006971D7">
        <w:trPr>
          <w:trHeight w:val="292"/>
        </w:trPr>
        <w:tc>
          <w:tcPr>
            <w:tcW w:w="976" w:type="dxa"/>
            <w:tcBorders>
              <w:left w:val="single" w:sz="4" w:space="0" w:color="000009"/>
              <w:right w:val="single" w:sz="4" w:space="0" w:color="000009"/>
            </w:tcBorders>
          </w:tcPr>
          <w:p w:rsidR="00190B5C" w:rsidRPr="00EC0329" w:rsidRDefault="00190B5C" w:rsidP="00190B5C">
            <w:pPr>
              <w:widowControl w:val="0"/>
              <w:autoSpaceDE w:val="0"/>
              <w:autoSpaceDN w:val="0"/>
              <w:spacing w:after="0" w:line="240" w:lineRule="auto"/>
              <w:rPr>
                <w:rFonts w:ascii="Times New Roman" w:eastAsia="Times New Roman" w:hAnsi="Times New Roman" w:cs="Times New Roman"/>
              </w:rPr>
            </w:pPr>
          </w:p>
        </w:tc>
        <w:tc>
          <w:tcPr>
            <w:tcW w:w="3780" w:type="dxa"/>
            <w:tcBorders>
              <w:left w:val="single" w:sz="4" w:space="0" w:color="000009"/>
              <w:right w:val="single" w:sz="4" w:space="0" w:color="000009"/>
            </w:tcBorders>
          </w:tcPr>
          <w:p w:rsidR="00190B5C" w:rsidRPr="00EC0329" w:rsidRDefault="00190B5C" w:rsidP="00190B5C">
            <w:pPr>
              <w:widowControl w:val="0"/>
              <w:autoSpaceDE w:val="0"/>
              <w:autoSpaceDN w:val="0"/>
              <w:spacing w:after="0" w:line="273" w:lineRule="exact"/>
              <w:ind w:left="109"/>
              <w:rPr>
                <w:rFonts w:ascii="Times New Roman" w:eastAsia="Times New Roman" w:hAnsi="Times New Roman" w:cs="Times New Roman"/>
                <w:b/>
              </w:rPr>
            </w:pPr>
            <w:r w:rsidRPr="00EC0329">
              <w:rPr>
                <w:rFonts w:ascii="Times New Roman" w:eastAsia="Times New Roman" w:hAnsi="Times New Roman" w:cs="Times New Roman"/>
                <w:b/>
                <w:color w:val="000009"/>
              </w:rPr>
              <w:t>Delivery</w:t>
            </w:r>
            <w:r w:rsidR="00EC0329">
              <w:rPr>
                <w:rFonts w:ascii="Times New Roman" w:eastAsia="Times New Roman" w:hAnsi="Times New Roman" w:cs="Times New Roman"/>
                <w:b/>
                <w:color w:val="000009"/>
              </w:rPr>
              <w:t xml:space="preserve"> </w:t>
            </w:r>
            <w:r w:rsidRPr="00EC0329">
              <w:rPr>
                <w:rFonts w:ascii="Times New Roman" w:eastAsia="Times New Roman" w:hAnsi="Times New Roman" w:cs="Times New Roman"/>
                <w:b/>
                <w:color w:val="000009"/>
              </w:rPr>
              <w:t>Period</w:t>
            </w:r>
          </w:p>
        </w:tc>
        <w:tc>
          <w:tcPr>
            <w:tcW w:w="4890" w:type="dxa"/>
            <w:tcBorders>
              <w:left w:val="single" w:sz="4" w:space="0" w:color="000009"/>
              <w:right w:val="single" w:sz="4" w:space="0" w:color="000009"/>
            </w:tcBorders>
          </w:tcPr>
          <w:p w:rsidR="00190B5C" w:rsidRPr="00EC0329" w:rsidRDefault="00190B5C" w:rsidP="00190B5C">
            <w:pPr>
              <w:widowControl w:val="0"/>
              <w:autoSpaceDE w:val="0"/>
              <w:autoSpaceDN w:val="0"/>
              <w:spacing w:after="0" w:line="273" w:lineRule="exact"/>
              <w:ind w:left="108"/>
              <w:rPr>
                <w:rFonts w:ascii="Times New Roman" w:eastAsia="Times New Roman" w:hAnsi="Times New Roman" w:cs="Times New Roman"/>
              </w:rPr>
            </w:pPr>
            <w:r w:rsidRPr="00EC0329">
              <w:rPr>
                <w:rFonts w:ascii="Times New Roman" w:eastAsia="Times New Roman" w:hAnsi="Times New Roman" w:cs="Times New Roman"/>
                <w:color w:val="000009"/>
              </w:rPr>
              <w:t>Should</w:t>
            </w:r>
            <w:r w:rsid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not</w:t>
            </w:r>
            <w:r w:rsid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be</w:t>
            </w:r>
            <w:r w:rsid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more than</w:t>
            </w:r>
            <w:r w:rsid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8weeks</w:t>
            </w:r>
          </w:p>
        </w:tc>
      </w:tr>
    </w:tbl>
    <w:p w:rsidR="00190B5C" w:rsidRPr="00EC0329" w:rsidRDefault="00190B5C" w:rsidP="00190B5C">
      <w:pPr>
        <w:widowControl w:val="0"/>
        <w:autoSpaceDE w:val="0"/>
        <w:autoSpaceDN w:val="0"/>
        <w:spacing w:before="90" w:after="0" w:line="298" w:lineRule="exact"/>
        <w:ind w:left="115"/>
        <w:rPr>
          <w:rFonts w:ascii="Times New Roman" w:eastAsia="Times New Roman" w:hAnsi="Times New Roman" w:cs="Times New Roman"/>
          <w:b/>
        </w:rPr>
      </w:pPr>
      <w:r w:rsidRPr="00EC0329">
        <w:rPr>
          <w:rFonts w:ascii="Times New Roman" w:eastAsia="Times New Roman" w:hAnsi="Times New Roman" w:cs="Times New Roman"/>
          <w:b/>
          <w:color w:val="000009"/>
        </w:rPr>
        <w:t>Terms</w:t>
      </w:r>
      <w:r w:rsidR="00EC0329" w:rsidRPr="00EC0329">
        <w:rPr>
          <w:rFonts w:ascii="Times New Roman" w:eastAsia="Times New Roman" w:hAnsi="Times New Roman" w:cs="Times New Roman"/>
          <w:b/>
          <w:color w:val="000009"/>
        </w:rPr>
        <w:t xml:space="preserve"> </w:t>
      </w:r>
      <w:r w:rsidRPr="00EC0329">
        <w:rPr>
          <w:rFonts w:ascii="Times New Roman" w:eastAsia="Times New Roman" w:hAnsi="Times New Roman" w:cs="Times New Roman"/>
          <w:b/>
          <w:color w:val="000009"/>
        </w:rPr>
        <w:t>and</w:t>
      </w:r>
      <w:r w:rsidR="00EC0329" w:rsidRPr="00EC0329">
        <w:rPr>
          <w:rFonts w:ascii="Times New Roman" w:eastAsia="Times New Roman" w:hAnsi="Times New Roman" w:cs="Times New Roman"/>
          <w:b/>
          <w:color w:val="000009"/>
        </w:rPr>
        <w:t xml:space="preserve"> </w:t>
      </w:r>
      <w:r w:rsidRPr="00EC0329">
        <w:rPr>
          <w:rFonts w:ascii="Times New Roman" w:eastAsia="Times New Roman" w:hAnsi="Times New Roman" w:cs="Times New Roman"/>
          <w:b/>
          <w:color w:val="000009"/>
        </w:rPr>
        <w:t>Conditions:</w:t>
      </w:r>
    </w:p>
    <w:p w:rsidR="00190B5C" w:rsidRPr="00EC0329" w:rsidRDefault="00190B5C" w:rsidP="00190B5C">
      <w:pPr>
        <w:widowControl w:val="0"/>
        <w:numPr>
          <w:ilvl w:val="0"/>
          <w:numId w:val="31"/>
        </w:numPr>
        <w:tabs>
          <w:tab w:val="left" w:pos="420"/>
        </w:tabs>
        <w:autoSpaceDE w:val="0"/>
        <w:autoSpaceDN w:val="0"/>
        <w:spacing w:after="0" w:line="240" w:lineRule="auto"/>
        <w:ind w:left="426" w:right="139" w:hanging="426"/>
        <w:rPr>
          <w:rFonts w:ascii="Times New Roman" w:eastAsia="Times New Roman" w:hAnsi="Times New Roman" w:cs="Times New Roman"/>
        </w:rPr>
      </w:pPr>
      <w:r w:rsidRPr="00EC0329">
        <w:rPr>
          <w:rFonts w:ascii="Times New Roman" w:eastAsia="Times New Roman" w:hAnsi="Times New Roman" w:cs="Times New Roman"/>
          <w:color w:val="000009"/>
        </w:rPr>
        <w:t>Technical</w:t>
      </w:r>
      <w:r w:rsidR="00F34F94">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Evaluation</w:t>
      </w:r>
      <w:r w:rsidR="00F34F94">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will</w:t>
      </w:r>
      <w:r w:rsidR="00F34F94">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be</w:t>
      </w:r>
      <w:r w:rsidR="00F34F94">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done</w:t>
      </w:r>
      <w:r w:rsidR="00F34F94">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on</w:t>
      </w:r>
      <w:r w:rsidR="00F34F94">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the</w:t>
      </w:r>
      <w:r w:rsidR="00F34F94">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basis</w:t>
      </w:r>
      <w:r w:rsidR="00F34F94">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of</w:t>
      </w:r>
      <w:r w:rsidR="00F34F94">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technical</w:t>
      </w:r>
      <w:r w:rsidR="00F34F94">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specifications</w:t>
      </w:r>
      <w:r w:rsidR="00F34F94">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as</w:t>
      </w:r>
      <w:r w:rsidR="00F34F94">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per</w:t>
      </w:r>
      <w:r w:rsidR="00F34F94">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our</w:t>
      </w:r>
      <w:r w:rsidR="00F34F94">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tender</w:t>
      </w:r>
      <w:r w:rsidR="00F34F94">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notice</w:t>
      </w:r>
      <w:r w:rsidR="00F34F94">
        <w:rPr>
          <w:rFonts w:ascii="Times New Roman" w:eastAsia="Times New Roman" w:hAnsi="Times New Roman" w:cs="Times New Roman"/>
          <w:color w:val="000009"/>
        </w:rPr>
        <w:t xml:space="preserve"> </w:t>
      </w:r>
    </w:p>
    <w:p w:rsidR="00190B5C" w:rsidRPr="00EC0329" w:rsidRDefault="00190B5C" w:rsidP="00190B5C">
      <w:pPr>
        <w:widowControl w:val="0"/>
        <w:numPr>
          <w:ilvl w:val="0"/>
          <w:numId w:val="31"/>
        </w:numPr>
        <w:tabs>
          <w:tab w:val="left" w:pos="376"/>
        </w:tabs>
        <w:autoSpaceDE w:val="0"/>
        <w:autoSpaceDN w:val="0"/>
        <w:spacing w:after="0" w:line="240" w:lineRule="auto"/>
        <w:ind w:left="426" w:hanging="426"/>
        <w:rPr>
          <w:rFonts w:ascii="Times New Roman" w:eastAsia="Times New Roman" w:hAnsi="Times New Roman" w:cs="Times New Roman"/>
        </w:rPr>
      </w:pPr>
      <w:r w:rsidRPr="00EC0329">
        <w:rPr>
          <w:rFonts w:ascii="Times New Roman" w:eastAsia="Times New Roman" w:hAnsi="Times New Roman" w:cs="Times New Roman"/>
          <w:color w:val="000009"/>
        </w:rPr>
        <w:t>Financial</w:t>
      </w:r>
      <w:r w:rsidR="00F34F94">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bids</w:t>
      </w:r>
      <w:r w:rsidR="00F34F94">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will</w:t>
      </w:r>
      <w:r w:rsidR="00F34F94">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be</w:t>
      </w:r>
      <w:r w:rsidR="00F34F94">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open</w:t>
      </w:r>
      <w:r w:rsidR="00F34F94">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only</w:t>
      </w:r>
      <w:r w:rsidR="00F34F94">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for</w:t>
      </w:r>
      <w:r w:rsidR="00F34F94">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those,</w:t>
      </w:r>
      <w:r w:rsidR="00F34F94">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who</w:t>
      </w:r>
      <w:r w:rsidR="00F34F94">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meets</w:t>
      </w:r>
      <w:r w:rsidR="00F34F94">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all</w:t>
      </w:r>
      <w:r w:rsidR="00F34F94">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technical</w:t>
      </w:r>
      <w:r w:rsidR="00F34F94">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specification.</w:t>
      </w:r>
    </w:p>
    <w:p w:rsidR="00EC0329" w:rsidRPr="00EC0329" w:rsidRDefault="00190B5C" w:rsidP="00190B5C">
      <w:pPr>
        <w:widowControl w:val="0"/>
        <w:numPr>
          <w:ilvl w:val="0"/>
          <w:numId w:val="31"/>
        </w:numPr>
        <w:tabs>
          <w:tab w:val="left" w:pos="386"/>
        </w:tabs>
        <w:autoSpaceDE w:val="0"/>
        <w:autoSpaceDN w:val="0"/>
        <w:spacing w:after="0" w:line="240" w:lineRule="auto"/>
        <w:ind w:left="426" w:right="151" w:hanging="426"/>
        <w:rPr>
          <w:rFonts w:ascii="Times New Roman" w:eastAsia="Times New Roman" w:hAnsi="Times New Roman" w:cs="Times New Roman"/>
        </w:rPr>
      </w:pPr>
      <w:r w:rsidRPr="00EC0329">
        <w:rPr>
          <w:rFonts w:ascii="Times New Roman" w:eastAsia="Times New Roman" w:hAnsi="Times New Roman" w:cs="Times New Roman"/>
          <w:color w:val="000009"/>
        </w:rPr>
        <w:t>Pleasesendthenameandcontactdetailsofthepersontowhomcompanyhadsuppliedasimilarsystems.</w:t>
      </w:r>
    </w:p>
    <w:p w:rsidR="00190B5C" w:rsidRPr="00EC0329" w:rsidRDefault="00190B5C" w:rsidP="00EC0329">
      <w:pPr>
        <w:widowControl w:val="0"/>
        <w:tabs>
          <w:tab w:val="left" w:pos="386"/>
        </w:tabs>
        <w:autoSpaceDE w:val="0"/>
        <w:autoSpaceDN w:val="0"/>
        <w:spacing w:after="0" w:line="240" w:lineRule="auto"/>
        <w:ind w:left="426" w:right="151"/>
        <w:rPr>
          <w:rFonts w:ascii="Times New Roman" w:eastAsia="Times New Roman" w:hAnsi="Times New Roman" w:cs="Times New Roman"/>
        </w:rPr>
      </w:pPr>
      <w:r w:rsidRPr="00EC0329">
        <w:rPr>
          <w:rFonts w:ascii="Times New Roman" w:eastAsia="Times New Roman" w:hAnsi="Times New Roman" w:cs="Times New Roman"/>
          <w:color w:val="000009"/>
        </w:rPr>
        <w:t>Committee</w:t>
      </w:r>
      <w:r w:rsidR="00F34F94">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may</w:t>
      </w:r>
      <w:r w:rsidR="00F34F94">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ask</w:t>
      </w:r>
      <w:r w:rsidR="00F34F94">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for the feedback.</w:t>
      </w:r>
    </w:p>
    <w:p w:rsidR="00190B5C" w:rsidRPr="00EC0329" w:rsidRDefault="00190B5C" w:rsidP="00190B5C">
      <w:pPr>
        <w:widowControl w:val="0"/>
        <w:numPr>
          <w:ilvl w:val="0"/>
          <w:numId w:val="31"/>
        </w:numPr>
        <w:tabs>
          <w:tab w:val="left" w:pos="400"/>
        </w:tabs>
        <w:autoSpaceDE w:val="0"/>
        <w:autoSpaceDN w:val="0"/>
        <w:spacing w:after="0" w:line="240" w:lineRule="auto"/>
        <w:ind w:left="426" w:right="133" w:hanging="426"/>
        <w:rPr>
          <w:rFonts w:ascii="Times New Roman" w:eastAsia="Times New Roman" w:hAnsi="Times New Roman" w:cs="Times New Roman"/>
        </w:rPr>
      </w:pPr>
      <w:r w:rsidRPr="00EC0329">
        <w:rPr>
          <w:rFonts w:ascii="Times New Roman" w:eastAsia="Times New Roman" w:hAnsi="Times New Roman" w:cs="Times New Roman"/>
          <w:color w:val="000009"/>
        </w:rPr>
        <w:t>Thesuppliermusthavesuppliedsystemstoinstitutionsofnationaland/orinternationalrepute.</w:t>
      </w:r>
    </w:p>
    <w:p w:rsidR="00190B5C" w:rsidRPr="00EC0329" w:rsidRDefault="00190B5C" w:rsidP="00190B5C">
      <w:pPr>
        <w:widowControl w:val="0"/>
        <w:numPr>
          <w:ilvl w:val="0"/>
          <w:numId w:val="31"/>
        </w:numPr>
        <w:tabs>
          <w:tab w:val="left" w:pos="376"/>
        </w:tabs>
        <w:autoSpaceDE w:val="0"/>
        <w:autoSpaceDN w:val="0"/>
        <w:spacing w:after="0" w:line="298" w:lineRule="exact"/>
        <w:ind w:left="426" w:hanging="426"/>
        <w:rPr>
          <w:rFonts w:ascii="Times New Roman" w:eastAsia="Times New Roman" w:hAnsi="Times New Roman" w:cs="Times New Roman"/>
        </w:rPr>
      </w:pPr>
      <w:r w:rsidRPr="00EC0329">
        <w:rPr>
          <w:rFonts w:ascii="Times New Roman" w:eastAsia="Times New Roman" w:hAnsi="Times New Roman" w:cs="Times New Roman"/>
          <w:color w:val="000009"/>
        </w:rPr>
        <w:t>Payment</w:t>
      </w:r>
      <w:r w:rsidR="00F34F94">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terms</w:t>
      </w:r>
      <w:r w:rsidR="00F34F94">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&amp;</w:t>
      </w:r>
      <w:r w:rsidR="00F34F94">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condition:</w:t>
      </w:r>
      <w:r w:rsidR="00F34F94">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As</w:t>
      </w:r>
      <w:r w:rsidR="00F34F94">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per</w:t>
      </w:r>
      <w:r w:rsidR="00F34F94">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tender</w:t>
      </w:r>
      <w:r w:rsidR="00F34F94">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documents.</w:t>
      </w:r>
    </w:p>
    <w:p w:rsidR="00190B5C" w:rsidRPr="00EC0329" w:rsidRDefault="00190B5C" w:rsidP="00190B5C">
      <w:pPr>
        <w:widowControl w:val="0"/>
        <w:numPr>
          <w:ilvl w:val="0"/>
          <w:numId w:val="31"/>
        </w:numPr>
        <w:tabs>
          <w:tab w:val="left" w:pos="388"/>
        </w:tabs>
        <w:autoSpaceDE w:val="0"/>
        <w:autoSpaceDN w:val="0"/>
        <w:spacing w:before="1" w:after="0" w:line="240" w:lineRule="auto"/>
        <w:ind w:left="426" w:right="147" w:hanging="426"/>
        <w:rPr>
          <w:rFonts w:ascii="Times New Roman" w:eastAsia="Times New Roman" w:hAnsi="Times New Roman" w:cs="Times New Roman"/>
        </w:rPr>
      </w:pPr>
      <w:r w:rsidRPr="00EC0329">
        <w:rPr>
          <w:rFonts w:ascii="Times New Roman" w:eastAsia="Times New Roman" w:hAnsi="Times New Roman" w:cs="Times New Roman"/>
          <w:color w:val="000009"/>
        </w:rPr>
        <w:t>Installation,</w:t>
      </w:r>
      <w:r w:rsid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demonstration,</w:t>
      </w:r>
      <w:r w:rsid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and</w:t>
      </w:r>
      <w:r w:rsid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training-sessions</w:t>
      </w:r>
      <w:r w:rsid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at</w:t>
      </w:r>
      <w:r w:rsidR="00EC0329">
        <w:rPr>
          <w:rFonts w:ascii="Times New Roman" w:eastAsia="Times New Roman" w:hAnsi="Times New Roman" w:cs="Times New Roman"/>
          <w:color w:val="000009"/>
        </w:rPr>
        <w:t xml:space="preserve"> </w:t>
      </w:r>
      <w:proofErr w:type="spellStart"/>
      <w:r w:rsidRPr="00EC0329">
        <w:rPr>
          <w:rFonts w:ascii="Times New Roman" w:eastAsia="Times New Roman" w:hAnsi="Times New Roman" w:cs="Times New Roman"/>
          <w:color w:val="000009"/>
        </w:rPr>
        <w:t>Bharathiar</w:t>
      </w:r>
      <w:proofErr w:type="spellEnd"/>
      <w:r w:rsidRPr="00EC0329">
        <w:rPr>
          <w:rFonts w:ascii="Times New Roman" w:eastAsia="Times New Roman" w:hAnsi="Times New Roman" w:cs="Times New Roman"/>
          <w:color w:val="000009"/>
        </w:rPr>
        <w:t xml:space="preserve"> University, Coimbatore will</w:t>
      </w:r>
      <w:r w:rsidR="00F34F94">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have</w:t>
      </w:r>
      <w:r w:rsidR="00F34F94">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to</w:t>
      </w:r>
      <w:r w:rsidR="00F34F94">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be</w:t>
      </w:r>
      <w:r w:rsidR="00F34F94">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provided</w:t>
      </w:r>
      <w:r w:rsidR="00F34F94">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by</w:t>
      </w:r>
      <w:r w:rsidR="00F34F94">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the</w:t>
      </w:r>
      <w:r w:rsidR="00F34F94">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manufacturer</w:t>
      </w:r>
      <w:r w:rsidR="00F34F94">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or</w:t>
      </w:r>
      <w:r w:rsidR="00F34F94">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the</w:t>
      </w:r>
      <w:r w:rsidR="00F34F94">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vendor</w:t>
      </w:r>
      <w:r w:rsidR="00F34F94">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for the</w:t>
      </w:r>
      <w:r w:rsidR="00F34F94">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quoted</w:t>
      </w:r>
      <w:r w:rsidR="00F34F94">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system.</w:t>
      </w:r>
    </w:p>
    <w:p w:rsidR="00EC0329" w:rsidRPr="00EC0329" w:rsidRDefault="00190B5C" w:rsidP="00190B5C">
      <w:pPr>
        <w:widowControl w:val="0"/>
        <w:numPr>
          <w:ilvl w:val="0"/>
          <w:numId w:val="31"/>
        </w:numPr>
        <w:tabs>
          <w:tab w:val="left" w:pos="515"/>
          <w:tab w:val="left" w:pos="516"/>
          <w:tab w:val="left" w:pos="1757"/>
          <w:tab w:val="left" w:pos="2653"/>
          <w:tab w:val="left" w:pos="3390"/>
          <w:tab w:val="left" w:pos="4273"/>
          <w:tab w:val="left" w:pos="5831"/>
          <w:tab w:val="left" w:pos="6424"/>
          <w:tab w:val="left" w:pos="7997"/>
          <w:tab w:val="left" w:pos="9239"/>
        </w:tabs>
        <w:autoSpaceDE w:val="0"/>
        <w:autoSpaceDN w:val="0"/>
        <w:spacing w:after="0" w:line="240" w:lineRule="auto"/>
        <w:ind w:left="426" w:right="133" w:hanging="426"/>
        <w:rPr>
          <w:rFonts w:ascii="Times New Roman" w:eastAsia="Times New Roman" w:hAnsi="Times New Roman" w:cs="Times New Roman"/>
        </w:rPr>
      </w:pPr>
      <w:r w:rsidRPr="00EC0329">
        <w:rPr>
          <w:rFonts w:ascii="Times New Roman" w:eastAsia="Times New Roman" w:hAnsi="Times New Roman" w:cs="Times New Roman"/>
          <w:color w:val="000009"/>
        </w:rPr>
        <w:t>Quotation</w:t>
      </w:r>
      <w:r w:rsidRPr="00EC0329">
        <w:rPr>
          <w:rFonts w:ascii="Times New Roman" w:eastAsia="Times New Roman" w:hAnsi="Times New Roman" w:cs="Times New Roman"/>
          <w:color w:val="000009"/>
        </w:rPr>
        <w:tab/>
        <w:t>should</w:t>
      </w:r>
      <w:r w:rsidRPr="00EC0329">
        <w:rPr>
          <w:rFonts w:ascii="Times New Roman" w:eastAsia="Times New Roman" w:hAnsi="Times New Roman" w:cs="Times New Roman"/>
          <w:color w:val="000009"/>
        </w:rPr>
        <w:tab/>
        <w:t>carry</w:t>
      </w:r>
      <w:r w:rsidRPr="00EC0329">
        <w:rPr>
          <w:rFonts w:ascii="Times New Roman" w:eastAsia="Times New Roman" w:hAnsi="Times New Roman" w:cs="Times New Roman"/>
          <w:color w:val="000009"/>
        </w:rPr>
        <w:tab/>
        <w:t>proper</w:t>
      </w:r>
      <w:r w:rsidRPr="00EC0329">
        <w:rPr>
          <w:rFonts w:ascii="Times New Roman" w:eastAsia="Times New Roman" w:hAnsi="Times New Roman" w:cs="Times New Roman"/>
          <w:color w:val="000009"/>
        </w:rPr>
        <w:tab/>
        <w:t>certifications</w:t>
      </w:r>
      <w:r w:rsidRPr="00EC0329">
        <w:rPr>
          <w:rFonts w:ascii="Times New Roman" w:eastAsia="Times New Roman" w:hAnsi="Times New Roman" w:cs="Times New Roman"/>
          <w:color w:val="000009"/>
        </w:rPr>
        <w:tab/>
        <w:t>like</w:t>
      </w:r>
      <w:r w:rsidRPr="00EC0329">
        <w:rPr>
          <w:rFonts w:ascii="Times New Roman" w:eastAsia="Times New Roman" w:hAnsi="Times New Roman" w:cs="Times New Roman"/>
          <w:color w:val="000009"/>
        </w:rPr>
        <w:tab/>
        <w:t>authorization</w:t>
      </w:r>
      <w:r w:rsidRPr="00EC0329">
        <w:rPr>
          <w:rFonts w:ascii="Times New Roman" w:eastAsia="Times New Roman" w:hAnsi="Times New Roman" w:cs="Times New Roman"/>
          <w:color w:val="000009"/>
        </w:rPr>
        <w:tab/>
        <w:t>certificate</w:t>
      </w:r>
      <w:r w:rsidRPr="00EC0329">
        <w:rPr>
          <w:rFonts w:ascii="Times New Roman" w:eastAsia="Times New Roman" w:hAnsi="Times New Roman" w:cs="Times New Roman"/>
          <w:color w:val="000009"/>
        </w:rPr>
        <w:tab/>
      </w:r>
      <w:r w:rsidRPr="00EC0329">
        <w:rPr>
          <w:rFonts w:ascii="Times New Roman" w:eastAsia="Times New Roman" w:hAnsi="Times New Roman" w:cs="Times New Roman"/>
          <w:color w:val="000009"/>
          <w:spacing w:val="-2"/>
        </w:rPr>
        <w:t>from</w:t>
      </w:r>
      <w:r w:rsidR="00EC0329">
        <w:rPr>
          <w:rFonts w:ascii="Times New Roman" w:eastAsia="Times New Roman" w:hAnsi="Times New Roman" w:cs="Times New Roman"/>
          <w:color w:val="000009"/>
          <w:spacing w:val="-2"/>
        </w:rPr>
        <w:t xml:space="preserve"> </w:t>
      </w:r>
    </w:p>
    <w:p w:rsidR="00190B5C" w:rsidRPr="00EC0329" w:rsidRDefault="00190B5C" w:rsidP="00EC0329">
      <w:pPr>
        <w:widowControl w:val="0"/>
        <w:tabs>
          <w:tab w:val="left" w:pos="515"/>
          <w:tab w:val="left" w:pos="516"/>
          <w:tab w:val="left" w:pos="1757"/>
          <w:tab w:val="left" w:pos="2653"/>
          <w:tab w:val="left" w:pos="3390"/>
          <w:tab w:val="left" w:pos="4273"/>
          <w:tab w:val="left" w:pos="5831"/>
          <w:tab w:val="left" w:pos="6424"/>
          <w:tab w:val="left" w:pos="7997"/>
          <w:tab w:val="left" w:pos="9239"/>
        </w:tabs>
        <w:autoSpaceDE w:val="0"/>
        <w:autoSpaceDN w:val="0"/>
        <w:spacing w:after="0" w:line="240" w:lineRule="auto"/>
        <w:ind w:left="426" w:right="133"/>
        <w:rPr>
          <w:rFonts w:ascii="Times New Roman" w:eastAsia="Times New Roman" w:hAnsi="Times New Roman" w:cs="Times New Roman"/>
        </w:rPr>
      </w:pPr>
      <w:proofErr w:type="gramStart"/>
      <w:r w:rsidRPr="00EC0329">
        <w:rPr>
          <w:rFonts w:ascii="Times New Roman" w:eastAsia="Times New Roman" w:hAnsi="Times New Roman" w:cs="Times New Roman"/>
          <w:color w:val="000009"/>
        </w:rPr>
        <w:t>manufacturer</w:t>
      </w:r>
      <w:proofErr w:type="gramEnd"/>
      <w:r w:rsidRPr="00EC0329">
        <w:rPr>
          <w:rFonts w:ascii="Times New Roman" w:eastAsia="Times New Roman" w:hAnsi="Times New Roman" w:cs="Times New Roman"/>
          <w:color w:val="000009"/>
        </w:rPr>
        <w:t>, etc.</w:t>
      </w:r>
    </w:p>
    <w:p w:rsidR="00190B5C" w:rsidRPr="00EC0329" w:rsidRDefault="00190B5C" w:rsidP="00190B5C">
      <w:pPr>
        <w:widowControl w:val="0"/>
        <w:numPr>
          <w:ilvl w:val="0"/>
          <w:numId w:val="31"/>
        </w:numPr>
        <w:tabs>
          <w:tab w:val="left" w:pos="376"/>
        </w:tabs>
        <w:autoSpaceDE w:val="0"/>
        <w:autoSpaceDN w:val="0"/>
        <w:spacing w:after="0" w:line="298" w:lineRule="exact"/>
        <w:ind w:left="426" w:hanging="426"/>
        <w:rPr>
          <w:rFonts w:ascii="Times New Roman" w:eastAsia="Times New Roman" w:hAnsi="Times New Roman" w:cs="Times New Roman"/>
        </w:rPr>
      </w:pPr>
      <w:r w:rsidRPr="00EC0329">
        <w:rPr>
          <w:rFonts w:ascii="Times New Roman" w:eastAsia="Times New Roman" w:hAnsi="Times New Roman" w:cs="Times New Roman"/>
          <w:color w:val="000009"/>
        </w:rPr>
        <w:t>Maximum</w:t>
      </w:r>
      <w:r w:rsid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educational</w:t>
      </w:r>
      <w:r w:rsid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discounts</w:t>
      </w:r>
      <w:r w:rsid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should</w:t>
      </w:r>
      <w:r w:rsid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be</w:t>
      </w:r>
      <w:r w:rsidR="00EC0329">
        <w:rPr>
          <w:rFonts w:ascii="Times New Roman" w:eastAsia="Times New Roman" w:hAnsi="Times New Roman" w:cs="Times New Roman"/>
          <w:color w:val="000009"/>
        </w:rPr>
        <w:t xml:space="preserve"> </w:t>
      </w:r>
      <w:r w:rsidRPr="00EC0329">
        <w:rPr>
          <w:rFonts w:ascii="Times New Roman" w:eastAsia="Times New Roman" w:hAnsi="Times New Roman" w:cs="Times New Roman"/>
          <w:color w:val="000009"/>
        </w:rPr>
        <w:t>applied.</w:t>
      </w:r>
    </w:p>
    <w:p w:rsidR="00190B5C" w:rsidRPr="00EC0329" w:rsidRDefault="00190B5C" w:rsidP="00190B5C">
      <w:pPr>
        <w:widowControl w:val="0"/>
        <w:numPr>
          <w:ilvl w:val="0"/>
          <w:numId w:val="31"/>
        </w:numPr>
        <w:tabs>
          <w:tab w:val="left" w:pos="502"/>
        </w:tabs>
        <w:autoSpaceDE w:val="0"/>
        <w:autoSpaceDN w:val="0"/>
        <w:spacing w:after="0" w:line="298" w:lineRule="exact"/>
        <w:ind w:left="426" w:hanging="426"/>
        <w:rPr>
          <w:rFonts w:ascii="Times New Roman" w:eastAsia="Times New Roman" w:hAnsi="Times New Roman" w:cs="Times New Roman"/>
        </w:rPr>
      </w:pPr>
      <w:r w:rsidRPr="00EC0329">
        <w:rPr>
          <w:rFonts w:ascii="Times New Roman" w:eastAsia="Times New Roman" w:hAnsi="Times New Roman" w:cs="Times New Roman"/>
          <w:color w:val="000009"/>
        </w:rPr>
        <w:t>Thedeliveryperiodshouldbespecificallystated.Earlierdeliverymaybepreferred.</w:t>
      </w:r>
      <w:bookmarkEnd w:id="1"/>
    </w:p>
    <w:p w:rsidR="00190B5C" w:rsidRPr="00E46770" w:rsidRDefault="00190B5C" w:rsidP="00CA6D33">
      <w:pPr>
        <w:spacing w:after="0" w:line="240" w:lineRule="auto"/>
        <w:jc w:val="both"/>
        <w:rPr>
          <w:rFonts w:ascii="Times New Roman" w:hAnsi="Times New Roman" w:cs="Times New Roman"/>
          <w:b/>
          <w:sz w:val="24"/>
          <w:szCs w:val="24"/>
        </w:rPr>
      </w:pPr>
    </w:p>
    <w:p w:rsidR="00697C86" w:rsidRDefault="00697C86" w:rsidP="009B3A90">
      <w:pPr>
        <w:spacing w:after="0" w:line="240" w:lineRule="auto"/>
        <w:jc w:val="both"/>
        <w:rPr>
          <w:rFonts w:ascii="Bookman Old Style" w:hAnsi="Bookman Old Style" w:cs="Times New Roman"/>
          <w:b/>
          <w:sz w:val="24"/>
          <w:szCs w:val="24"/>
        </w:rPr>
      </w:pPr>
    </w:p>
    <w:p w:rsidR="00F34F94" w:rsidRDefault="00F34F94" w:rsidP="009B3A90">
      <w:pPr>
        <w:spacing w:after="0" w:line="240" w:lineRule="auto"/>
        <w:jc w:val="both"/>
        <w:rPr>
          <w:rFonts w:ascii="Bookman Old Style" w:hAnsi="Bookman Old Style" w:cs="Times New Roman"/>
          <w:b/>
          <w:sz w:val="24"/>
          <w:szCs w:val="24"/>
        </w:rPr>
      </w:pPr>
    </w:p>
    <w:p w:rsidR="006971D7" w:rsidRDefault="006971D7" w:rsidP="009B3A90">
      <w:pPr>
        <w:spacing w:after="0" w:line="240" w:lineRule="auto"/>
        <w:jc w:val="both"/>
        <w:rPr>
          <w:rFonts w:ascii="Bookman Old Style" w:hAnsi="Bookman Old Style" w:cs="Times New Roman"/>
          <w:b/>
          <w:sz w:val="24"/>
          <w:szCs w:val="24"/>
        </w:rPr>
      </w:pPr>
    </w:p>
    <w:p w:rsidR="00F34F94" w:rsidRDefault="00F34F94" w:rsidP="009B3A90">
      <w:pPr>
        <w:spacing w:after="0" w:line="240" w:lineRule="auto"/>
        <w:jc w:val="both"/>
        <w:rPr>
          <w:rFonts w:ascii="Bookman Old Style" w:hAnsi="Bookman Old Style" w:cs="Times New Roman"/>
          <w:b/>
          <w:sz w:val="24"/>
          <w:szCs w:val="24"/>
        </w:rPr>
      </w:pPr>
    </w:p>
    <w:p w:rsidR="00F34F94" w:rsidRDefault="00F34F94" w:rsidP="009B3A90">
      <w:pPr>
        <w:spacing w:after="0" w:line="240" w:lineRule="auto"/>
        <w:jc w:val="both"/>
        <w:rPr>
          <w:rFonts w:ascii="Bookman Old Style" w:hAnsi="Bookman Old Style" w:cs="Times New Roman"/>
          <w:b/>
          <w:sz w:val="24"/>
          <w:szCs w:val="24"/>
        </w:rPr>
      </w:pPr>
    </w:p>
    <w:p w:rsidR="00F34F94" w:rsidRPr="00E46770" w:rsidRDefault="00F34F94" w:rsidP="00F34F94">
      <w:pPr>
        <w:spacing w:after="0" w:line="240" w:lineRule="auto"/>
        <w:rPr>
          <w:rFonts w:ascii="Times New Roman" w:hAnsi="Times New Roman" w:cs="Times New Roman"/>
          <w:b/>
          <w:sz w:val="24"/>
          <w:szCs w:val="24"/>
        </w:rPr>
      </w:pPr>
      <w:r w:rsidRPr="00E46770">
        <w:rPr>
          <w:rFonts w:ascii="Times New Roman" w:hAnsi="Times New Roman" w:cs="Times New Roman"/>
          <w:b/>
          <w:sz w:val="24"/>
          <w:szCs w:val="24"/>
          <w:u w:val="single"/>
        </w:rPr>
        <w:t>NOTE</w:t>
      </w:r>
      <w:r w:rsidRPr="00E46770">
        <w:rPr>
          <w:rFonts w:ascii="Times New Roman" w:hAnsi="Times New Roman" w:cs="Times New Roman"/>
          <w:b/>
          <w:sz w:val="24"/>
          <w:szCs w:val="24"/>
        </w:rPr>
        <w:t>:</w:t>
      </w:r>
    </w:p>
    <w:p w:rsidR="00F34F94" w:rsidRPr="00E46770" w:rsidRDefault="00F34F94" w:rsidP="00F34F94">
      <w:pPr>
        <w:spacing w:after="0" w:line="240" w:lineRule="auto"/>
        <w:rPr>
          <w:rFonts w:ascii="Times New Roman" w:hAnsi="Times New Roman" w:cs="Times New Roman"/>
          <w:b/>
          <w:sz w:val="24"/>
          <w:szCs w:val="24"/>
        </w:rPr>
      </w:pPr>
    </w:p>
    <w:p w:rsidR="00F34F94" w:rsidRPr="00E46770" w:rsidRDefault="00F34F94" w:rsidP="00F34F94">
      <w:pPr>
        <w:pStyle w:val="ListParagraph"/>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Please quote the price with make</w:t>
      </w:r>
      <w:r>
        <w:rPr>
          <w:rFonts w:ascii="Times New Roman" w:hAnsi="Times New Roman" w:cs="Times New Roman"/>
          <w:sz w:val="24"/>
          <w:szCs w:val="24"/>
        </w:rPr>
        <w:t xml:space="preserve"> and model</w:t>
      </w:r>
      <w:r w:rsidRPr="00E46770">
        <w:rPr>
          <w:rFonts w:ascii="Times New Roman" w:hAnsi="Times New Roman" w:cs="Times New Roman"/>
          <w:sz w:val="24"/>
          <w:szCs w:val="24"/>
        </w:rPr>
        <w:t xml:space="preserve"> of the items, without make the tender the tender will not be considered.</w:t>
      </w:r>
    </w:p>
    <w:p w:rsidR="00F34F94" w:rsidRPr="00E46770" w:rsidRDefault="00F34F94" w:rsidP="00F34F94">
      <w:pPr>
        <w:pStyle w:val="ListParagraph"/>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 xml:space="preserve">The University is eligible for exemption of Central Excise Duty as per Government Notification No: 51/ 96 Customs Dt.23.7.1996,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28/2003 – Customs </w:t>
      </w:r>
      <w:proofErr w:type="spellStart"/>
      <w:proofErr w:type="gramStart"/>
      <w:r w:rsidRPr="00E46770">
        <w:rPr>
          <w:rFonts w:ascii="Times New Roman" w:hAnsi="Times New Roman" w:cs="Times New Roman"/>
          <w:sz w:val="24"/>
          <w:szCs w:val="24"/>
        </w:rPr>
        <w:t>dt</w:t>
      </w:r>
      <w:proofErr w:type="gramEnd"/>
      <w:r w:rsidRPr="00E46770">
        <w:rPr>
          <w:rFonts w:ascii="Times New Roman" w:hAnsi="Times New Roman" w:cs="Times New Roman"/>
          <w:sz w:val="24"/>
          <w:szCs w:val="24"/>
        </w:rPr>
        <w:t>.</w:t>
      </w:r>
      <w:proofErr w:type="spellEnd"/>
      <w:r w:rsidRPr="00E46770">
        <w:rPr>
          <w:rFonts w:ascii="Times New Roman" w:hAnsi="Times New Roman" w:cs="Times New Roman"/>
          <w:sz w:val="24"/>
          <w:szCs w:val="24"/>
        </w:rPr>
        <w:t xml:space="preserve"> 01.03.2003,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43/2017 – Customs </w:t>
      </w:r>
      <w:proofErr w:type="spellStart"/>
      <w:proofErr w:type="gramStart"/>
      <w:r w:rsidRPr="00E46770">
        <w:rPr>
          <w:rFonts w:ascii="Times New Roman" w:hAnsi="Times New Roman" w:cs="Times New Roman"/>
          <w:sz w:val="24"/>
          <w:szCs w:val="24"/>
        </w:rPr>
        <w:t>dt</w:t>
      </w:r>
      <w:proofErr w:type="gramEnd"/>
      <w:r w:rsidRPr="00E46770">
        <w:rPr>
          <w:rFonts w:ascii="Times New Roman" w:hAnsi="Times New Roman" w:cs="Times New Roman"/>
          <w:sz w:val="24"/>
          <w:szCs w:val="24"/>
        </w:rPr>
        <w:t>.</w:t>
      </w:r>
      <w:proofErr w:type="spellEnd"/>
      <w:r w:rsidRPr="00E46770">
        <w:rPr>
          <w:rFonts w:ascii="Times New Roman" w:hAnsi="Times New Roman" w:cs="Times New Roman"/>
          <w:sz w:val="24"/>
          <w:szCs w:val="24"/>
        </w:rPr>
        <w:t xml:space="preserve"> 30.06.2017, &amp;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47/2017 – Integrated Tax (Rate) </w:t>
      </w:r>
      <w:proofErr w:type="spellStart"/>
      <w:proofErr w:type="gramStart"/>
      <w:r w:rsidRPr="00E46770">
        <w:rPr>
          <w:rFonts w:ascii="Times New Roman" w:hAnsi="Times New Roman" w:cs="Times New Roman"/>
          <w:sz w:val="24"/>
          <w:szCs w:val="24"/>
        </w:rPr>
        <w:t>dt</w:t>
      </w:r>
      <w:proofErr w:type="gramEnd"/>
      <w:r w:rsidRPr="00E46770">
        <w:rPr>
          <w:rFonts w:ascii="Times New Roman" w:hAnsi="Times New Roman" w:cs="Times New Roman"/>
          <w:sz w:val="24"/>
          <w:szCs w:val="24"/>
        </w:rPr>
        <w:t>.</w:t>
      </w:r>
      <w:proofErr w:type="spellEnd"/>
      <w:r w:rsidRPr="00E46770">
        <w:rPr>
          <w:rFonts w:ascii="Times New Roman" w:hAnsi="Times New Roman" w:cs="Times New Roman"/>
          <w:sz w:val="24"/>
          <w:szCs w:val="24"/>
        </w:rPr>
        <w:t xml:space="preserve"> 14.11.2017,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10/2018 – Integrated Tax (Rate) </w:t>
      </w:r>
      <w:proofErr w:type="spellStart"/>
      <w:proofErr w:type="gramStart"/>
      <w:r w:rsidRPr="00E46770">
        <w:rPr>
          <w:rFonts w:ascii="Times New Roman" w:hAnsi="Times New Roman" w:cs="Times New Roman"/>
          <w:sz w:val="24"/>
          <w:szCs w:val="24"/>
        </w:rPr>
        <w:t>dt</w:t>
      </w:r>
      <w:proofErr w:type="gramEnd"/>
      <w:r w:rsidRPr="00E46770">
        <w:rPr>
          <w:rFonts w:ascii="Times New Roman" w:hAnsi="Times New Roman" w:cs="Times New Roman"/>
          <w:sz w:val="24"/>
          <w:szCs w:val="24"/>
        </w:rPr>
        <w:t>.</w:t>
      </w:r>
      <w:proofErr w:type="spellEnd"/>
      <w:r w:rsidRPr="00E46770">
        <w:rPr>
          <w:rFonts w:ascii="Times New Roman" w:hAnsi="Times New Roman" w:cs="Times New Roman"/>
          <w:sz w:val="24"/>
          <w:szCs w:val="24"/>
        </w:rPr>
        <w:t xml:space="preserve"> 25.01.2018, and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45/2017 – Central Tax (Rate) </w:t>
      </w:r>
      <w:proofErr w:type="spellStart"/>
      <w:proofErr w:type="gramStart"/>
      <w:r w:rsidRPr="00E46770">
        <w:rPr>
          <w:rFonts w:ascii="Times New Roman" w:hAnsi="Times New Roman" w:cs="Times New Roman"/>
          <w:sz w:val="24"/>
          <w:szCs w:val="24"/>
        </w:rPr>
        <w:t>dt</w:t>
      </w:r>
      <w:proofErr w:type="gramEnd"/>
      <w:r w:rsidRPr="00E46770">
        <w:rPr>
          <w:rFonts w:ascii="Times New Roman" w:hAnsi="Times New Roman" w:cs="Times New Roman"/>
          <w:sz w:val="24"/>
          <w:szCs w:val="24"/>
        </w:rPr>
        <w:t>.</w:t>
      </w:r>
      <w:proofErr w:type="spellEnd"/>
      <w:r w:rsidRPr="00E46770">
        <w:rPr>
          <w:rFonts w:ascii="Times New Roman" w:hAnsi="Times New Roman" w:cs="Times New Roman"/>
          <w:sz w:val="24"/>
          <w:szCs w:val="24"/>
        </w:rPr>
        <w:t xml:space="preserve"> 14.11.2017,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45/2017 – Union Territory Tax (Rate) </w:t>
      </w:r>
      <w:proofErr w:type="spellStart"/>
      <w:proofErr w:type="gramStart"/>
      <w:r w:rsidRPr="00E46770">
        <w:rPr>
          <w:rFonts w:ascii="Times New Roman" w:hAnsi="Times New Roman" w:cs="Times New Roman"/>
          <w:sz w:val="24"/>
          <w:szCs w:val="24"/>
        </w:rPr>
        <w:t>dt</w:t>
      </w:r>
      <w:proofErr w:type="gramEnd"/>
      <w:r w:rsidRPr="00E46770">
        <w:rPr>
          <w:rFonts w:ascii="Times New Roman" w:hAnsi="Times New Roman" w:cs="Times New Roman"/>
          <w:sz w:val="24"/>
          <w:szCs w:val="24"/>
        </w:rPr>
        <w:t>.</w:t>
      </w:r>
      <w:proofErr w:type="spellEnd"/>
      <w:r w:rsidRPr="00E46770">
        <w:rPr>
          <w:rFonts w:ascii="Times New Roman" w:hAnsi="Times New Roman" w:cs="Times New Roman"/>
          <w:sz w:val="24"/>
          <w:szCs w:val="24"/>
        </w:rPr>
        <w:t xml:space="preserve"> 14.11.2017 &amp;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9/2018 – Central Tax (Rate) </w:t>
      </w:r>
      <w:proofErr w:type="spellStart"/>
      <w:proofErr w:type="gramStart"/>
      <w:r w:rsidRPr="00E46770">
        <w:rPr>
          <w:rFonts w:ascii="Times New Roman" w:hAnsi="Times New Roman" w:cs="Times New Roman"/>
          <w:sz w:val="24"/>
          <w:szCs w:val="24"/>
        </w:rPr>
        <w:t>dt</w:t>
      </w:r>
      <w:proofErr w:type="gramEnd"/>
      <w:r w:rsidRPr="00E46770">
        <w:rPr>
          <w:rFonts w:ascii="Times New Roman" w:hAnsi="Times New Roman" w:cs="Times New Roman"/>
          <w:sz w:val="24"/>
          <w:szCs w:val="24"/>
        </w:rPr>
        <w:t>.</w:t>
      </w:r>
      <w:proofErr w:type="spellEnd"/>
      <w:r w:rsidRPr="00E46770">
        <w:rPr>
          <w:rFonts w:ascii="Times New Roman" w:hAnsi="Times New Roman" w:cs="Times New Roman"/>
          <w:sz w:val="24"/>
          <w:szCs w:val="24"/>
        </w:rPr>
        <w:t xml:space="preserve"> 25.01.2018,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9/2018 – Union Territory Tax (Rate) </w:t>
      </w:r>
      <w:proofErr w:type="spellStart"/>
      <w:proofErr w:type="gramStart"/>
      <w:r w:rsidRPr="00E46770">
        <w:rPr>
          <w:rFonts w:ascii="Times New Roman" w:hAnsi="Times New Roman" w:cs="Times New Roman"/>
          <w:sz w:val="24"/>
          <w:szCs w:val="24"/>
        </w:rPr>
        <w:t>dt</w:t>
      </w:r>
      <w:proofErr w:type="gramEnd"/>
      <w:r w:rsidRPr="00E46770">
        <w:rPr>
          <w:rFonts w:ascii="Times New Roman" w:hAnsi="Times New Roman" w:cs="Times New Roman"/>
          <w:sz w:val="24"/>
          <w:szCs w:val="24"/>
        </w:rPr>
        <w:t>.</w:t>
      </w:r>
      <w:proofErr w:type="spellEnd"/>
      <w:r w:rsidRPr="00E46770">
        <w:rPr>
          <w:rFonts w:ascii="Times New Roman" w:hAnsi="Times New Roman" w:cs="Times New Roman"/>
          <w:sz w:val="24"/>
          <w:szCs w:val="24"/>
        </w:rPr>
        <w:t xml:space="preserve"> 25.01.2018.</w:t>
      </w:r>
    </w:p>
    <w:p w:rsidR="00F34F94" w:rsidRPr="00E46770" w:rsidRDefault="00F34F94" w:rsidP="00F34F94">
      <w:pPr>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The material quoted shall conform to ISI standard.</w:t>
      </w:r>
    </w:p>
    <w:p w:rsidR="00F34F94" w:rsidRPr="00E46770" w:rsidRDefault="00F34F94" w:rsidP="00F34F94">
      <w:pPr>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 xml:space="preserve">Incomplete tenders: Tenders without the complete particulars will not be considered. </w:t>
      </w:r>
    </w:p>
    <w:p w:rsidR="00F34F94" w:rsidRDefault="00F34F94" w:rsidP="00F34F94">
      <w:pPr>
        <w:numPr>
          <w:ilvl w:val="0"/>
          <w:numId w:val="23"/>
        </w:numPr>
        <w:spacing w:after="0" w:line="240" w:lineRule="auto"/>
        <w:jc w:val="both"/>
        <w:rPr>
          <w:rFonts w:ascii="Times New Roman" w:hAnsi="Times New Roman" w:cs="Times New Roman"/>
          <w:b/>
          <w:sz w:val="24"/>
          <w:szCs w:val="24"/>
        </w:rPr>
      </w:pPr>
      <w:r w:rsidRPr="00E46770">
        <w:rPr>
          <w:rFonts w:ascii="Times New Roman" w:hAnsi="Times New Roman" w:cs="Times New Roman"/>
          <w:b/>
          <w:sz w:val="24"/>
          <w:szCs w:val="24"/>
        </w:rPr>
        <w:t>The net price (including tax) of each item may be indicated.</w:t>
      </w:r>
    </w:p>
    <w:p w:rsidR="00F34F94" w:rsidRDefault="00F34F94" w:rsidP="009B3A90">
      <w:pPr>
        <w:spacing w:after="0" w:line="240" w:lineRule="auto"/>
        <w:jc w:val="both"/>
        <w:rPr>
          <w:rFonts w:ascii="Bookman Old Style" w:hAnsi="Bookman Old Style" w:cs="Times New Roman"/>
          <w:b/>
          <w:sz w:val="24"/>
          <w:szCs w:val="24"/>
        </w:rPr>
      </w:pPr>
    </w:p>
    <w:p w:rsidR="006971D7" w:rsidRDefault="006971D7" w:rsidP="009B3A90">
      <w:pPr>
        <w:spacing w:after="0" w:line="240" w:lineRule="auto"/>
        <w:jc w:val="both"/>
        <w:rPr>
          <w:rFonts w:ascii="Bookman Old Style" w:hAnsi="Bookman Old Style" w:cs="Times New Roman"/>
          <w:b/>
          <w:sz w:val="24"/>
          <w:szCs w:val="24"/>
        </w:rPr>
      </w:pPr>
    </w:p>
    <w:p w:rsidR="006971D7" w:rsidRDefault="006971D7" w:rsidP="009B3A90">
      <w:pPr>
        <w:spacing w:after="0" w:line="240" w:lineRule="auto"/>
        <w:jc w:val="both"/>
        <w:rPr>
          <w:rFonts w:ascii="Bookman Old Style" w:hAnsi="Bookman Old Style" w:cs="Times New Roman"/>
          <w:b/>
          <w:sz w:val="24"/>
          <w:szCs w:val="24"/>
        </w:rPr>
      </w:pPr>
    </w:p>
    <w:p w:rsidR="006971D7" w:rsidRDefault="006971D7" w:rsidP="009B3A90">
      <w:pPr>
        <w:spacing w:after="0" w:line="240" w:lineRule="auto"/>
        <w:jc w:val="both"/>
        <w:rPr>
          <w:rFonts w:ascii="Bookman Old Style" w:hAnsi="Bookman Old Style" w:cs="Times New Roman"/>
          <w:b/>
          <w:sz w:val="24"/>
          <w:szCs w:val="24"/>
        </w:rPr>
      </w:pPr>
    </w:p>
    <w:p w:rsidR="006971D7" w:rsidRDefault="006971D7" w:rsidP="009B3A90">
      <w:pPr>
        <w:spacing w:after="0" w:line="240" w:lineRule="auto"/>
        <w:jc w:val="both"/>
        <w:rPr>
          <w:rFonts w:ascii="Bookman Old Style" w:hAnsi="Bookman Old Style" w:cs="Times New Roman"/>
          <w:b/>
          <w:sz w:val="24"/>
          <w:szCs w:val="24"/>
        </w:rPr>
      </w:pPr>
    </w:p>
    <w:p w:rsidR="006971D7" w:rsidRDefault="006971D7" w:rsidP="009B3A90">
      <w:pPr>
        <w:spacing w:after="0" w:line="240" w:lineRule="auto"/>
        <w:jc w:val="both"/>
        <w:rPr>
          <w:rFonts w:ascii="Bookman Old Style" w:hAnsi="Bookman Old Style" w:cs="Times New Roman"/>
          <w:b/>
          <w:sz w:val="24"/>
          <w:szCs w:val="24"/>
        </w:rPr>
      </w:pPr>
    </w:p>
    <w:p w:rsidR="006971D7" w:rsidRDefault="006971D7" w:rsidP="009B3A90">
      <w:pPr>
        <w:spacing w:after="0" w:line="240" w:lineRule="auto"/>
        <w:jc w:val="both"/>
        <w:rPr>
          <w:rFonts w:ascii="Bookman Old Style" w:hAnsi="Bookman Old Style" w:cs="Times New Roman"/>
          <w:b/>
          <w:sz w:val="24"/>
          <w:szCs w:val="24"/>
        </w:rPr>
      </w:pPr>
    </w:p>
    <w:p w:rsidR="006971D7" w:rsidRDefault="006971D7" w:rsidP="009B3A90">
      <w:pPr>
        <w:spacing w:after="0" w:line="240" w:lineRule="auto"/>
        <w:jc w:val="both"/>
        <w:rPr>
          <w:rFonts w:ascii="Bookman Old Style" w:hAnsi="Bookman Old Style" w:cs="Times New Roman"/>
          <w:b/>
          <w:sz w:val="24"/>
          <w:szCs w:val="24"/>
        </w:rPr>
      </w:pPr>
    </w:p>
    <w:p w:rsidR="006971D7" w:rsidRDefault="006971D7" w:rsidP="009B3A90">
      <w:pPr>
        <w:spacing w:after="0" w:line="240" w:lineRule="auto"/>
        <w:jc w:val="both"/>
        <w:rPr>
          <w:rFonts w:ascii="Bookman Old Style" w:hAnsi="Bookman Old Style" w:cs="Times New Roman"/>
          <w:b/>
          <w:sz w:val="24"/>
          <w:szCs w:val="24"/>
        </w:rPr>
      </w:pPr>
    </w:p>
    <w:p w:rsidR="006971D7" w:rsidRDefault="006971D7" w:rsidP="009B3A90">
      <w:pPr>
        <w:spacing w:after="0" w:line="240" w:lineRule="auto"/>
        <w:jc w:val="both"/>
        <w:rPr>
          <w:rFonts w:ascii="Bookman Old Style" w:hAnsi="Bookman Old Style" w:cs="Times New Roman"/>
          <w:b/>
          <w:sz w:val="24"/>
          <w:szCs w:val="24"/>
        </w:rPr>
      </w:pPr>
    </w:p>
    <w:p w:rsidR="006971D7" w:rsidRDefault="006971D7" w:rsidP="009B3A90">
      <w:pPr>
        <w:spacing w:after="0" w:line="240" w:lineRule="auto"/>
        <w:jc w:val="both"/>
        <w:rPr>
          <w:rFonts w:ascii="Bookman Old Style" w:hAnsi="Bookman Old Style" w:cs="Times New Roman"/>
          <w:b/>
          <w:sz w:val="24"/>
          <w:szCs w:val="24"/>
        </w:rPr>
      </w:pPr>
    </w:p>
    <w:p w:rsidR="006971D7" w:rsidRDefault="006971D7" w:rsidP="009B3A90">
      <w:pPr>
        <w:spacing w:after="0" w:line="240" w:lineRule="auto"/>
        <w:jc w:val="both"/>
        <w:rPr>
          <w:rFonts w:ascii="Bookman Old Style" w:hAnsi="Bookman Old Style" w:cs="Times New Roman"/>
          <w:b/>
          <w:sz w:val="24"/>
          <w:szCs w:val="24"/>
        </w:rPr>
      </w:pPr>
    </w:p>
    <w:p w:rsidR="006971D7" w:rsidRDefault="006971D7" w:rsidP="009B3A90">
      <w:pPr>
        <w:spacing w:after="0" w:line="240" w:lineRule="auto"/>
        <w:jc w:val="both"/>
        <w:rPr>
          <w:rFonts w:ascii="Bookman Old Style" w:hAnsi="Bookman Old Style" w:cs="Times New Roman"/>
          <w:b/>
          <w:sz w:val="24"/>
          <w:szCs w:val="24"/>
        </w:rPr>
      </w:pPr>
    </w:p>
    <w:p w:rsidR="006971D7" w:rsidRDefault="006971D7" w:rsidP="009B3A90">
      <w:pPr>
        <w:spacing w:after="0" w:line="240" w:lineRule="auto"/>
        <w:jc w:val="both"/>
        <w:rPr>
          <w:rFonts w:ascii="Bookman Old Style" w:hAnsi="Bookman Old Style" w:cs="Times New Roman"/>
          <w:b/>
          <w:sz w:val="24"/>
          <w:szCs w:val="24"/>
        </w:rPr>
      </w:pPr>
    </w:p>
    <w:p w:rsidR="006971D7" w:rsidRDefault="006971D7" w:rsidP="009B3A90">
      <w:pPr>
        <w:spacing w:after="0" w:line="240" w:lineRule="auto"/>
        <w:jc w:val="both"/>
        <w:rPr>
          <w:rFonts w:ascii="Bookman Old Style" w:hAnsi="Bookman Old Style" w:cs="Times New Roman"/>
          <w:b/>
          <w:sz w:val="24"/>
          <w:szCs w:val="24"/>
        </w:rPr>
      </w:pPr>
    </w:p>
    <w:p w:rsidR="006971D7" w:rsidRDefault="006971D7" w:rsidP="009B3A90">
      <w:pPr>
        <w:spacing w:after="0" w:line="240" w:lineRule="auto"/>
        <w:jc w:val="both"/>
        <w:rPr>
          <w:rFonts w:ascii="Bookman Old Style" w:hAnsi="Bookman Old Style" w:cs="Times New Roman"/>
          <w:b/>
          <w:sz w:val="24"/>
          <w:szCs w:val="24"/>
        </w:rPr>
      </w:pPr>
    </w:p>
    <w:p w:rsidR="006971D7" w:rsidRDefault="006971D7" w:rsidP="009B3A90">
      <w:pPr>
        <w:spacing w:after="0" w:line="240" w:lineRule="auto"/>
        <w:jc w:val="both"/>
        <w:rPr>
          <w:rFonts w:ascii="Bookman Old Style" w:hAnsi="Bookman Old Style" w:cs="Times New Roman"/>
          <w:b/>
          <w:sz w:val="24"/>
          <w:szCs w:val="24"/>
        </w:rPr>
      </w:pPr>
    </w:p>
    <w:p w:rsidR="006971D7" w:rsidRDefault="006971D7" w:rsidP="009B3A90">
      <w:pPr>
        <w:spacing w:after="0" w:line="240" w:lineRule="auto"/>
        <w:jc w:val="both"/>
        <w:rPr>
          <w:rFonts w:ascii="Bookman Old Style" w:hAnsi="Bookman Old Style" w:cs="Times New Roman"/>
          <w:b/>
          <w:sz w:val="24"/>
          <w:szCs w:val="24"/>
        </w:rPr>
      </w:pPr>
    </w:p>
    <w:p w:rsidR="006971D7" w:rsidRDefault="006971D7" w:rsidP="009B3A90">
      <w:pPr>
        <w:spacing w:after="0" w:line="240" w:lineRule="auto"/>
        <w:jc w:val="both"/>
        <w:rPr>
          <w:rFonts w:ascii="Bookman Old Style" w:hAnsi="Bookman Old Style" w:cs="Times New Roman"/>
          <w:b/>
          <w:sz w:val="24"/>
          <w:szCs w:val="24"/>
        </w:rPr>
      </w:pPr>
    </w:p>
    <w:p w:rsidR="006971D7" w:rsidRDefault="006971D7" w:rsidP="009B3A90">
      <w:pPr>
        <w:spacing w:after="0" w:line="240" w:lineRule="auto"/>
        <w:jc w:val="both"/>
        <w:rPr>
          <w:rFonts w:ascii="Bookman Old Style" w:hAnsi="Bookman Old Style" w:cs="Times New Roman"/>
          <w:b/>
          <w:sz w:val="24"/>
          <w:szCs w:val="24"/>
        </w:rPr>
      </w:pPr>
    </w:p>
    <w:p w:rsidR="006971D7" w:rsidRDefault="006971D7" w:rsidP="009B3A90">
      <w:pPr>
        <w:spacing w:after="0" w:line="240" w:lineRule="auto"/>
        <w:jc w:val="both"/>
        <w:rPr>
          <w:rFonts w:ascii="Bookman Old Style" w:hAnsi="Bookman Old Style" w:cs="Times New Roman"/>
          <w:b/>
          <w:sz w:val="24"/>
          <w:szCs w:val="24"/>
        </w:rPr>
      </w:pPr>
    </w:p>
    <w:p w:rsidR="006971D7" w:rsidRDefault="006971D7" w:rsidP="009B3A90">
      <w:pPr>
        <w:spacing w:after="0" w:line="240" w:lineRule="auto"/>
        <w:jc w:val="both"/>
        <w:rPr>
          <w:rFonts w:ascii="Bookman Old Style" w:hAnsi="Bookman Old Style" w:cs="Times New Roman"/>
          <w:b/>
          <w:sz w:val="24"/>
          <w:szCs w:val="24"/>
        </w:rPr>
      </w:pPr>
    </w:p>
    <w:p w:rsidR="006971D7" w:rsidRDefault="006971D7" w:rsidP="009B3A90">
      <w:pPr>
        <w:spacing w:after="0" w:line="240" w:lineRule="auto"/>
        <w:jc w:val="both"/>
        <w:rPr>
          <w:rFonts w:ascii="Bookman Old Style" w:hAnsi="Bookman Old Style" w:cs="Times New Roman"/>
          <w:b/>
          <w:sz w:val="24"/>
          <w:szCs w:val="24"/>
        </w:rPr>
      </w:pPr>
    </w:p>
    <w:p w:rsidR="006971D7" w:rsidRDefault="006971D7" w:rsidP="009B3A90">
      <w:pPr>
        <w:spacing w:after="0" w:line="240" w:lineRule="auto"/>
        <w:jc w:val="both"/>
        <w:rPr>
          <w:rFonts w:ascii="Bookman Old Style" w:hAnsi="Bookman Old Style" w:cs="Times New Roman"/>
          <w:b/>
          <w:sz w:val="24"/>
          <w:szCs w:val="24"/>
        </w:rPr>
      </w:pPr>
    </w:p>
    <w:p w:rsidR="006971D7" w:rsidRDefault="006971D7" w:rsidP="009B3A90">
      <w:pPr>
        <w:spacing w:after="0" w:line="240" w:lineRule="auto"/>
        <w:jc w:val="both"/>
        <w:rPr>
          <w:rFonts w:ascii="Bookman Old Style" w:hAnsi="Bookman Old Style" w:cs="Times New Roman"/>
          <w:b/>
          <w:sz w:val="24"/>
          <w:szCs w:val="24"/>
        </w:rPr>
      </w:pPr>
    </w:p>
    <w:p w:rsidR="006971D7" w:rsidRDefault="006971D7" w:rsidP="009B3A90">
      <w:pPr>
        <w:spacing w:after="0" w:line="240" w:lineRule="auto"/>
        <w:jc w:val="both"/>
        <w:rPr>
          <w:rFonts w:ascii="Bookman Old Style" w:hAnsi="Bookman Old Style" w:cs="Times New Roman"/>
          <w:b/>
          <w:sz w:val="24"/>
          <w:szCs w:val="24"/>
        </w:rPr>
      </w:pPr>
    </w:p>
    <w:p w:rsidR="006971D7" w:rsidRDefault="006971D7" w:rsidP="009B3A90">
      <w:pPr>
        <w:spacing w:after="0" w:line="240" w:lineRule="auto"/>
        <w:jc w:val="both"/>
        <w:rPr>
          <w:rFonts w:ascii="Bookman Old Style" w:hAnsi="Bookman Old Style" w:cs="Times New Roman"/>
          <w:b/>
          <w:sz w:val="24"/>
          <w:szCs w:val="24"/>
        </w:rPr>
      </w:pPr>
    </w:p>
    <w:p w:rsidR="006971D7" w:rsidRDefault="006971D7" w:rsidP="009B3A90">
      <w:pPr>
        <w:spacing w:after="0" w:line="240" w:lineRule="auto"/>
        <w:jc w:val="both"/>
        <w:rPr>
          <w:rFonts w:ascii="Bookman Old Style" w:hAnsi="Bookman Old Style" w:cs="Times New Roman"/>
          <w:b/>
          <w:sz w:val="24"/>
          <w:szCs w:val="24"/>
        </w:rPr>
      </w:pPr>
    </w:p>
    <w:p w:rsidR="006971D7" w:rsidRDefault="006971D7" w:rsidP="009B3A90">
      <w:pPr>
        <w:spacing w:after="0" w:line="240" w:lineRule="auto"/>
        <w:jc w:val="both"/>
        <w:rPr>
          <w:rFonts w:ascii="Bookman Old Style" w:hAnsi="Bookman Old Style" w:cs="Times New Roman"/>
          <w:b/>
          <w:sz w:val="24"/>
          <w:szCs w:val="24"/>
        </w:rPr>
      </w:pPr>
    </w:p>
    <w:p w:rsidR="006971D7" w:rsidRDefault="006971D7" w:rsidP="009B3A90">
      <w:pPr>
        <w:spacing w:after="0" w:line="240" w:lineRule="auto"/>
        <w:jc w:val="both"/>
        <w:rPr>
          <w:rFonts w:ascii="Bookman Old Style" w:hAnsi="Bookman Old Style" w:cs="Times New Roman"/>
          <w:b/>
          <w:sz w:val="24"/>
          <w:szCs w:val="24"/>
        </w:rPr>
      </w:pPr>
    </w:p>
    <w:p w:rsidR="005D1CD1" w:rsidRDefault="005D1CD1" w:rsidP="00B74F4A">
      <w:pPr>
        <w:spacing w:after="0" w:line="240" w:lineRule="auto"/>
        <w:jc w:val="right"/>
        <w:rPr>
          <w:rFonts w:ascii="Bookman Old Style" w:hAnsi="Bookman Old Style"/>
          <w:b/>
        </w:rPr>
      </w:pPr>
    </w:p>
    <w:p w:rsidR="005D1CD1" w:rsidRDefault="005D1CD1" w:rsidP="00B74F4A">
      <w:pPr>
        <w:spacing w:after="0" w:line="240" w:lineRule="auto"/>
        <w:jc w:val="right"/>
        <w:rPr>
          <w:rFonts w:ascii="Bookman Old Style" w:hAnsi="Bookman Old Style"/>
          <w:b/>
        </w:rPr>
      </w:pPr>
    </w:p>
    <w:p w:rsidR="005D1CD1" w:rsidRDefault="005D1CD1" w:rsidP="005D1CD1">
      <w:pPr>
        <w:spacing w:after="0" w:line="240" w:lineRule="auto"/>
        <w:jc w:val="right"/>
        <w:rPr>
          <w:rFonts w:ascii="Bookman Old Style" w:hAnsi="Bookman Old Style"/>
          <w:b/>
        </w:rPr>
      </w:pPr>
      <w:r>
        <w:rPr>
          <w:rFonts w:ascii="Bookman Old Style" w:hAnsi="Bookman Old Style"/>
          <w:b/>
        </w:rPr>
        <w:lastRenderedPageBreak/>
        <w:t>ANNEXURE - I</w:t>
      </w:r>
    </w:p>
    <w:p w:rsidR="005D1CD1" w:rsidRDefault="005D1CD1" w:rsidP="005D1CD1">
      <w:pPr>
        <w:spacing w:after="0" w:line="240" w:lineRule="auto"/>
        <w:jc w:val="center"/>
        <w:rPr>
          <w:rFonts w:ascii="Bookman Old Style" w:hAnsi="Bookman Old Style"/>
        </w:rPr>
      </w:pPr>
    </w:p>
    <w:p w:rsidR="005D1CD1" w:rsidRPr="00605811" w:rsidRDefault="005D1CD1" w:rsidP="005D1CD1">
      <w:pPr>
        <w:spacing w:after="0" w:line="240" w:lineRule="auto"/>
        <w:jc w:val="center"/>
        <w:rPr>
          <w:rFonts w:ascii="Times New Roman" w:hAnsi="Times New Roman" w:cs="Times New Roman"/>
          <w:b/>
        </w:rPr>
      </w:pPr>
      <w:r w:rsidRPr="00605811">
        <w:rPr>
          <w:rFonts w:ascii="Times New Roman" w:hAnsi="Times New Roman" w:cs="Times New Roman"/>
          <w:b/>
        </w:rPr>
        <w:t xml:space="preserve">BHARATHAIR </w:t>
      </w:r>
      <w:proofErr w:type="gramStart"/>
      <w:r w:rsidRPr="00605811">
        <w:rPr>
          <w:rFonts w:ascii="Times New Roman" w:hAnsi="Times New Roman" w:cs="Times New Roman"/>
          <w:b/>
        </w:rPr>
        <w:t>UNIVERSITY :</w:t>
      </w:r>
      <w:proofErr w:type="gramEnd"/>
      <w:r w:rsidRPr="00605811">
        <w:rPr>
          <w:rFonts w:ascii="Times New Roman" w:hAnsi="Times New Roman" w:cs="Times New Roman"/>
          <w:b/>
        </w:rPr>
        <w:t xml:space="preserve"> COIMBATORE – 46</w:t>
      </w:r>
    </w:p>
    <w:p w:rsidR="005D1CD1" w:rsidRPr="000D0E0B" w:rsidRDefault="005D1CD1" w:rsidP="005D1CD1">
      <w:pPr>
        <w:spacing w:after="0" w:line="240" w:lineRule="auto"/>
        <w:jc w:val="center"/>
        <w:rPr>
          <w:rFonts w:ascii="Times New Roman" w:hAnsi="Times New Roman" w:cs="Times New Roman"/>
          <w:b/>
          <w:sz w:val="10"/>
        </w:rPr>
      </w:pPr>
    </w:p>
    <w:p w:rsidR="005D1CD1" w:rsidRPr="00605811" w:rsidRDefault="005D1CD1" w:rsidP="005D1CD1">
      <w:pPr>
        <w:spacing w:after="0" w:line="240" w:lineRule="auto"/>
        <w:jc w:val="center"/>
        <w:rPr>
          <w:rFonts w:ascii="Times New Roman" w:hAnsi="Times New Roman" w:cs="Times New Roman"/>
          <w:b/>
        </w:rPr>
      </w:pPr>
      <w:r w:rsidRPr="00605811">
        <w:rPr>
          <w:rFonts w:ascii="Times New Roman" w:hAnsi="Times New Roman" w:cs="Times New Roman"/>
          <w:b/>
        </w:rPr>
        <w:t>TECHNICAL BID</w:t>
      </w:r>
    </w:p>
    <w:p w:rsidR="005D1CD1" w:rsidRPr="00605811" w:rsidRDefault="005D1CD1" w:rsidP="005D1CD1">
      <w:pPr>
        <w:spacing w:after="0" w:line="240" w:lineRule="auto"/>
        <w:jc w:val="both"/>
        <w:rPr>
          <w:rFonts w:ascii="Times New Roman" w:hAnsi="Times New Roman" w:cs="Times New Roman"/>
          <w:b/>
        </w:rPr>
      </w:pPr>
    </w:p>
    <w:p w:rsidR="005D1CD1" w:rsidRPr="00605811" w:rsidRDefault="005D1CD1" w:rsidP="005D1CD1">
      <w:pPr>
        <w:spacing w:after="0" w:line="240" w:lineRule="auto"/>
        <w:jc w:val="both"/>
        <w:rPr>
          <w:rFonts w:ascii="Times New Roman" w:hAnsi="Times New Roman" w:cs="Times New Roman"/>
        </w:rPr>
      </w:pPr>
      <w:r w:rsidRPr="00605811">
        <w:rPr>
          <w:rFonts w:ascii="Times New Roman" w:hAnsi="Times New Roman" w:cs="Times New Roman"/>
        </w:rPr>
        <w:t>Tender reference No</w:t>
      </w:r>
      <w:proofErr w:type="gramStart"/>
      <w:r w:rsidRPr="00605811">
        <w:rPr>
          <w:rFonts w:ascii="Times New Roman" w:hAnsi="Times New Roman" w:cs="Times New Roman"/>
        </w:rPr>
        <w:t>:_</w:t>
      </w:r>
      <w:proofErr w:type="gramEnd"/>
      <w:r w:rsidRPr="00605811">
        <w:rPr>
          <w:rFonts w:ascii="Times New Roman" w:hAnsi="Times New Roman" w:cs="Times New Roman"/>
        </w:rPr>
        <w:t>__________________</w:t>
      </w:r>
    </w:p>
    <w:p w:rsidR="005D1CD1" w:rsidRPr="005D1CD1" w:rsidRDefault="005D1CD1" w:rsidP="005D1CD1">
      <w:pPr>
        <w:spacing w:after="0" w:line="240" w:lineRule="auto"/>
        <w:jc w:val="both"/>
        <w:rPr>
          <w:rFonts w:ascii="Times New Roman" w:hAnsi="Times New Roman" w:cs="Times New Roman"/>
          <w:sz w:val="12"/>
        </w:rPr>
      </w:pPr>
    </w:p>
    <w:p w:rsidR="005D1CD1" w:rsidRPr="00605811" w:rsidRDefault="005D1CD1" w:rsidP="005D1CD1">
      <w:pPr>
        <w:numPr>
          <w:ilvl w:val="0"/>
          <w:numId w:val="26"/>
        </w:numPr>
        <w:spacing w:after="0" w:line="360" w:lineRule="auto"/>
        <w:jc w:val="both"/>
        <w:rPr>
          <w:rFonts w:ascii="Times New Roman" w:hAnsi="Times New Roman" w:cs="Times New Roman"/>
        </w:rPr>
      </w:pPr>
      <w:r w:rsidRPr="00605811">
        <w:rPr>
          <w:rFonts w:ascii="Times New Roman" w:hAnsi="Times New Roman" w:cs="Times New Roman"/>
        </w:rPr>
        <w:t>Name and address of Bidder</w:t>
      </w:r>
    </w:p>
    <w:p w:rsidR="005D1CD1" w:rsidRPr="000D0E0B" w:rsidRDefault="005D1CD1" w:rsidP="005D1CD1">
      <w:pPr>
        <w:spacing w:after="0"/>
        <w:ind w:left="720"/>
        <w:jc w:val="both"/>
        <w:rPr>
          <w:rFonts w:ascii="Times New Roman" w:hAnsi="Times New Roman" w:cs="Times New Roman"/>
          <w:sz w:val="6"/>
        </w:rPr>
      </w:pPr>
    </w:p>
    <w:p w:rsidR="005D1CD1" w:rsidRPr="00605811" w:rsidRDefault="005D1CD1" w:rsidP="005D1CD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The details of EMD and Tender Cost</w:t>
      </w:r>
    </w:p>
    <w:p w:rsidR="005D1CD1" w:rsidRPr="00605811" w:rsidRDefault="005D1CD1" w:rsidP="005D1CD1">
      <w:pPr>
        <w:spacing w:after="0"/>
        <w:ind w:left="720"/>
        <w:jc w:val="both"/>
        <w:rPr>
          <w:rFonts w:ascii="Times New Roman" w:hAnsi="Times New Roman" w:cs="Times New Roman"/>
        </w:rPr>
      </w:pPr>
      <w:r w:rsidRPr="00605811">
        <w:rPr>
          <w:rFonts w:ascii="Times New Roman" w:hAnsi="Times New Roman" w:cs="Times New Roman"/>
        </w:rPr>
        <w:t xml:space="preserve"> </w:t>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827"/>
        <w:gridCol w:w="4111"/>
      </w:tblGrid>
      <w:tr w:rsidR="005D1CD1" w:rsidRPr="00605811" w:rsidTr="002738DB">
        <w:trPr>
          <w:trHeight w:val="802"/>
        </w:trPr>
        <w:tc>
          <w:tcPr>
            <w:tcW w:w="850" w:type="dxa"/>
            <w:vAlign w:val="center"/>
          </w:tcPr>
          <w:p w:rsidR="005D1CD1" w:rsidRPr="00605811" w:rsidRDefault="005D1CD1" w:rsidP="005D1CD1">
            <w:pPr>
              <w:widowControl w:val="0"/>
              <w:autoSpaceDE w:val="0"/>
              <w:autoSpaceDN w:val="0"/>
              <w:adjustRightInd w:val="0"/>
              <w:spacing w:after="0" w:line="240" w:lineRule="auto"/>
              <w:ind w:right="-360"/>
              <w:rPr>
                <w:rFonts w:ascii="Times New Roman" w:hAnsi="Times New Roman" w:cs="Times New Roman"/>
                <w:color w:val="000000"/>
              </w:rPr>
            </w:pPr>
            <w:proofErr w:type="spellStart"/>
            <w:r w:rsidRPr="00605811">
              <w:rPr>
                <w:rFonts w:ascii="Times New Roman" w:hAnsi="Times New Roman" w:cs="Times New Roman"/>
                <w:color w:val="000000"/>
              </w:rPr>
              <w:t>S.No</w:t>
            </w:r>
            <w:proofErr w:type="spellEnd"/>
            <w:r w:rsidRPr="00605811">
              <w:rPr>
                <w:rFonts w:ascii="Times New Roman" w:hAnsi="Times New Roman" w:cs="Times New Roman"/>
                <w:color w:val="000000"/>
              </w:rPr>
              <w:t>.</w:t>
            </w:r>
          </w:p>
        </w:tc>
        <w:tc>
          <w:tcPr>
            <w:tcW w:w="3827" w:type="dxa"/>
            <w:vAlign w:val="center"/>
          </w:tcPr>
          <w:p w:rsidR="005D1CD1" w:rsidRPr="00605811" w:rsidRDefault="005D1CD1" w:rsidP="005D1CD1">
            <w:pPr>
              <w:widowControl w:val="0"/>
              <w:autoSpaceDE w:val="0"/>
              <w:autoSpaceDN w:val="0"/>
              <w:adjustRightInd w:val="0"/>
              <w:spacing w:after="0" w:line="240" w:lineRule="auto"/>
              <w:ind w:right="-360"/>
              <w:jc w:val="center"/>
              <w:rPr>
                <w:rFonts w:ascii="Times New Roman" w:hAnsi="Times New Roman" w:cs="Times New Roman"/>
                <w:b/>
              </w:rPr>
            </w:pPr>
            <w:r w:rsidRPr="00605811">
              <w:rPr>
                <w:rFonts w:ascii="Times New Roman" w:hAnsi="Times New Roman" w:cs="Times New Roman"/>
                <w:b/>
                <w:color w:val="000000"/>
              </w:rPr>
              <w:t xml:space="preserve">Tender Cost – </w:t>
            </w:r>
            <w:r w:rsidRPr="00605811">
              <w:rPr>
                <w:rFonts w:ascii="Times New Roman" w:hAnsi="Times New Roman" w:cs="Times New Roman"/>
                <w:b/>
              </w:rPr>
              <w:t xml:space="preserve">`  </w:t>
            </w:r>
          </w:p>
          <w:p w:rsidR="005D1CD1" w:rsidRPr="00605811" w:rsidRDefault="005D1CD1" w:rsidP="005D1CD1">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 xml:space="preserve">DD /Banker’s </w:t>
            </w:r>
            <w:proofErr w:type="spellStart"/>
            <w:r w:rsidRPr="00605811">
              <w:rPr>
                <w:rFonts w:ascii="Times New Roman" w:hAnsi="Times New Roman" w:cs="Times New Roman"/>
                <w:color w:val="000000"/>
              </w:rPr>
              <w:t>Cheque</w:t>
            </w:r>
            <w:proofErr w:type="spellEnd"/>
            <w:r w:rsidRPr="00605811">
              <w:rPr>
                <w:rFonts w:ascii="Times New Roman" w:hAnsi="Times New Roman" w:cs="Times New Roman"/>
                <w:color w:val="000000"/>
              </w:rPr>
              <w:t xml:space="preserve"> No/ Date</w:t>
            </w:r>
          </w:p>
        </w:tc>
        <w:tc>
          <w:tcPr>
            <w:tcW w:w="4111" w:type="dxa"/>
            <w:vAlign w:val="center"/>
          </w:tcPr>
          <w:p w:rsidR="005D1CD1" w:rsidRPr="00605811" w:rsidRDefault="005D1CD1" w:rsidP="005D1CD1">
            <w:pPr>
              <w:widowControl w:val="0"/>
              <w:autoSpaceDE w:val="0"/>
              <w:autoSpaceDN w:val="0"/>
              <w:adjustRightInd w:val="0"/>
              <w:spacing w:after="0" w:line="240" w:lineRule="auto"/>
              <w:ind w:right="-360"/>
              <w:jc w:val="center"/>
              <w:rPr>
                <w:rFonts w:ascii="Times New Roman" w:hAnsi="Times New Roman" w:cs="Times New Roman"/>
                <w:color w:val="000000"/>
              </w:rPr>
            </w:pPr>
            <w:r w:rsidRPr="00605811">
              <w:rPr>
                <w:rFonts w:ascii="Times New Roman" w:hAnsi="Times New Roman" w:cs="Times New Roman"/>
                <w:b/>
                <w:color w:val="000000"/>
              </w:rPr>
              <w:t>EMD  Details</w:t>
            </w:r>
            <w:r w:rsidRPr="00605811">
              <w:rPr>
                <w:rFonts w:ascii="Times New Roman" w:hAnsi="Times New Roman" w:cs="Times New Roman"/>
                <w:color w:val="000000"/>
              </w:rPr>
              <w:t xml:space="preserve"> </w:t>
            </w:r>
            <w:r w:rsidRPr="00605811">
              <w:rPr>
                <w:rFonts w:ascii="Times New Roman" w:hAnsi="Times New Roman" w:cs="Times New Roman"/>
                <w:b/>
              </w:rPr>
              <w:t xml:space="preserve">`  </w:t>
            </w:r>
          </w:p>
          <w:p w:rsidR="005D1CD1" w:rsidRPr="00605811" w:rsidRDefault="005D1CD1" w:rsidP="005D1CD1">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 xml:space="preserve">DD No/Banker’s </w:t>
            </w:r>
            <w:proofErr w:type="spellStart"/>
            <w:r w:rsidRPr="00605811">
              <w:rPr>
                <w:rFonts w:ascii="Times New Roman" w:hAnsi="Times New Roman" w:cs="Times New Roman"/>
                <w:color w:val="000000"/>
              </w:rPr>
              <w:t>Cheque</w:t>
            </w:r>
            <w:proofErr w:type="spellEnd"/>
            <w:r w:rsidRPr="00605811">
              <w:rPr>
                <w:rFonts w:ascii="Times New Roman" w:hAnsi="Times New Roman" w:cs="Times New Roman"/>
                <w:color w:val="000000"/>
              </w:rPr>
              <w:t xml:space="preserve"> No/ Date</w:t>
            </w:r>
          </w:p>
        </w:tc>
      </w:tr>
      <w:tr w:rsidR="005D1CD1" w:rsidRPr="00605811" w:rsidTr="002738DB">
        <w:trPr>
          <w:trHeight w:val="1214"/>
        </w:trPr>
        <w:tc>
          <w:tcPr>
            <w:tcW w:w="850" w:type="dxa"/>
            <w:vAlign w:val="center"/>
          </w:tcPr>
          <w:p w:rsidR="005D1CD1" w:rsidRPr="00605811" w:rsidRDefault="005D1CD1" w:rsidP="005D1CD1">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1.</w:t>
            </w:r>
          </w:p>
        </w:tc>
        <w:tc>
          <w:tcPr>
            <w:tcW w:w="3827" w:type="dxa"/>
            <w:vAlign w:val="center"/>
          </w:tcPr>
          <w:p w:rsidR="005D1CD1" w:rsidRPr="00605811" w:rsidRDefault="005D1CD1" w:rsidP="005D1CD1">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No.</w:t>
            </w:r>
          </w:p>
          <w:p w:rsidR="005D1CD1" w:rsidRPr="00605811" w:rsidRDefault="005D1CD1" w:rsidP="005D1CD1">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Date:</w:t>
            </w:r>
          </w:p>
          <w:p w:rsidR="005D1CD1" w:rsidRPr="00605811" w:rsidRDefault="005D1CD1" w:rsidP="005D1CD1">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Bank:</w:t>
            </w:r>
          </w:p>
          <w:p w:rsidR="005D1CD1" w:rsidRPr="00605811" w:rsidRDefault="005D1CD1" w:rsidP="005D1CD1">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Amount:</w:t>
            </w:r>
          </w:p>
        </w:tc>
        <w:tc>
          <w:tcPr>
            <w:tcW w:w="4111" w:type="dxa"/>
            <w:vAlign w:val="center"/>
          </w:tcPr>
          <w:p w:rsidR="005D1CD1" w:rsidRPr="00605811" w:rsidRDefault="005D1CD1" w:rsidP="005D1CD1">
            <w:pPr>
              <w:widowControl w:val="0"/>
              <w:autoSpaceDE w:val="0"/>
              <w:autoSpaceDN w:val="0"/>
              <w:adjustRightInd w:val="0"/>
              <w:spacing w:after="0" w:line="240" w:lineRule="auto"/>
              <w:ind w:right="-360"/>
              <w:jc w:val="center"/>
              <w:rPr>
                <w:rFonts w:ascii="Times New Roman" w:hAnsi="Times New Roman" w:cs="Times New Roman"/>
                <w:b/>
                <w:color w:val="000000"/>
              </w:rPr>
            </w:pPr>
          </w:p>
        </w:tc>
      </w:tr>
    </w:tbl>
    <w:p w:rsidR="005D1CD1" w:rsidRPr="005D1CD1" w:rsidRDefault="005D1CD1" w:rsidP="005D1CD1">
      <w:pPr>
        <w:spacing w:after="0"/>
        <w:ind w:left="720"/>
        <w:jc w:val="both"/>
        <w:rPr>
          <w:rFonts w:ascii="Times New Roman" w:hAnsi="Times New Roman" w:cs="Times New Roman"/>
          <w:sz w:val="4"/>
        </w:rPr>
      </w:pPr>
    </w:p>
    <w:p w:rsidR="005D1CD1" w:rsidRPr="00605811" w:rsidRDefault="005D1CD1" w:rsidP="005D1CD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Due Date of bid :</w:t>
      </w:r>
    </w:p>
    <w:p w:rsidR="005D1CD1" w:rsidRPr="00605811" w:rsidRDefault="005D1CD1" w:rsidP="005D1CD1">
      <w:pPr>
        <w:spacing w:after="0" w:line="240" w:lineRule="auto"/>
        <w:ind w:left="720"/>
        <w:jc w:val="both"/>
        <w:rPr>
          <w:rFonts w:ascii="Times New Roman" w:hAnsi="Times New Roman" w:cs="Times New Roman"/>
        </w:rPr>
      </w:pPr>
    </w:p>
    <w:p w:rsidR="005D1CD1" w:rsidRPr="00605811" w:rsidRDefault="005D1CD1" w:rsidP="005D1CD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The bid shall remain valid for acceptance for 180 days, from the date of tender opening.</w:t>
      </w:r>
    </w:p>
    <w:p w:rsidR="005D1CD1" w:rsidRPr="00605811" w:rsidRDefault="005D1CD1" w:rsidP="005D1CD1">
      <w:pPr>
        <w:spacing w:after="0" w:line="240" w:lineRule="auto"/>
        <w:jc w:val="both"/>
        <w:rPr>
          <w:rFonts w:ascii="Times New Roman" w:hAnsi="Times New Roman" w:cs="Times New Roman"/>
        </w:rPr>
      </w:pPr>
    </w:p>
    <w:p w:rsidR="005D1CD1" w:rsidRPr="00605811" w:rsidRDefault="005D1CD1" w:rsidP="005D1CD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Brief description of Item </w:t>
      </w:r>
      <w:r w:rsidRPr="00605811">
        <w:rPr>
          <w:rFonts w:ascii="Times New Roman" w:hAnsi="Times New Roman" w:cs="Times New Roman"/>
        </w:rPr>
        <w:tab/>
        <w:t xml:space="preserve">:  Enclose the Description in separate Sheet/s </w:t>
      </w:r>
    </w:p>
    <w:p w:rsidR="005D1CD1" w:rsidRPr="00963A8B" w:rsidRDefault="005D1CD1" w:rsidP="005D1CD1">
      <w:pPr>
        <w:pStyle w:val="ListParagraph"/>
        <w:rPr>
          <w:rFonts w:ascii="Times New Roman" w:hAnsi="Times New Roman" w:cs="Times New Roman"/>
          <w:sz w:val="2"/>
        </w:rPr>
      </w:pPr>
    </w:p>
    <w:p w:rsidR="005D1CD1" w:rsidRPr="00605811" w:rsidRDefault="005D1CD1" w:rsidP="005D1CD1">
      <w:pPr>
        <w:numPr>
          <w:ilvl w:val="0"/>
          <w:numId w:val="26"/>
        </w:numPr>
        <w:spacing w:after="0" w:line="240" w:lineRule="auto"/>
        <w:ind w:right="-330"/>
        <w:jc w:val="both"/>
        <w:rPr>
          <w:rFonts w:ascii="Times New Roman" w:hAnsi="Times New Roman" w:cs="Times New Roman"/>
        </w:rPr>
      </w:pPr>
      <w:r w:rsidRPr="00605811">
        <w:rPr>
          <w:rFonts w:ascii="Times New Roman" w:hAnsi="Times New Roman" w:cs="Times New Roman"/>
        </w:rPr>
        <w:t xml:space="preserve">Make and Model </w:t>
      </w:r>
      <w:r w:rsidRPr="00605811">
        <w:rPr>
          <w:rFonts w:ascii="Times New Roman" w:hAnsi="Times New Roman" w:cs="Times New Roman"/>
        </w:rPr>
        <w:tab/>
      </w:r>
      <w:r w:rsidRPr="00605811">
        <w:rPr>
          <w:rFonts w:ascii="Times New Roman" w:hAnsi="Times New Roman" w:cs="Times New Roman"/>
        </w:rPr>
        <w:tab/>
        <w:t xml:space="preserve">:  compulsorily should mention the make and model </w:t>
      </w:r>
    </w:p>
    <w:p w:rsidR="005D1CD1" w:rsidRPr="00605811" w:rsidRDefault="005D1CD1" w:rsidP="005D1CD1">
      <w:pPr>
        <w:pStyle w:val="ListParagraph"/>
        <w:spacing w:after="0"/>
        <w:rPr>
          <w:rFonts w:ascii="Times New Roman" w:hAnsi="Times New Roman" w:cs="Times New Roman"/>
        </w:rPr>
      </w:pPr>
    </w:p>
    <w:p w:rsidR="005D1CD1" w:rsidRPr="00605811" w:rsidRDefault="005D1CD1" w:rsidP="005D1CD1">
      <w:pPr>
        <w:numPr>
          <w:ilvl w:val="0"/>
          <w:numId w:val="26"/>
        </w:numPr>
        <w:spacing w:after="0" w:line="240" w:lineRule="auto"/>
        <w:jc w:val="both"/>
        <w:rPr>
          <w:rFonts w:ascii="Times New Roman" w:hAnsi="Times New Roman" w:cs="Times New Roman"/>
        </w:rPr>
      </w:pPr>
      <w:proofErr w:type="spellStart"/>
      <w:r w:rsidRPr="00605811">
        <w:rPr>
          <w:rFonts w:ascii="Times New Roman" w:hAnsi="Times New Roman" w:cs="Times New Roman"/>
        </w:rPr>
        <w:t>Qty</w:t>
      </w:r>
      <w:proofErr w:type="spellEnd"/>
      <w:r w:rsidRPr="00605811">
        <w:rPr>
          <w:rFonts w:ascii="Times New Roman" w:hAnsi="Times New Roman" w:cs="Times New Roman"/>
        </w:rPr>
        <w:t xml:space="preserve"> Required </w:t>
      </w:r>
      <w:r w:rsidRPr="00605811">
        <w:rPr>
          <w:rFonts w:ascii="Times New Roman" w:hAnsi="Times New Roman" w:cs="Times New Roman"/>
        </w:rPr>
        <w:tab/>
      </w:r>
      <w:r>
        <w:rPr>
          <w:rFonts w:ascii="Times New Roman" w:hAnsi="Times New Roman" w:cs="Times New Roman"/>
        </w:rPr>
        <w:tab/>
      </w:r>
      <w:r w:rsidRPr="00605811">
        <w:rPr>
          <w:rFonts w:ascii="Times New Roman" w:hAnsi="Times New Roman" w:cs="Times New Roman"/>
        </w:rPr>
        <w:tab/>
        <w:t>:</w:t>
      </w:r>
    </w:p>
    <w:p w:rsidR="005D1CD1" w:rsidRPr="00605811" w:rsidRDefault="005D1CD1" w:rsidP="005D1CD1">
      <w:pPr>
        <w:pStyle w:val="ListParagraph"/>
        <w:spacing w:after="0"/>
        <w:rPr>
          <w:rFonts w:ascii="Times New Roman" w:hAnsi="Times New Roman" w:cs="Times New Roman"/>
        </w:rPr>
      </w:pPr>
    </w:p>
    <w:p w:rsidR="005D1CD1" w:rsidRPr="00605811" w:rsidRDefault="005D1CD1" w:rsidP="005D1CD1">
      <w:pPr>
        <w:numPr>
          <w:ilvl w:val="0"/>
          <w:numId w:val="26"/>
        </w:numPr>
        <w:spacing w:after="0" w:line="240" w:lineRule="auto"/>
        <w:jc w:val="both"/>
        <w:rPr>
          <w:rFonts w:ascii="Times New Roman" w:hAnsi="Times New Roman" w:cs="Times New Roman"/>
        </w:rPr>
      </w:pPr>
      <w:proofErr w:type="spellStart"/>
      <w:r w:rsidRPr="00605811">
        <w:rPr>
          <w:rFonts w:ascii="Times New Roman" w:hAnsi="Times New Roman" w:cs="Times New Roman"/>
        </w:rPr>
        <w:t>Qty</w:t>
      </w:r>
      <w:proofErr w:type="spellEnd"/>
      <w:r w:rsidRPr="00605811">
        <w:rPr>
          <w:rFonts w:ascii="Times New Roman" w:hAnsi="Times New Roman" w:cs="Times New Roman"/>
        </w:rPr>
        <w:t xml:space="preserve"> Offered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p>
    <w:p w:rsidR="005D1CD1" w:rsidRPr="00605811" w:rsidRDefault="005D1CD1" w:rsidP="005D1CD1">
      <w:pPr>
        <w:pStyle w:val="ListParagraph"/>
        <w:spacing w:after="0"/>
        <w:rPr>
          <w:rFonts w:ascii="Times New Roman" w:hAnsi="Times New Roman" w:cs="Times New Roman"/>
        </w:rPr>
      </w:pPr>
    </w:p>
    <w:p w:rsidR="005D1CD1" w:rsidRPr="00605811" w:rsidRDefault="005D1CD1" w:rsidP="005D1CD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Delivery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At </w:t>
      </w:r>
      <w:proofErr w:type="spellStart"/>
      <w:r w:rsidRPr="00605811">
        <w:rPr>
          <w:rFonts w:ascii="Times New Roman" w:hAnsi="Times New Roman" w:cs="Times New Roman"/>
        </w:rPr>
        <w:t>Bharathiar</w:t>
      </w:r>
      <w:proofErr w:type="spellEnd"/>
      <w:r w:rsidRPr="00605811">
        <w:rPr>
          <w:rFonts w:ascii="Times New Roman" w:hAnsi="Times New Roman" w:cs="Times New Roman"/>
        </w:rPr>
        <w:t xml:space="preserve"> University, Coimbatore</w:t>
      </w:r>
    </w:p>
    <w:p w:rsidR="005D1CD1" w:rsidRPr="00605811" w:rsidRDefault="005D1CD1" w:rsidP="005D1CD1">
      <w:pPr>
        <w:pStyle w:val="ListParagraph"/>
        <w:spacing w:after="0"/>
        <w:rPr>
          <w:rFonts w:ascii="Times New Roman" w:hAnsi="Times New Roman" w:cs="Times New Roman"/>
        </w:rPr>
      </w:pPr>
    </w:p>
    <w:p w:rsidR="005D1CD1" w:rsidRPr="00605811" w:rsidRDefault="005D1CD1" w:rsidP="005D1CD1">
      <w:pPr>
        <w:numPr>
          <w:ilvl w:val="0"/>
          <w:numId w:val="26"/>
        </w:numPr>
        <w:spacing w:after="0" w:line="240" w:lineRule="auto"/>
        <w:jc w:val="both"/>
        <w:rPr>
          <w:rFonts w:ascii="Times New Roman" w:hAnsi="Times New Roman" w:cs="Times New Roman"/>
        </w:rPr>
      </w:pPr>
      <w:proofErr w:type="gramStart"/>
      <w:r w:rsidRPr="00605811">
        <w:rPr>
          <w:rFonts w:ascii="Times New Roman" w:hAnsi="Times New Roman" w:cs="Times New Roman"/>
        </w:rPr>
        <w:t>GST :</w:t>
      </w:r>
      <w:proofErr w:type="gramEnd"/>
      <w:r w:rsidRPr="00605811">
        <w:rPr>
          <w:rFonts w:ascii="Times New Roman" w:hAnsi="Times New Roman" w:cs="Times New Roman"/>
        </w:rPr>
        <w:t xml:space="preserve"> </w:t>
      </w:r>
      <w:r w:rsidRPr="00605811">
        <w:rPr>
          <w:rFonts w:ascii="Times New Roman" w:hAnsi="Times New Roman" w:cs="Times New Roman"/>
        </w:rPr>
        <w:tab/>
        <w:t xml:space="preserve">Quote the %: </w:t>
      </w:r>
      <w:r w:rsidRPr="00605811">
        <w:rPr>
          <w:rFonts w:ascii="Times New Roman" w:hAnsi="Times New Roman" w:cs="Times New Roman"/>
        </w:rPr>
        <w:tab/>
        <w:t xml:space="preserve"> ...........................</w:t>
      </w:r>
    </w:p>
    <w:p w:rsidR="005D1CD1" w:rsidRPr="00605811" w:rsidRDefault="005D1CD1" w:rsidP="005D1CD1">
      <w:pPr>
        <w:pStyle w:val="ListParagraph"/>
        <w:spacing w:after="0"/>
        <w:rPr>
          <w:rFonts w:ascii="Times New Roman" w:hAnsi="Times New Roman" w:cs="Times New Roman"/>
        </w:rPr>
      </w:pPr>
    </w:p>
    <w:p w:rsidR="005D1CD1" w:rsidRPr="00605811" w:rsidRDefault="005D1CD1" w:rsidP="005D1CD1">
      <w:pPr>
        <w:numPr>
          <w:ilvl w:val="0"/>
          <w:numId w:val="26"/>
        </w:numPr>
        <w:spacing w:after="0"/>
        <w:jc w:val="both"/>
        <w:rPr>
          <w:rFonts w:ascii="Times New Roman" w:hAnsi="Times New Roman" w:cs="Times New Roman"/>
        </w:rPr>
      </w:pPr>
      <w:r w:rsidRPr="00605811">
        <w:rPr>
          <w:rFonts w:ascii="Times New Roman" w:hAnsi="Times New Roman" w:cs="Times New Roman"/>
        </w:rPr>
        <w:t xml:space="preserve">Other charges, if any </w:t>
      </w:r>
      <w:r w:rsidRPr="00605811">
        <w:rPr>
          <w:rFonts w:ascii="Times New Roman" w:hAnsi="Times New Roman" w:cs="Times New Roman"/>
        </w:rPr>
        <w:tab/>
        <w:t xml:space="preserve">: </w:t>
      </w:r>
      <w:r w:rsidRPr="00605811">
        <w:rPr>
          <w:rFonts w:ascii="Times New Roman" w:hAnsi="Times New Roman" w:cs="Times New Roman"/>
        </w:rPr>
        <w:tab/>
        <w:t>Name the charges and Quote the %</w:t>
      </w:r>
    </w:p>
    <w:p w:rsidR="005D1CD1" w:rsidRPr="00605811" w:rsidRDefault="005D1CD1" w:rsidP="005D1CD1">
      <w:pPr>
        <w:pStyle w:val="ListParagrap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spellStart"/>
      <w:proofErr w:type="gramStart"/>
      <w:r w:rsidRPr="00605811">
        <w:rPr>
          <w:rFonts w:ascii="Times New Roman" w:hAnsi="Times New Roman" w:cs="Times New Roman"/>
        </w:rPr>
        <w:t>i</w:t>
      </w:r>
      <w:proofErr w:type="spellEnd"/>
      <w:proofErr w:type="gramEnd"/>
    </w:p>
    <w:p w:rsidR="005D1CD1" w:rsidRPr="00605811" w:rsidRDefault="005D1CD1" w:rsidP="005D1CD1">
      <w:pPr>
        <w:pStyle w:val="ListParagraph"/>
        <w:spacing w:after="0"/>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gramStart"/>
      <w:r w:rsidRPr="00605811">
        <w:rPr>
          <w:rFonts w:ascii="Times New Roman" w:hAnsi="Times New Roman" w:cs="Times New Roman"/>
        </w:rPr>
        <w:t>ii</w:t>
      </w:r>
      <w:proofErr w:type="gramEnd"/>
    </w:p>
    <w:p w:rsidR="005D1CD1" w:rsidRPr="00605811" w:rsidRDefault="005D1CD1" w:rsidP="005D1CD1">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gramStart"/>
      <w:r w:rsidRPr="00605811">
        <w:rPr>
          <w:rFonts w:ascii="Times New Roman" w:hAnsi="Times New Roman" w:cs="Times New Roman"/>
        </w:rPr>
        <w:t>iii</w:t>
      </w:r>
      <w:proofErr w:type="gramEnd"/>
    </w:p>
    <w:p w:rsidR="005D1CD1" w:rsidRPr="00605811" w:rsidRDefault="005D1CD1" w:rsidP="005D1CD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Warranty:</w:t>
      </w:r>
    </w:p>
    <w:p w:rsidR="005D1CD1" w:rsidRPr="005D1CD1" w:rsidRDefault="005D1CD1" w:rsidP="005D1CD1">
      <w:pPr>
        <w:spacing w:after="0" w:line="240" w:lineRule="auto"/>
        <w:ind w:left="720"/>
        <w:jc w:val="both"/>
        <w:rPr>
          <w:rFonts w:ascii="Times New Roman" w:hAnsi="Times New Roman" w:cs="Times New Roman"/>
          <w:sz w:val="8"/>
        </w:rPr>
      </w:pPr>
    </w:p>
    <w:p w:rsidR="005D1CD1" w:rsidRPr="00605811" w:rsidRDefault="005D1CD1" w:rsidP="005D1CD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Any other information</w:t>
      </w:r>
      <w:r w:rsidRPr="00605811">
        <w:rPr>
          <w:rFonts w:ascii="Times New Roman" w:hAnsi="Times New Roman" w:cs="Times New Roman"/>
        </w:rPr>
        <w:tab/>
        <w:t>:</w:t>
      </w:r>
    </w:p>
    <w:p w:rsidR="005D1CD1" w:rsidRPr="00087149" w:rsidRDefault="005D1CD1" w:rsidP="005D1CD1">
      <w:pPr>
        <w:spacing w:after="0" w:line="240" w:lineRule="auto"/>
        <w:jc w:val="both"/>
        <w:rPr>
          <w:rFonts w:ascii="Times New Roman" w:hAnsi="Times New Roman" w:cs="Times New Roman"/>
          <w:sz w:val="10"/>
        </w:rPr>
      </w:pPr>
    </w:p>
    <w:p w:rsidR="005D1CD1" w:rsidRPr="00605811" w:rsidRDefault="005D1CD1" w:rsidP="005D1CD1">
      <w:pPr>
        <w:spacing w:after="0" w:line="240" w:lineRule="auto"/>
        <w:ind w:left="900" w:hanging="900"/>
        <w:jc w:val="both"/>
        <w:rPr>
          <w:rFonts w:ascii="Times New Roman" w:hAnsi="Times New Roman" w:cs="Times New Roman"/>
        </w:rPr>
      </w:pPr>
      <w:r w:rsidRPr="00605811">
        <w:rPr>
          <w:rFonts w:ascii="Times New Roman" w:hAnsi="Times New Roman" w:cs="Times New Roman"/>
        </w:rPr>
        <w:t xml:space="preserve">Note: </w:t>
      </w:r>
    </w:p>
    <w:p w:rsidR="005D1CD1" w:rsidRPr="00605811" w:rsidRDefault="005D1CD1" w:rsidP="005D1CD1">
      <w:pPr>
        <w:pStyle w:val="ListParagraph"/>
        <w:numPr>
          <w:ilvl w:val="0"/>
          <w:numId w:val="28"/>
        </w:numPr>
        <w:spacing w:after="0"/>
        <w:jc w:val="both"/>
        <w:rPr>
          <w:rFonts w:ascii="Times New Roman" w:hAnsi="Times New Roman" w:cs="Times New Roman"/>
        </w:rPr>
      </w:pPr>
      <w:r w:rsidRPr="00605811">
        <w:rPr>
          <w:rFonts w:ascii="Times New Roman" w:hAnsi="Times New Roman" w:cs="Times New Roman"/>
        </w:rPr>
        <w:t>All columns must be filled up.</w:t>
      </w:r>
    </w:p>
    <w:p w:rsidR="005D1CD1" w:rsidRPr="00605811" w:rsidRDefault="005D1CD1" w:rsidP="005D1CD1">
      <w:pPr>
        <w:pStyle w:val="ListParagraph"/>
        <w:numPr>
          <w:ilvl w:val="0"/>
          <w:numId w:val="28"/>
        </w:numPr>
        <w:spacing w:after="0"/>
        <w:ind w:right="-188"/>
        <w:jc w:val="both"/>
        <w:rPr>
          <w:rFonts w:ascii="Times New Roman" w:hAnsi="Times New Roman" w:cs="Times New Roman"/>
        </w:rPr>
      </w:pPr>
      <w:r w:rsidRPr="00605811">
        <w:rPr>
          <w:rFonts w:ascii="Times New Roman" w:hAnsi="Times New Roman" w:cs="Times New Roman"/>
        </w:rPr>
        <w:t>Adhering to the format given above is a pre- requisite for considering your bid.</w:t>
      </w:r>
    </w:p>
    <w:p w:rsidR="005D1CD1" w:rsidRPr="00605811" w:rsidRDefault="005D1CD1" w:rsidP="005D1CD1">
      <w:pPr>
        <w:pStyle w:val="ListParagraph"/>
        <w:numPr>
          <w:ilvl w:val="0"/>
          <w:numId w:val="28"/>
        </w:numPr>
        <w:spacing w:after="0"/>
        <w:jc w:val="both"/>
        <w:rPr>
          <w:rFonts w:ascii="Times New Roman" w:hAnsi="Times New Roman" w:cs="Times New Roman"/>
        </w:rPr>
      </w:pPr>
      <w:r w:rsidRPr="00605811">
        <w:rPr>
          <w:rFonts w:ascii="Times New Roman" w:hAnsi="Times New Roman" w:cs="Times New Roman"/>
        </w:rPr>
        <w:t>Please indicate applicability.</w:t>
      </w:r>
    </w:p>
    <w:p w:rsidR="005D1CD1" w:rsidRPr="005D1CD1" w:rsidRDefault="005D1CD1" w:rsidP="005D1CD1">
      <w:pPr>
        <w:spacing w:after="0" w:line="240" w:lineRule="auto"/>
        <w:ind w:left="360"/>
        <w:jc w:val="both"/>
        <w:rPr>
          <w:rFonts w:ascii="Times New Roman" w:hAnsi="Times New Roman" w:cs="Times New Roman"/>
          <w:sz w:val="6"/>
        </w:rPr>
      </w:pPr>
    </w:p>
    <w:p w:rsidR="005D1CD1" w:rsidRPr="00605811" w:rsidRDefault="005D1CD1" w:rsidP="005D1CD1">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t>I/We certify that I/We have completely read and understood and agree to all the terms &amp; conditions given in the tender documents</w:t>
      </w:r>
    </w:p>
    <w:p w:rsidR="005D1CD1" w:rsidRPr="00605811" w:rsidRDefault="005D1CD1" w:rsidP="005D1CD1">
      <w:pPr>
        <w:spacing w:after="0" w:line="240" w:lineRule="auto"/>
        <w:jc w:val="both"/>
        <w:rPr>
          <w:rFonts w:ascii="Times New Roman" w:hAnsi="Times New Roman" w:cs="Times New Roman"/>
        </w:rPr>
      </w:pPr>
    </w:p>
    <w:p w:rsidR="005D1CD1" w:rsidRPr="00605811" w:rsidRDefault="005D1CD1" w:rsidP="005D1CD1">
      <w:pPr>
        <w:spacing w:after="0" w:line="240" w:lineRule="auto"/>
        <w:ind w:left="360"/>
        <w:jc w:val="both"/>
        <w:rPr>
          <w:rFonts w:ascii="Times New Roman" w:hAnsi="Times New Roman" w:cs="Times New Roman"/>
        </w:rPr>
      </w:pPr>
      <w:r w:rsidRPr="00605811">
        <w:rPr>
          <w:rFonts w:ascii="Times New Roman" w:hAnsi="Times New Roman" w:cs="Times New Roman"/>
        </w:rPr>
        <w:t xml:space="preserve">Date          :            </w:t>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r>
      <w:r>
        <w:rPr>
          <w:rFonts w:ascii="Times New Roman" w:hAnsi="Times New Roman" w:cs="Times New Roman"/>
        </w:rPr>
        <w:tab/>
      </w:r>
      <w:r w:rsidRPr="00605811">
        <w:rPr>
          <w:rFonts w:ascii="Times New Roman" w:hAnsi="Times New Roman" w:cs="Times New Roman"/>
        </w:rPr>
        <w:t>Signature of Bidder        :</w:t>
      </w:r>
    </w:p>
    <w:p w:rsidR="005D1CD1" w:rsidRPr="005D1CD1" w:rsidRDefault="005D1CD1" w:rsidP="005D1CD1">
      <w:pPr>
        <w:spacing w:after="0" w:line="240" w:lineRule="auto"/>
        <w:ind w:left="360"/>
        <w:jc w:val="both"/>
        <w:rPr>
          <w:rFonts w:ascii="Times New Roman" w:hAnsi="Times New Roman" w:cs="Times New Roman"/>
          <w:sz w:val="12"/>
        </w:rPr>
      </w:pPr>
    </w:p>
    <w:p w:rsidR="005D1CD1" w:rsidRPr="00605811" w:rsidRDefault="005D1CD1" w:rsidP="005D1CD1">
      <w:pPr>
        <w:spacing w:after="0" w:line="240" w:lineRule="auto"/>
        <w:ind w:left="360"/>
        <w:jc w:val="both"/>
        <w:rPr>
          <w:rFonts w:ascii="Times New Roman" w:hAnsi="Times New Roman" w:cs="Times New Roman"/>
        </w:rPr>
      </w:pPr>
      <w:r w:rsidRPr="00605811">
        <w:rPr>
          <w:rFonts w:ascii="Times New Roman" w:hAnsi="Times New Roman" w:cs="Times New Roman"/>
        </w:rPr>
        <w:t xml:space="preserve">Office Stamp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Signing as                      </w:t>
      </w:r>
      <w:r w:rsidRPr="00605811">
        <w:rPr>
          <w:rFonts w:ascii="Times New Roman" w:hAnsi="Times New Roman" w:cs="Times New Roman"/>
        </w:rPr>
        <w:tab/>
        <w:t>:</w:t>
      </w:r>
    </w:p>
    <w:p w:rsidR="005D1CD1" w:rsidRPr="005D1CD1" w:rsidRDefault="005D1CD1" w:rsidP="005D1CD1">
      <w:pPr>
        <w:spacing w:after="0" w:line="240" w:lineRule="auto"/>
        <w:ind w:left="360"/>
        <w:jc w:val="both"/>
        <w:rPr>
          <w:rFonts w:ascii="Times New Roman" w:hAnsi="Times New Roman" w:cs="Times New Roman"/>
          <w:sz w:val="12"/>
        </w:rPr>
      </w:pPr>
    </w:p>
    <w:p w:rsidR="005D1CD1" w:rsidRPr="00605811" w:rsidRDefault="005D1CD1" w:rsidP="005D1CD1">
      <w:pPr>
        <w:spacing w:after="0" w:line="240" w:lineRule="auto"/>
        <w:ind w:left="360"/>
        <w:jc w:val="both"/>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Name in block letters    </w:t>
      </w:r>
      <w:r w:rsidRPr="00605811">
        <w:rPr>
          <w:rFonts w:ascii="Times New Roman" w:hAnsi="Times New Roman" w:cs="Times New Roman"/>
        </w:rPr>
        <w:tab/>
        <w:t>:</w:t>
      </w:r>
    </w:p>
    <w:p w:rsidR="005D1CD1" w:rsidRDefault="005D1CD1" w:rsidP="005D1CD1">
      <w:pPr>
        <w:spacing w:after="0" w:line="240" w:lineRule="auto"/>
        <w:ind w:left="360"/>
        <w:jc w:val="both"/>
        <w:rPr>
          <w:rFonts w:ascii="Times New Roman" w:hAnsi="Times New Roman" w:cs="Times New Roman"/>
        </w:rPr>
      </w:pPr>
      <w:r w:rsidRPr="00605811">
        <w:rPr>
          <w:rFonts w:ascii="Times New Roman" w:hAnsi="Times New Roman" w:cs="Times New Roman"/>
        </w:rPr>
        <w:t xml:space="preserve">Tele No. </w:t>
      </w:r>
      <w:r>
        <w:rPr>
          <w:rFonts w:ascii="Times New Roman" w:hAnsi="Times New Roman" w:cs="Times New Roman"/>
        </w:rPr>
        <w:t>:</w:t>
      </w:r>
      <w:r w:rsidRPr="00605811">
        <w:rPr>
          <w:rFonts w:ascii="Times New Roman" w:hAnsi="Times New Roman" w:cs="Times New Roman"/>
        </w:rPr>
        <w:t xml:space="preserve">                       </w:t>
      </w:r>
      <w:r w:rsidRPr="00605811">
        <w:rPr>
          <w:rFonts w:ascii="Times New Roman" w:hAnsi="Times New Roman" w:cs="Times New Roman"/>
        </w:rPr>
        <w:tab/>
      </w:r>
    </w:p>
    <w:p w:rsidR="005D1CD1" w:rsidRPr="005D1CD1" w:rsidRDefault="005D1CD1" w:rsidP="005D1CD1">
      <w:pPr>
        <w:spacing w:after="0" w:line="240" w:lineRule="auto"/>
        <w:ind w:left="360"/>
        <w:jc w:val="both"/>
        <w:rPr>
          <w:rFonts w:ascii="Times New Roman" w:hAnsi="Times New Roman" w:cs="Times New Roman"/>
          <w:sz w:val="8"/>
        </w:rPr>
      </w:pPr>
    </w:p>
    <w:p w:rsidR="005D1CD1" w:rsidRDefault="005D1CD1" w:rsidP="005D1CD1">
      <w:pPr>
        <w:spacing w:after="0" w:line="240" w:lineRule="auto"/>
        <w:ind w:left="360"/>
        <w:jc w:val="both"/>
        <w:rPr>
          <w:rFonts w:ascii="Times New Roman" w:hAnsi="Times New Roman" w:cs="Times New Roman"/>
        </w:rPr>
      </w:pPr>
      <w:r>
        <w:rPr>
          <w:rFonts w:ascii="Times New Roman" w:hAnsi="Times New Roman" w:cs="Times New Roman"/>
        </w:rPr>
        <w:t xml:space="preserve">Fax No. </w:t>
      </w:r>
      <w:r w:rsidRPr="00605811">
        <w:rPr>
          <w:rFonts w:ascii="Times New Roman" w:hAnsi="Times New Roman" w:cs="Times New Roman"/>
        </w:rPr>
        <w:t xml:space="preserve"> </w:t>
      </w:r>
      <w:r>
        <w:rPr>
          <w:rFonts w:ascii="Times New Roman" w:hAnsi="Times New Roman" w:cs="Times New Roman"/>
        </w:rPr>
        <w:t>:</w:t>
      </w:r>
      <w:r w:rsidRPr="00605811">
        <w:rPr>
          <w:rFonts w:ascii="Times New Roman" w:hAnsi="Times New Roman" w:cs="Times New Roman"/>
        </w:rPr>
        <w:t xml:space="preserve">                      </w:t>
      </w:r>
      <w:r w:rsidRPr="00605811">
        <w:rPr>
          <w:rFonts w:ascii="Times New Roman" w:hAnsi="Times New Roman" w:cs="Times New Roman"/>
        </w:rPr>
        <w:tab/>
      </w:r>
    </w:p>
    <w:p w:rsidR="005D1CD1" w:rsidRPr="00605811" w:rsidRDefault="005D1CD1" w:rsidP="005D1CD1">
      <w:pPr>
        <w:spacing w:after="0" w:line="240" w:lineRule="auto"/>
        <w:ind w:left="360"/>
        <w:jc w:val="both"/>
        <w:rPr>
          <w:rFonts w:ascii="Times New Roman" w:hAnsi="Times New Roman" w:cs="Times New Roman"/>
          <w:lang w:val="es-ES"/>
        </w:rPr>
      </w:pPr>
      <w:proofErr w:type="spellStart"/>
      <w:r w:rsidRPr="00605811">
        <w:rPr>
          <w:rFonts w:ascii="Times New Roman" w:hAnsi="Times New Roman" w:cs="Times New Roman"/>
          <w:lang w:val="es-ES"/>
        </w:rPr>
        <w:t>e</w:t>
      </w:r>
      <w:proofErr w:type="spellEnd"/>
      <w:r w:rsidRPr="00605811">
        <w:rPr>
          <w:rFonts w:ascii="Times New Roman" w:hAnsi="Times New Roman" w:cs="Times New Roman"/>
          <w:lang w:val="es-ES"/>
        </w:rPr>
        <w:t xml:space="preserve"> mail   </w:t>
      </w:r>
      <w:proofErr w:type="gramStart"/>
      <w:r w:rsidRPr="00605811">
        <w:rPr>
          <w:rFonts w:ascii="Times New Roman" w:hAnsi="Times New Roman" w:cs="Times New Roman"/>
          <w:lang w:val="es-ES"/>
        </w:rPr>
        <w:t xml:space="preserve">  </w:t>
      </w:r>
      <w:r>
        <w:rPr>
          <w:rFonts w:ascii="Times New Roman" w:hAnsi="Times New Roman" w:cs="Times New Roman"/>
          <w:lang w:val="es-ES"/>
        </w:rPr>
        <w:t>:</w:t>
      </w:r>
      <w:proofErr w:type="gramEnd"/>
    </w:p>
    <w:p w:rsidR="005D1CD1" w:rsidRPr="00605811" w:rsidRDefault="005D1CD1" w:rsidP="005D1CD1">
      <w:pPr>
        <w:spacing w:after="0" w:line="240" w:lineRule="auto"/>
        <w:jc w:val="center"/>
        <w:rPr>
          <w:rFonts w:ascii="Times New Roman" w:hAnsi="Times New Roman" w:cs="Times New Roman"/>
        </w:rPr>
      </w:pPr>
      <w:r w:rsidRPr="00605811">
        <w:rPr>
          <w:rFonts w:ascii="Times New Roman" w:hAnsi="Times New Roman" w:cs="Times New Roman"/>
        </w:rPr>
        <w:lastRenderedPageBreak/>
        <w:t xml:space="preserve">         </w:t>
      </w:r>
      <w:r w:rsidRPr="00605811">
        <w:rPr>
          <w:rFonts w:ascii="Times New Roman" w:hAnsi="Times New Roman" w:cs="Times New Roman"/>
        </w:rPr>
        <w:tab/>
        <w:t xml:space="preserve">                                                                        </w:t>
      </w:r>
    </w:p>
    <w:p w:rsidR="005D1CD1" w:rsidRPr="00605811" w:rsidRDefault="005D1CD1" w:rsidP="005D1CD1">
      <w:pPr>
        <w:spacing w:after="0" w:line="240" w:lineRule="auto"/>
        <w:jc w:val="right"/>
        <w:rPr>
          <w:rFonts w:ascii="Times New Roman" w:hAnsi="Times New Roman" w:cs="Times New Roman"/>
          <w:b/>
        </w:rPr>
      </w:pPr>
      <w:r w:rsidRPr="00605811">
        <w:rPr>
          <w:rFonts w:ascii="Times New Roman" w:hAnsi="Times New Roman" w:cs="Times New Roman"/>
          <w:b/>
        </w:rPr>
        <w:tab/>
        <w:t>ANNEXURE: II</w:t>
      </w:r>
    </w:p>
    <w:p w:rsidR="005D1CD1" w:rsidRPr="00605811" w:rsidRDefault="005D1CD1" w:rsidP="005D1CD1">
      <w:pPr>
        <w:spacing w:after="0" w:line="240" w:lineRule="auto"/>
        <w:jc w:val="right"/>
        <w:rPr>
          <w:rFonts w:ascii="Times New Roman" w:hAnsi="Times New Roman" w:cs="Times New Roman"/>
          <w:b/>
        </w:rPr>
      </w:pPr>
    </w:p>
    <w:p w:rsidR="005D1CD1" w:rsidRPr="00605811" w:rsidRDefault="005D1CD1" w:rsidP="005D1CD1">
      <w:pPr>
        <w:spacing w:after="0" w:line="240" w:lineRule="auto"/>
        <w:jc w:val="center"/>
        <w:rPr>
          <w:rFonts w:ascii="Times New Roman" w:hAnsi="Times New Roman" w:cs="Times New Roman"/>
          <w:b/>
        </w:rPr>
      </w:pPr>
      <w:r w:rsidRPr="00605811">
        <w:rPr>
          <w:rFonts w:ascii="Times New Roman" w:hAnsi="Times New Roman" w:cs="Times New Roman"/>
          <w:b/>
        </w:rPr>
        <w:t xml:space="preserve">BHARATHAIR </w:t>
      </w:r>
      <w:proofErr w:type="gramStart"/>
      <w:r w:rsidRPr="00605811">
        <w:rPr>
          <w:rFonts w:ascii="Times New Roman" w:hAnsi="Times New Roman" w:cs="Times New Roman"/>
          <w:b/>
        </w:rPr>
        <w:t>UNIVERSITY :</w:t>
      </w:r>
      <w:proofErr w:type="gramEnd"/>
      <w:r w:rsidRPr="00605811">
        <w:rPr>
          <w:rFonts w:ascii="Times New Roman" w:hAnsi="Times New Roman" w:cs="Times New Roman"/>
          <w:b/>
        </w:rPr>
        <w:t xml:space="preserve"> COIMBATORE – 46</w:t>
      </w:r>
    </w:p>
    <w:p w:rsidR="005D1CD1" w:rsidRPr="0062387F" w:rsidRDefault="005D1CD1" w:rsidP="005D1CD1">
      <w:pPr>
        <w:spacing w:after="0" w:line="240" w:lineRule="auto"/>
        <w:jc w:val="center"/>
        <w:rPr>
          <w:rFonts w:ascii="Times New Roman" w:hAnsi="Times New Roman" w:cs="Times New Roman"/>
          <w:b/>
          <w:sz w:val="12"/>
          <w:u w:val="single"/>
        </w:rPr>
      </w:pPr>
    </w:p>
    <w:p w:rsidR="005D1CD1" w:rsidRPr="00605811" w:rsidRDefault="005D1CD1" w:rsidP="005D1CD1">
      <w:pPr>
        <w:spacing w:after="0" w:line="240" w:lineRule="auto"/>
        <w:jc w:val="center"/>
        <w:rPr>
          <w:rFonts w:ascii="Times New Roman" w:hAnsi="Times New Roman" w:cs="Times New Roman"/>
          <w:b/>
          <w:u w:val="single"/>
        </w:rPr>
      </w:pPr>
      <w:r w:rsidRPr="00605811">
        <w:rPr>
          <w:rFonts w:ascii="Times New Roman" w:hAnsi="Times New Roman" w:cs="Times New Roman"/>
          <w:b/>
          <w:u w:val="single"/>
        </w:rPr>
        <w:t>PRICE BID</w:t>
      </w:r>
    </w:p>
    <w:p w:rsidR="005D1CD1" w:rsidRPr="00605811" w:rsidRDefault="005D1CD1" w:rsidP="005D1CD1">
      <w:pPr>
        <w:spacing w:after="0" w:line="240" w:lineRule="auto"/>
        <w:jc w:val="center"/>
        <w:rPr>
          <w:rFonts w:ascii="Times New Roman" w:hAnsi="Times New Roman" w:cs="Times New Roman"/>
          <w:b/>
          <w:u w:val="single"/>
        </w:rPr>
      </w:pPr>
    </w:p>
    <w:p w:rsidR="005D1CD1" w:rsidRPr="00605811" w:rsidRDefault="005D1CD1" w:rsidP="005D1CD1">
      <w:pPr>
        <w:spacing w:after="0" w:line="240" w:lineRule="auto"/>
        <w:jc w:val="both"/>
        <w:rPr>
          <w:rFonts w:ascii="Times New Roman" w:hAnsi="Times New Roman" w:cs="Times New Roman"/>
        </w:rPr>
      </w:pPr>
      <w:r w:rsidRPr="00605811">
        <w:rPr>
          <w:rFonts w:ascii="Times New Roman" w:hAnsi="Times New Roman" w:cs="Times New Roman"/>
        </w:rPr>
        <w:t>Tender reference No</w:t>
      </w:r>
      <w:proofErr w:type="gramStart"/>
      <w:r w:rsidRPr="00605811">
        <w:rPr>
          <w:rFonts w:ascii="Times New Roman" w:hAnsi="Times New Roman" w:cs="Times New Roman"/>
        </w:rPr>
        <w:t>:_</w:t>
      </w:r>
      <w:proofErr w:type="gramEnd"/>
      <w:r w:rsidRPr="00605811">
        <w:rPr>
          <w:rFonts w:ascii="Times New Roman" w:hAnsi="Times New Roman" w:cs="Times New Roman"/>
        </w:rPr>
        <w:t>__________________</w:t>
      </w:r>
    </w:p>
    <w:p w:rsidR="005D1CD1" w:rsidRPr="00605811" w:rsidRDefault="005D1CD1" w:rsidP="005D1CD1">
      <w:pPr>
        <w:spacing w:after="0" w:line="240" w:lineRule="auto"/>
        <w:jc w:val="both"/>
        <w:rPr>
          <w:rFonts w:ascii="Times New Roman" w:hAnsi="Times New Roman" w:cs="Times New Roman"/>
        </w:rPr>
      </w:pPr>
      <w:r w:rsidRPr="00605811">
        <w:rPr>
          <w:rFonts w:ascii="Times New Roman" w:hAnsi="Times New Roman" w:cs="Times New Roman"/>
        </w:rPr>
        <w:t xml:space="preserve">  </w:t>
      </w:r>
    </w:p>
    <w:p w:rsidR="005D1CD1" w:rsidRPr="00605811" w:rsidRDefault="005D1CD1" w:rsidP="005D1CD1">
      <w:pPr>
        <w:numPr>
          <w:ilvl w:val="0"/>
          <w:numId w:val="29"/>
        </w:numPr>
        <w:spacing w:after="0" w:line="480" w:lineRule="auto"/>
        <w:jc w:val="both"/>
        <w:rPr>
          <w:rFonts w:ascii="Times New Roman" w:hAnsi="Times New Roman" w:cs="Times New Roman"/>
        </w:rPr>
      </w:pPr>
      <w:r w:rsidRPr="00605811">
        <w:rPr>
          <w:rFonts w:ascii="Times New Roman" w:hAnsi="Times New Roman" w:cs="Times New Roman"/>
        </w:rPr>
        <w:t>Name and address of Bidder</w:t>
      </w:r>
    </w:p>
    <w:p w:rsidR="005D1CD1" w:rsidRPr="00605811" w:rsidRDefault="005D1CD1" w:rsidP="005D1CD1">
      <w:pPr>
        <w:numPr>
          <w:ilvl w:val="0"/>
          <w:numId w:val="29"/>
        </w:numPr>
        <w:spacing w:after="0" w:line="360" w:lineRule="auto"/>
        <w:jc w:val="both"/>
        <w:rPr>
          <w:rFonts w:ascii="Times New Roman" w:hAnsi="Times New Roman" w:cs="Times New Roman"/>
        </w:rPr>
      </w:pPr>
      <w:r w:rsidRPr="00605811">
        <w:rPr>
          <w:rFonts w:ascii="Times New Roman" w:hAnsi="Times New Roman" w:cs="Times New Roman"/>
        </w:rPr>
        <w:t>Due Date of bid :</w:t>
      </w:r>
    </w:p>
    <w:p w:rsidR="005D1CD1" w:rsidRPr="00605811" w:rsidRDefault="005D1CD1" w:rsidP="005D1CD1">
      <w:pPr>
        <w:spacing w:after="0" w:line="240" w:lineRule="auto"/>
        <w:ind w:left="720"/>
        <w:jc w:val="both"/>
        <w:rPr>
          <w:rFonts w:ascii="Times New Roman" w:hAnsi="Times New Roman" w:cs="Times New Roman"/>
        </w:rPr>
      </w:pPr>
    </w:p>
    <w:p w:rsidR="005D1CD1" w:rsidRPr="00605811" w:rsidRDefault="005D1CD1" w:rsidP="005D1CD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The bid shall remain valid for acceptance for 180 days, from the date of tender opening.</w:t>
      </w:r>
    </w:p>
    <w:p w:rsidR="005D1CD1" w:rsidRPr="00605811" w:rsidRDefault="005D1CD1" w:rsidP="005D1CD1">
      <w:pPr>
        <w:spacing w:after="0" w:line="240" w:lineRule="auto"/>
        <w:jc w:val="both"/>
        <w:rPr>
          <w:rFonts w:ascii="Times New Roman" w:hAnsi="Times New Roman" w:cs="Times New Roman"/>
        </w:rPr>
      </w:pPr>
    </w:p>
    <w:p w:rsidR="005D1CD1" w:rsidRPr="00605811" w:rsidRDefault="005D1CD1" w:rsidP="005D1CD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 xml:space="preserve">Brief description of Item </w:t>
      </w:r>
      <w:r w:rsidRPr="00605811">
        <w:rPr>
          <w:rFonts w:ascii="Times New Roman" w:hAnsi="Times New Roman" w:cs="Times New Roman"/>
        </w:rPr>
        <w:tab/>
        <w:t xml:space="preserve">:  Enclose the Description in separate Sheet/s </w:t>
      </w:r>
    </w:p>
    <w:p w:rsidR="005D1CD1" w:rsidRPr="00605811" w:rsidRDefault="005D1CD1" w:rsidP="005D1CD1">
      <w:pPr>
        <w:pStyle w:val="ListParagraph"/>
        <w:spacing w:after="0"/>
        <w:rPr>
          <w:rFonts w:ascii="Times New Roman" w:hAnsi="Times New Roman" w:cs="Times New Roman"/>
        </w:rPr>
      </w:pPr>
    </w:p>
    <w:p w:rsidR="005D1CD1" w:rsidRPr="00605811" w:rsidRDefault="005D1CD1" w:rsidP="005D1CD1">
      <w:pPr>
        <w:numPr>
          <w:ilvl w:val="0"/>
          <w:numId w:val="29"/>
        </w:numPr>
        <w:spacing w:after="0" w:line="240" w:lineRule="auto"/>
        <w:ind w:right="-330"/>
        <w:jc w:val="both"/>
        <w:rPr>
          <w:rFonts w:ascii="Times New Roman" w:hAnsi="Times New Roman" w:cs="Times New Roman"/>
        </w:rPr>
      </w:pPr>
      <w:r w:rsidRPr="00605811">
        <w:rPr>
          <w:rFonts w:ascii="Times New Roman" w:hAnsi="Times New Roman" w:cs="Times New Roman"/>
        </w:rPr>
        <w:t xml:space="preserve">Make and Model </w:t>
      </w:r>
      <w:r w:rsidRPr="00605811">
        <w:rPr>
          <w:rFonts w:ascii="Times New Roman" w:hAnsi="Times New Roman" w:cs="Times New Roman"/>
        </w:rPr>
        <w:tab/>
      </w:r>
      <w:r w:rsidRPr="00605811">
        <w:rPr>
          <w:rFonts w:ascii="Times New Roman" w:hAnsi="Times New Roman" w:cs="Times New Roman"/>
        </w:rPr>
        <w:tab/>
        <w:t xml:space="preserve">:  compulsorily should mention the make and model </w:t>
      </w:r>
    </w:p>
    <w:p w:rsidR="005D1CD1" w:rsidRPr="00605811" w:rsidRDefault="005D1CD1" w:rsidP="005D1CD1">
      <w:pPr>
        <w:pStyle w:val="ListParagraph"/>
        <w:spacing w:after="0" w:line="360" w:lineRule="auto"/>
        <w:rPr>
          <w:rFonts w:ascii="Times New Roman" w:hAnsi="Times New Roman" w:cs="Times New Roman"/>
        </w:rPr>
      </w:pPr>
    </w:p>
    <w:p w:rsidR="005D1CD1" w:rsidRPr="00605811" w:rsidRDefault="005D1CD1" w:rsidP="005D1CD1">
      <w:pPr>
        <w:numPr>
          <w:ilvl w:val="0"/>
          <w:numId w:val="29"/>
        </w:numPr>
        <w:spacing w:after="0" w:line="480" w:lineRule="auto"/>
        <w:jc w:val="both"/>
        <w:rPr>
          <w:rFonts w:ascii="Times New Roman" w:hAnsi="Times New Roman" w:cs="Times New Roman"/>
        </w:rPr>
      </w:pPr>
      <w:proofErr w:type="spellStart"/>
      <w:r w:rsidRPr="00605811">
        <w:rPr>
          <w:rFonts w:ascii="Times New Roman" w:hAnsi="Times New Roman" w:cs="Times New Roman"/>
        </w:rPr>
        <w:t>Qty</w:t>
      </w:r>
      <w:proofErr w:type="spellEnd"/>
      <w:r w:rsidRPr="00605811">
        <w:rPr>
          <w:rFonts w:ascii="Times New Roman" w:hAnsi="Times New Roman" w:cs="Times New Roman"/>
        </w:rPr>
        <w:t xml:space="preserve"> Required </w:t>
      </w:r>
      <w:r w:rsidRPr="00605811">
        <w:rPr>
          <w:rFonts w:ascii="Times New Roman" w:hAnsi="Times New Roman" w:cs="Times New Roman"/>
        </w:rPr>
        <w:tab/>
      </w:r>
      <w:r w:rsidRPr="00605811">
        <w:rPr>
          <w:rFonts w:ascii="Times New Roman" w:hAnsi="Times New Roman" w:cs="Times New Roman"/>
        </w:rPr>
        <w:tab/>
        <w:t>:</w:t>
      </w:r>
    </w:p>
    <w:p w:rsidR="005D1CD1" w:rsidRPr="00605811" w:rsidRDefault="005D1CD1" w:rsidP="005D1CD1">
      <w:pPr>
        <w:pStyle w:val="ListParagraph"/>
        <w:spacing w:after="0"/>
        <w:rPr>
          <w:rFonts w:ascii="Times New Roman" w:hAnsi="Times New Roman" w:cs="Times New Roman"/>
        </w:rPr>
      </w:pPr>
    </w:p>
    <w:p w:rsidR="005D1CD1" w:rsidRPr="00605811" w:rsidRDefault="005D1CD1" w:rsidP="005D1CD1">
      <w:pPr>
        <w:numPr>
          <w:ilvl w:val="0"/>
          <w:numId w:val="29"/>
        </w:numPr>
        <w:spacing w:after="0" w:line="480" w:lineRule="auto"/>
        <w:jc w:val="both"/>
        <w:rPr>
          <w:rFonts w:ascii="Times New Roman" w:hAnsi="Times New Roman" w:cs="Times New Roman"/>
        </w:rPr>
      </w:pPr>
      <w:proofErr w:type="spellStart"/>
      <w:r w:rsidRPr="00605811">
        <w:rPr>
          <w:rFonts w:ascii="Times New Roman" w:hAnsi="Times New Roman" w:cs="Times New Roman"/>
        </w:rPr>
        <w:t>Qty</w:t>
      </w:r>
      <w:proofErr w:type="spellEnd"/>
      <w:r w:rsidRPr="00605811">
        <w:rPr>
          <w:rFonts w:ascii="Times New Roman" w:hAnsi="Times New Roman" w:cs="Times New Roman"/>
        </w:rPr>
        <w:t xml:space="preserve"> Offered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p>
    <w:p w:rsidR="005D1CD1" w:rsidRPr="000D0E0B" w:rsidRDefault="005D1CD1" w:rsidP="005D1CD1">
      <w:pPr>
        <w:pStyle w:val="ListParagraph"/>
        <w:spacing w:after="0"/>
        <w:rPr>
          <w:rFonts w:ascii="Times New Roman" w:hAnsi="Times New Roman" w:cs="Times New Roman"/>
          <w:sz w:val="10"/>
        </w:rPr>
      </w:pPr>
    </w:p>
    <w:p w:rsidR="005D1CD1" w:rsidRPr="00605811" w:rsidRDefault="005D1CD1" w:rsidP="005D1CD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 xml:space="preserve">Delivery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At </w:t>
      </w:r>
      <w:proofErr w:type="spellStart"/>
      <w:r w:rsidRPr="00605811">
        <w:rPr>
          <w:rFonts w:ascii="Times New Roman" w:hAnsi="Times New Roman" w:cs="Times New Roman"/>
        </w:rPr>
        <w:t>Bharathiar</w:t>
      </w:r>
      <w:proofErr w:type="spellEnd"/>
      <w:r w:rsidRPr="00605811">
        <w:rPr>
          <w:rFonts w:ascii="Times New Roman" w:hAnsi="Times New Roman" w:cs="Times New Roman"/>
        </w:rPr>
        <w:t xml:space="preserve"> University, Coimbatore</w:t>
      </w:r>
    </w:p>
    <w:p w:rsidR="005D1CD1" w:rsidRPr="0062387F" w:rsidRDefault="005D1CD1" w:rsidP="005D1CD1">
      <w:pPr>
        <w:pStyle w:val="ListParagraph"/>
        <w:rPr>
          <w:rFonts w:ascii="Times New Roman" w:hAnsi="Times New Roman" w:cs="Times New Roman"/>
          <w:sz w:val="6"/>
        </w:rPr>
      </w:pPr>
    </w:p>
    <w:p w:rsidR="005D1CD1" w:rsidRPr="00605811" w:rsidRDefault="005D1CD1" w:rsidP="005D1CD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Unit Price</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INR </w:t>
      </w:r>
      <w:proofErr w:type="spellStart"/>
      <w:r w:rsidRPr="00605811">
        <w:rPr>
          <w:rFonts w:ascii="Times New Roman" w:hAnsi="Times New Roman" w:cs="Times New Roman"/>
        </w:rPr>
        <w:t>Rs</w:t>
      </w:r>
      <w:proofErr w:type="spellEnd"/>
      <w:r w:rsidRPr="00605811">
        <w:rPr>
          <w:rFonts w:ascii="Times New Roman" w:hAnsi="Times New Roman" w:cs="Times New Roman"/>
        </w:rPr>
        <w:t>.</w:t>
      </w:r>
    </w:p>
    <w:p w:rsidR="005D1CD1" w:rsidRPr="00605811" w:rsidRDefault="005D1CD1" w:rsidP="005D1CD1">
      <w:pPr>
        <w:pStyle w:val="ListParagraph"/>
        <w:rPr>
          <w:rFonts w:ascii="Times New Roman" w:hAnsi="Times New Roman" w:cs="Times New Roman"/>
        </w:rPr>
      </w:pPr>
    </w:p>
    <w:p w:rsidR="005D1CD1" w:rsidRPr="00605811" w:rsidRDefault="005D1CD1" w:rsidP="005D1CD1">
      <w:pPr>
        <w:numPr>
          <w:ilvl w:val="0"/>
          <w:numId w:val="29"/>
        </w:numPr>
        <w:spacing w:after="0" w:line="240" w:lineRule="auto"/>
        <w:jc w:val="both"/>
        <w:rPr>
          <w:rFonts w:ascii="Times New Roman" w:hAnsi="Times New Roman" w:cs="Times New Roman"/>
        </w:rPr>
      </w:pPr>
      <w:proofErr w:type="gramStart"/>
      <w:r w:rsidRPr="00605811">
        <w:rPr>
          <w:rFonts w:ascii="Times New Roman" w:hAnsi="Times New Roman" w:cs="Times New Roman"/>
        </w:rPr>
        <w:t>GST :</w:t>
      </w:r>
      <w:proofErr w:type="gramEnd"/>
      <w:r w:rsidRPr="00605811">
        <w:rPr>
          <w:rFonts w:ascii="Times New Roman" w:hAnsi="Times New Roman" w:cs="Times New Roman"/>
        </w:rPr>
        <w:t xml:space="preserve"> </w:t>
      </w:r>
      <w:r w:rsidRPr="00605811">
        <w:rPr>
          <w:rFonts w:ascii="Times New Roman" w:hAnsi="Times New Roman" w:cs="Times New Roman"/>
        </w:rPr>
        <w:tab/>
        <w:t>Quote the %</w:t>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 ...........................</w:t>
      </w:r>
    </w:p>
    <w:p w:rsidR="005D1CD1" w:rsidRPr="00605811" w:rsidRDefault="005D1CD1" w:rsidP="005D1CD1">
      <w:pPr>
        <w:pStyle w:val="ListParagraph"/>
        <w:spacing w:after="0"/>
        <w:rPr>
          <w:rFonts w:ascii="Times New Roman" w:hAnsi="Times New Roman" w:cs="Times New Roman"/>
        </w:rPr>
      </w:pPr>
    </w:p>
    <w:p w:rsidR="005D1CD1" w:rsidRPr="00605811" w:rsidRDefault="005D1CD1" w:rsidP="005D1CD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Total Price</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r w:rsidRPr="00605811">
        <w:rPr>
          <w:rFonts w:ascii="Times New Roman" w:hAnsi="Times New Roman" w:cs="Times New Roman"/>
        </w:rPr>
        <w:tab/>
        <w:t xml:space="preserve">INR </w:t>
      </w:r>
      <w:proofErr w:type="spellStart"/>
      <w:r w:rsidRPr="00605811">
        <w:rPr>
          <w:rFonts w:ascii="Times New Roman" w:hAnsi="Times New Roman" w:cs="Times New Roman"/>
        </w:rPr>
        <w:t>Rs</w:t>
      </w:r>
      <w:proofErr w:type="spellEnd"/>
      <w:r w:rsidRPr="00605811">
        <w:rPr>
          <w:rFonts w:ascii="Times New Roman" w:hAnsi="Times New Roman" w:cs="Times New Roman"/>
        </w:rPr>
        <w:t>.</w:t>
      </w:r>
    </w:p>
    <w:p w:rsidR="005D1CD1" w:rsidRPr="00605811" w:rsidRDefault="005D1CD1" w:rsidP="005D1CD1">
      <w:pPr>
        <w:spacing w:after="0" w:line="240" w:lineRule="auto"/>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t xml:space="preserve">(In words)  </w:t>
      </w:r>
      <w:r w:rsidRPr="00605811">
        <w:rPr>
          <w:rFonts w:ascii="Times New Roman" w:hAnsi="Times New Roman" w:cs="Times New Roman"/>
        </w:rPr>
        <w:tab/>
      </w:r>
      <w:r w:rsidRPr="00605811">
        <w:rPr>
          <w:rFonts w:ascii="Times New Roman" w:hAnsi="Times New Roman" w:cs="Times New Roman"/>
        </w:rPr>
        <w:tab/>
        <w:t xml:space="preserve">:         </w:t>
      </w:r>
    </w:p>
    <w:p w:rsidR="005D1CD1" w:rsidRPr="005D1CD1" w:rsidRDefault="005D1CD1" w:rsidP="005D1CD1">
      <w:pPr>
        <w:pStyle w:val="ListParagraph"/>
        <w:spacing w:after="0"/>
        <w:rPr>
          <w:rFonts w:ascii="Times New Roman" w:hAnsi="Times New Roman" w:cs="Times New Roman"/>
          <w:sz w:val="10"/>
        </w:rPr>
      </w:pPr>
    </w:p>
    <w:p w:rsidR="005D1CD1" w:rsidRPr="00605811" w:rsidRDefault="005D1CD1" w:rsidP="005D1CD1">
      <w:pPr>
        <w:numPr>
          <w:ilvl w:val="0"/>
          <w:numId w:val="29"/>
        </w:numPr>
        <w:spacing w:after="0"/>
        <w:jc w:val="both"/>
        <w:rPr>
          <w:rFonts w:ascii="Times New Roman" w:hAnsi="Times New Roman" w:cs="Times New Roman"/>
        </w:rPr>
      </w:pPr>
      <w:r w:rsidRPr="00605811">
        <w:rPr>
          <w:rFonts w:ascii="Times New Roman" w:hAnsi="Times New Roman" w:cs="Times New Roman"/>
        </w:rPr>
        <w:t xml:space="preserve">Other charges, if any </w:t>
      </w:r>
      <w:r w:rsidRPr="00605811">
        <w:rPr>
          <w:rFonts w:ascii="Times New Roman" w:hAnsi="Times New Roman" w:cs="Times New Roman"/>
        </w:rPr>
        <w:tab/>
        <w:t xml:space="preserve">: </w:t>
      </w:r>
      <w:r w:rsidRPr="00605811">
        <w:rPr>
          <w:rFonts w:ascii="Times New Roman" w:hAnsi="Times New Roman" w:cs="Times New Roman"/>
        </w:rPr>
        <w:tab/>
        <w:t>Name the charges and Quote the %</w:t>
      </w:r>
    </w:p>
    <w:p w:rsidR="005D1CD1" w:rsidRPr="00605811" w:rsidRDefault="005D1CD1" w:rsidP="005D1CD1">
      <w:pPr>
        <w:pStyle w:val="ListParagrap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spellStart"/>
      <w:proofErr w:type="gramStart"/>
      <w:r w:rsidRPr="00605811">
        <w:rPr>
          <w:rFonts w:ascii="Times New Roman" w:hAnsi="Times New Roman" w:cs="Times New Roman"/>
        </w:rPr>
        <w:t>i</w:t>
      </w:r>
      <w:proofErr w:type="spellEnd"/>
      <w:proofErr w:type="gramEnd"/>
    </w:p>
    <w:p w:rsidR="005D1CD1" w:rsidRPr="00605811" w:rsidRDefault="005D1CD1" w:rsidP="005D1CD1">
      <w:pPr>
        <w:pStyle w:val="ListParagraph"/>
        <w:spacing w:after="0"/>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gramStart"/>
      <w:r w:rsidRPr="00605811">
        <w:rPr>
          <w:rFonts w:ascii="Times New Roman" w:hAnsi="Times New Roman" w:cs="Times New Roman"/>
        </w:rPr>
        <w:t>ii</w:t>
      </w:r>
      <w:proofErr w:type="gramEnd"/>
    </w:p>
    <w:p w:rsidR="005D1CD1" w:rsidRPr="00605811" w:rsidRDefault="005D1CD1" w:rsidP="005D1CD1">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gramStart"/>
      <w:r w:rsidRPr="00605811">
        <w:rPr>
          <w:rFonts w:ascii="Times New Roman" w:hAnsi="Times New Roman" w:cs="Times New Roman"/>
        </w:rPr>
        <w:t>iii</w:t>
      </w:r>
      <w:proofErr w:type="gramEnd"/>
    </w:p>
    <w:p w:rsidR="005D1CD1" w:rsidRPr="00605811" w:rsidRDefault="005D1CD1" w:rsidP="005D1CD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Warranty:</w:t>
      </w:r>
    </w:p>
    <w:p w:rsidR="005D1CD1" w:rsidRPr="00605811" w:rsidRDefault="005D1CD1" w:rsidP="005D1CD1">
      <w:pPr>
        <w:tabs>
          <w:tab w:val="left" w:pos="7020"/>
        </w:tabs>
        <w:spacing w:after="0" w:line="240" w:lineRule="auto"/>
        <w:ind w:left="900" w:hanging="900"/>
        <w:jc w:val="both"/>
        <w:rPr>
          <w:rFonts w:ascii="Times New Roman" w:hAnsi="Times New Roman" w:cs="Times New Roman"/>
        </w:rPr>
      </w:pPr>
      <w:r w:rsidRPr="00605811">
        <w:rPr>
          <w:rFonts w:ascii="Times New Roman" w:hAnsi="Times New Roman" w:cs="Times New Roman"/>
        </w:rPr>
        <w:t xml:space="preserve">Note: </w:t>
      </w:r>
    </w:p>
    <w:p w:rsidR="005D1CD1" w:rsidRPr="00605811" w:rsidRDefault="005D1CD1" w:rsidP="005D1CD1">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 xml:space="preserve">Price must be quoted in Indian Rupees only on FOR </w:t>
      </w:r>
      <w:proofErr w:type="spellStart"/>
      <w:r w:rsidRPr="00605811">
        <w:rPr>
          <w:rFonts w:ascii="Times New Roman" w:hAnsi="Times New Roman" w:cs="Times New Roman"/>
        </w:rPr>
        <w:t>Bharathiar</w:t>
      </w:r>
      <w:proofErr w:type="spellEnd"/>
      <w:r w:rsidRPr="00605811">
        <w:rPr>
          <w:rFonts w:ascii="Times New Roman" w:hAnsi="Times New Roman" w:cs="Times New Roman"/>
        </w:rPr>
        <w:t xml:space="preserve"> University Coimbatore basis with customs duty/excise duty excluded as </w:t>
      </w:r>
      <w:proofErr w:type="gramStart"/>
      <w:r w:rsidRPr="00605811">
        <w:rPr>
          <w:rFonts w:ascii="Times New Roman" w:hAnsi="Times New Roman" w:cs="Times New Roman"/>
        </w:rPr>
        <w:t>necessary  exemption</w:t>
      </w:r>
      <w:proofErr w:type="gramEnd"/>
      <w:r w:rsidRPr="00605811">
        <w:rPr>
          <w:rFonts w:ascii="Times New Roman" w:hAnsi="Times New Roman" w:cs="Times New Roman"/>
        </w:rPr>
        <w:t xml:space="preserve"> certificate will be issued as indicated. Taxes and other levies excluded price to be quoted and percentage of the same to be indicated separately.</w:t>
      </w:r>
    </w:p>
    <w:p w:rsidR="005D1CD1" w:rsidRPr="00605811" w:rsidRDefault="005D1CD1" w:rsidP="005D1CD1">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Adhering to the format given above is a pre-requisite for considering your bid.</w:t>
      </w:r>
    </w:p>
    <w:p w:rsidR="005D1CD1" w:rsidRPr="00605811" w:rsidRDefault="005D1CD1" w:rsidP="005D1CD1">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Separate list should be attached where required in the same format giving details of each item and cost.</w:t>
      </w:r>
    </w:p>
    <w:p w:rsidR="005D1CD1" w:rsidRPr="00605811" w:rsidRDefault="005D1CD1" w:rsidP="005D1CD1">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 xml:space="preserve">Price should be submitted in sealed separate cover </w:t>
      </w:r>
    </w:p>
    <w:p w:rsidR="005D1CD1" w:rsidRPr="005D1CD1" w:rsidRDefault="005D1CD1" w:rsidP="005D1CD1">
      <w:pPr>
        <w:spacing w:after="0" w:line="240" w:lineRule="auto"/>
        <w:ind w:left="360"/>
        <w:jc w:val="both"/>
        <w:rPr>
          <w:rFonts w:ascii="Times New Roman" w:hAnsi="Times New Roman" w:cs="Times New Roman"/>
          <w:sz w:val="12"/>
        </w:rPr>
      </w:pPr>
    </w:p>
    <w:p w:rsidR="005D1CD1" w:rsidRPr="00605811" w:rsidRDefault="005D1CD1" w:rsidP="005D1CD1">
      <w:pPr>
        <w:spacing w:after="0" w:line="240" w:lineRule="auto"/>
        <w:ind w:left="360"/>
        <w:jc w:val="both"/>
        <w:rPr>
          <w:rFonts w:ascii="Times New Roman" w:hAnsi="Times New Roman" w:cs="Times New Roman"/>
        </w:rPr>
      </w:pPr>
    </w:p>
    <w:p w:rsidR="005D1CD1" w:rsidRPr="00605811" w:rsidRDefault="005D1CD1" w:rsidP="005D1CD1">
      <w:pPr>
        <w:spacing w:after="0" w:line="240" w:lineRule="auto"/>
        <w:ind w:left="360"/>
        <w:jc w:val="both"/>
        <w:rPr>
          <w:rFonts w:ascii="Times New Roman" w:hAnsi="Times New Roman" w:cs="Times New Roman"/>
        </w:rPr>
      </w:pPr>
      <w:r w:rsidRPr="00605811">
        <w:rPr>
          <w:rFonts w:ascii="Times New Roman" w:hAnsi="Times New Roman" w:cs="Times New Roman"/>
        </w:rPr>
        <w:t xml:space="preserve">Date          :            </w:t>
      </w:r>
      <w:r w:rsidRPr="00605811">
        <w:rPr>
          <w:rFonts w:ascii="Times New Roman" w:hAnsi="Times New Roman" w:cs="Times New Roman"/>
        </w:rPr>
        <w:tab/>
      </w:r>
      <w:r w:rsidRPr="00605811">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605811">
        <w:rPr>
          <w:rFonts w:ascii="Times New Roman" w:hAnsi="Times New Roman" w:cs="Times New Roman"/>
        </w:rPr>
        <w:t xml:space="preserve">     Signature of Bidder        :</w:t>
      </w:r>
    </w:p>
    <w:p w:rsidR="005D1CD1" w:rsidRPr="005D1CD1" w:rsidRDefault="005D1CD1" w:rsidP="005D1CD1">
      <w:pPr>
        <w:spacing w:after="0" w:line="240" w:lineRule="auto"/>
        <w:ind w:left="360"/>
        <w:jc w:val="both"/>
        <w:rPr>
          <w:rFonts w:ascii="Times New Roman" w:hAnsi="Times New Roman" w:cs="Times New Roman"/>
          <w:sz w:val="8"/>
        </w:rPr>
      </w:pPr>
    </w:p>
    <w:p w:rsidR="005D1CD1" w:rsidRPr="00605811" w:rsidRDefault="005D1CD1" w:rsidP="005D1CD1">
      <w:pPr>
        <w:spacing w:after="0" w:line="240" w:lineRule="auto"/>
        <w:ind w:left="360"/>
        <w:jc w:val="both"/>
        <w:rPr>
          <w:rFonts w:ascii="Times New Roman" w:hAnsi="Times New Roman" w:cs="Times New Roman"/>
        </w:rPr>
      </w:pPr>
      <w:r w:rsidRPr="00605811">
        <w:rPr>
          <w:rFonts w:ascii="Times New Roman" w:hAnsi="Times New Roman" w:cs="Times New Roman"/>
        </w:rPr>
        <w:t xml:space="preserve">Office Stamp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t xml:space="preserve">Signing as              </w:t>
      </w:r>
      <w:r w:rsidRPr="00605811">
        <w:rPr>
          <w:rFonts w:ascii="Times New Roman" w:hAnsi="Times New Roman" w:cs="Times New Roman"/>
        </w:rPr>
        <w:t xml:space="preserve"> :</w:t>
      </w:r>
    </w:p>
    <w:p w:rsidR="005D1CD1" w:rsidRPr="005D1CD1" w:rsidRDefault="005D1CD1" w:rsidP="005D1CD1">
      <w:pPr>
        <w:spacing w:after="0" w:line="240" w:lineRule="auto"/>
        <w:ind w:left="360"/>
        <w:jc w:val="both"/>
        <w:rPr>
          <w:rFonts w:ascii="Times New Roman" w:hAnsi="Times New Roman" w:cs="Times New Roman"/>
          <w:sz w:val="8"/>
        </w:rPr>
      </w:pPr>
    </w:p>
    <w:p w:rsidR="005D1CD1" w:rsidRPr="00605811" w:rsidRDefault="005D1CD1" w:rsidP="005D1CD1">
      <w:pPr>
        <w:spacing w:after="0" w:line="240" w:lineRule="auto"/>
        <w:ind w:left="360"/>
        <w:jc w:val="both"/>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Pr>
          <w:rFonts w:ascii="Times New Roman" w:hAnsi="Times New Roman" w:cs="Times New Roman"/>
        </w:rPr>
        <w:t xml:space="preserve">    </w:t>
      </w:r>
      <w:r w:rsidRPr="00605811">
        <w:rPr>
          <w:rFonts w:ascii="Times New Roman" w:hAnsi="Times New Roman" w:cs="Times New Roman"/>
        </w:rPr>
        <w:t xml:space="preserve">Name in block letters     </w:t>
      </w:r>
      <w:r>
        <w:rPr>
          <w:rFonts w:ascii="Times New Roman" w:hAnsi="Times New Roman" w:cs="Times New Roman"/>
        </w:rPr>
        <w:t xml:space="preserve">  </w:t>
      </w:r>
      <w:r w:rsidRPr="00605811">
        <w:rPr>
          <w:rFonts w:ascii="Times New Roman" w:hAnsi="Times New Roman" w:cs="Times New Roman"/>
        </w:rPr>
        <w:t>:</w:t>
      </w:r>
    </w:p>
    <w:p w:rsidR="005D1CD1" w:rsidRPr="00605811" w:rsidRDefault="005D1CD1" w:rsidP="005D1CD1">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Tele No.  </w:t>
      </w:r>
      <w:r w:rsidRPr="00605811">
        <w:rPr>
          <w:rFonts w:ascii="Times New Roman" w:hAnsi="Times New Roman" w:cs="Times New Roman"/>
        </w:rPr>
        <w:tab/>
        <w:t xml:space="preserve">:              </w:t>
      </w:r>
    </w:p>
    <w:p w:rsidR="005D1CD1" w:rsidRPr="00605811" w:rsidRDefault="005D1CD1" w:rsidP="005D1CD1">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Fax No.   </w:t>
      </w:r>
      <w:r w:rsidRPr="00605811">
        <w:rPr>
          <w:rFonts w:ascii="Times New Roman" w:hAnsi="Times New Roman" w:cs="Times New Roman"/>
        </w:rPr>
        <w:tab/>
        <w:t xml:space="preserve">:              </w:t>
      </w:r>
    </w:p>
    <w:p w:rsidR="005D1CD1" w:rsidRPr="00605811" w:rsidRDefault="005D1CD1" w:rsidP="005D1CD1">
      <w:pPr>
        <w:spacing w:after="0" w:line="240" w:lineRule="auto"/>
        <w:ind w:firstLine="360"/>
        <w:jc w:val="both"/>
        <w:rPr>
          <w:rFonts w:ascii="Times New Roman" w:hAnsi="Times New Roman" w:cs="Times New Roman"/>
          <w:lang w:val="es-ES"/>
        </w:rPr>
      </w:pPr>
      <w:proofErr w:type="spellStart"/>
      <w:r w:rsidRPr="00605811">
        <w:rPr>
          <w:rFonts w:ascii="Times New Roman" w:hAnsi="Times New Roman" w:cs="Times New Roman"/>
          <w:lang w:val="es-ES"/>
        </w:rPr>
        <w:t>e</w:t>
      </w:r>
      <w:proofErr w:type="spellEnd"/>
      <w:r w:rsidRPr="00605811">
        <w:rPr>
          <w:rFonts w:ascii="Times New Roman" w:hAnsi="Times New Roman" w:cs="Times New Roman"/>
          <w:lang w:val="es-ES"/>
        </w:rPr>
        <w:t xml:space="preserve"> mail    </w:t>
      </w:r>
      <w:r w:rsidRPr="00605811">
        <w:rPr>
          <w:rFonts w:ascii="Times New Roman" w:hAnsi="Times New Roman" w:cs="Times New Roman"/>
          <w:lang w:val="es-ES"/>
        </w:rPr>
        <w:tab/>
        <w:t>:</w:t>
      </w:r>
    </w:p>
    <w:p w:rsidR="005D1CD1" w:rsidRDefault="005D1CD1" w:rsidP="005D1CD1">
      <w:pPr>
        <w:spacing w:after="0" w:line="240" w:lineRule="auto"/>
        <w:ind w:firstLine="360"/>
        <w:jc w:val="both"/>
        <w:rPr>
          <w:rFonts w:ascii="Bookman Old Style" w:hAnsi="Bookman Old Style" w:cs="Times New Roman"/>
          <w:lang w:val="es-ES"/>
        </w:rPr>
      </w:pPr>
    </w:p>
    <w:p w:rsidR="005D1CD1" w:rsidRDefault="005D1CD1" w:rsidP="005D1CD1">
      <w:pPr>
        <w:spacing w:after="0" w:line="240" w:lineRule="auto"/>
        <w:ind w:firstLine="360"/>
        <w:jc w:val="both"/>
        <w:rPr>
          <w:rFonts w:ascii="Bookman Old Style" w:hAnsi="Bookman Old Style" w:cs="Times New Roman"/>
          <w:lang w:val="es-ES"/>
        </w:rPr>
      </w:pPr>
    </w:p>
    <w:p w:rsidR="005D1CD1" w:rsidRDefault="005D1CD1" w:rsidP="005D1CD1">
      <w:pPr>
        <w:spacing w:after="0" w:line="240" w:lineRule="auto"/>
        <w:ind w:firstLine="360"/>
        <w:jc w:val="both"/>
        <w:rPr>
          <w:rFonts w:ascii="Bookman Old Style" w:hAnsi="Bookman Old Style" w:cs="Times New Roman"/>
          <w:lang w:val="es-ES"/>
        </w:rPr>
      </w:pPr>
    </w:p>
    <w:p w:rsidR="005D1CD1" w:rsidRPr="002C4450" w:rsidRDefault="005D1CD1" w:rsidP="005D1CD1">
      <w:pPr>
        <w:spacing w:after="0" w:line="240" w:lineRule="auto"/>
        <w:jc w:val="center"/>
        <w:rPr>
          <w:rFonts w:ascii="Times New Roman" w:hAnsi="Times New Roman" w:cs="Times New Roman"/>
          <w:b/>
          <w:bCs/>
          <w:sz w:val="24"/>
          <w:szCs w:val="24"/>
        </w:rPr>
      </w:pPr>
      <w:r w:rsidRPr="002C4450">
        <w:rPr>
          <w:rFonts w:ascii="Times New Roman" w:hAnsi="Times New Roman" w:cs="Times New Roman"/>
          <w:b/>
          <w:bCs/>
          <w:sz w:val="24"/>
          <w:szCs w:val="24"/>
        </w:rPr>
        <w:t>BHARATHIAR UNIVERSITY: COIMBATORE – 46</w:t>
      </w:r>
    </w:p>
    <w:p w:rsidR="005D1CD1" w:rsidRPr="002C4450" w:rsidRDefault="005D1CD1" w:rsidP="005D1CD1">
      <w:pPr>
        <w:spacing w:after="0" w:line="240" w:lineRule="auto"/>
        <w:jc w:val="center"/>
        <w:rPr>
          <w:rFonts w:ascii="Times New Roman" w:hAnsi="Times New Roman" w:cs="Times New Roman"/>
          <w:b/>
          <w:bCs/>
          <w:sz w:val="24"/>
          <w:szCs w:val="24"/>
        </w:rPr>
      </w:pPr>
    </w:p>
    <w:p w:rsidR="005D1CD1" w:rsidRPr="002C4450" w:rsidRDefault="005D1CD1" w:rsidP="005D1CD1">
      <w:pPr>
        <w:spacing w:after="0" w:line="360" w:lineRule="auto"/>
        <w:rPr>
          <w:rFonts w:ascii="Times New Roman" w:hAnsi="Times New Roman" w:cs="Times New Roman"/>
          <w:b/>
          <w:bCs/>
          <w:sz w:val="24"/>
          <w:szCs w:val="24"/>
        </w:rPr>
      </w:pPr>
      <w:r w:rsidRPr="002C4450">
        <w:rPr>
          <w:rFonts w:ascii="Times New Roman" w:hAnsi="Times New Roman" w:cs="Times New Roman"/>
          <w:b/>
          <w:bCs/>
          <w:sz w:val="24"/>
          <w:szCs w:val="24"/>
        </w:rPr>
        <w:t>Tender No.</w:t>
      </w:r>
      <w:r w:rsidRPr="002C4450">
        <w:rPr>
          <w:rFonts w:ascii="Times New Roman" w:hAnsi="Times New Roman" w:cs="Times New Roman"/>
          <w:b/>
          <w:bCs/>
          <w:sz w:val="24"/>
          <w:szCs w:val="24"/>
        </w:rPr>
        <w:tab/>
        <w:t xml:space="preserve"> </w:t>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p>
    <w:p w:rsidR="005D1CD1" w:rsidRPr="002C4450" w:rsidRDefault="005D1CD1" w:rsidP="005D1CD1">
      <w:pPr>
        <w:spacing w:after="0" w:line="360" w:lineRule="auto"/>
        <w:rPr>
          <w:rFonts w:ascii="Times New Roman" w:hAnsi="Times New Roman" w:cs="Times New Roman"/>
          <w:b/>
          <w:bCs/>
          <w:sz w:val="24"/>
          <w:szCs w:val="24"/>
        </w:rPr>
      </w:pPr>
      <w:proofErr w:type="gramStart"/>
      <w:r w:rsidRPr="002C4450">
        <w:rPr>
          <w:rFonts w:ascii="Times New Roman" w:hAnsi="Times New Roman" w:cs="Times New Roman"/>
          <w:b/>
          <w:bCs/>
          <w:sz w:val="24"/>
          <w:szCs w:val="24"/>
        </w:rPr>
        <w:t>Date :</w:t>
      </w:r>
      <w:proofErr w:type="gramEnd"/>
    </w:p>
    <w:p w:rsidR="005D1CD1" w:rsidRPr="002C4450" w:rsidRDefault="005D1CD1" w:rsidP="005D1CD1">
      <w:pPr>
        <w:spacing w:after="0" w:line="240" w:lineRule="auto"/>
        <w:rPr>
          <w:rFonts w:ascii="Times New Roman" w:hAnsi="Times New Roman" w:cs="Times New Roman"/>
          <w:b/>
          <w:bCs/>
          <w:sz w:val="24"/>
          <w:szCs w:val="24"/>
        </w:rPr>
      </w:pPr>
    </w:p>
    <w:p w:rsidR="005D1CD1" w:rsidRPr="002C4450" w:rsidRDefault="005D1CD1" w:rsidP="005D1CD1">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To</w:t>
      </w:r>
    </w:p>
    <w:p w:rsidR="005D1CD1" w:rsidRPr="002C4450" w:rsidRDefault="005D1CD1" w:rsidP="005D1CD1">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THE REGISTRAR</w:t>
      </w:r>
    </w:p>
    <w:p w:rsidR="005D1CD1" w:rsidRPr="002C4450" w:rsidRDefault="005D1CD1" w:rsidP="005D1CD1">
      <w:pPr>
        <w:spacing w:after="0" w:line="240" w:lineRule="auto"/>
        <w:rPr>
          <w:rFonts w:ascii="Times New Roman" w:hAnsi="Times New Roman" w:cs="Times New Roman"/>
          <w:b/>
          <w:bCs/>
          <w:caps/>
          <w:sz w:val="24"/>
          <w:szCs w:val="24"/>
        </w:rPr>
      </w:pPr>
      <w:r w:rsidRPr="002C4450">
        <w:rPr>
          <w:rFonts w:ascii="Times New Roman" w:hAnsi="Times New Roman" w:cs="Times New Roman"/>
          <w:b/>
          <w:bCs/>
          <w:caps/>
          <w:sz w:val="24"/>
          <w:szCs w:val="24"/>
        </w:rPr>
        <w:t>Bharathiar University</w:t>
      </w:r>
    </w:p>
    <w:p w:rsidR="005D1CD1" w:rsidRPr="002C4450" w:rsidRDefault="005D1CD1" w:rsidP="005D1CD1">
      <w:pPr>
        <w:spacing w:after="0" w:line="240" w:lineRule="auto"/>
        <w:rPr>
          <w:rFonts w:ascii="Times New Roman" w:hAnsi="Times New Roman" w:cs="Times New Roman"/>
          <w:b/>
          <w:bCs/>
          <w:caps/>
          <w:sz w:val="24"/>
          <w:szCs w:val="24"/>
        </w:rPr>
      </w:pPr>
      <w:r w:rsidRPr="002C4450">
        <w:rPr>
          <w:rFonts w:ascii="Times New Roman" w:hAnsi="Times New Roman" w:cs="Times New Roman"/>
          <w:b/>
          <w:bCs/>
          <w:caps/>
          <w:sz w:val="24"/>
          <w:szCs w:val="24"/>
        </w:rPr>
        <w:t>Coimbatore – 641 046</w:t>
      </w:r>
    </w:p>
    <w:p w:rsidR="005D1CD1" w:rsidRPr="002C4450" w:rsidRDefault="005D1CD1" w:rsidP="005D1CD1">
      <w:pPr>
        <w:spacing w:after="0" w:line="240" w:lineRule="auto"/>
        <w:rPr>
          <w:rFonts w:ascii="Times New Roman" w:hAnsi="Times New Roman" w:cs="Times New Roman"/>
          <w:b/>
          <w:bCs/>
          <w:caps/>
          <w:sz w:val="24"/>
          <w:szCs w:val="24"/>
        </w:rPr>
      </w:pPr>
    </w:p>
    <w:p w:rsidR="005D1CD1" w:rsidRPr="002C4450" w:rsidRDefault="005D1CD1" w:rsidP="005D1CD1">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5D1CD1" w:rsidRPr="002C4450" w:rsidRDefault="005D1CD1" w:rsidP="005D1CD1">
      <w:pPr>
        <w:spacing w:after="0" w:line="240" w:lineRule="auto"/>
        <w:jc w:val="both"/>
        <w:rPr>
          <w:rFonts w:ascii="Times New Roman" w:hAnsi="Times New Roman" w:cs="Times New Roman"/>
          <w:b/>
          <w:bCs/>
          <w:sz w:val="24"/>
          <w:szCs w:val="24"/>
        </w:rPr>
      </w:pPr>
    </w:p>
    <w:p w:rsidR="005D1CD1" w:rsidRPr="002C4450" w:rsidRDefault="005D1CD1" w:rsidP="005D1CD1">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I /We agree to hold this offer open until</w:t>
      </w:r>
      <w:r w:rsidRPr="002C4450">
        <w:rPr>
          <w:rFonts w:ascii="Times New Roman" w:hAnsi="Times New Roman" w:cs="Times New Roman"/>
          <w:b/>
          <w:bCs/>
          <w:sz w:val="24"/>
          <w:szCs w:val="24"/>
          <w:u w:val="single"/>
        </w:rPr>
        <w:t xml:space="preserve">                          </w:t>
      </w:r>
      <w:r w:rsidRPr="002C4450">
        <w:rPr>
          <w:rFonts w:ascii="Times New Roman" w:hAnsi="Times New Roman" w:cs="Times New Roman"/>
          <w:b/>
          <w:bCs/>
          <w:sz w:val="24"/>
          <w:szCs w:val="24"/>
        </w:rPr>
        <w:t xml:space="preserve">and shall be bound to supply / omission /erect the equipment and </w:t>
      </w:r>
      <w:proofErr w:type="spellStart"/>
      <w:r w:rsidRPr="002C4450">
        <w:rPr>
          <w:rFonts w:ascii="Times New Roman" w:hAnsi="Times New Roman" w:cs="Times New Roman"/>
          <w:b/>
          <w:bCs/>
          <w:sz w:val="24"/>
          <w:szCs w:val="24"/>
        </w:rPr>
        <w:t>despatch</w:t>
      </w:r>
      <w:proofErr w:type="spellEnd"/>
      <w:r w:rsidRPr="002C4450">
        <w:rPr>
          <w:rFonts w:ascii="Times New Roman" w:hAnsi="Times New Roman" w:cs="Times New Roman"/>
          <w:b/>
          <w:bCs/>
          <w:sz w:val="24"/>
          <w:szCs w:val="24"/>
        </w:rPr>
        <w:t xml:space="preserve"> the same within the specified period.</w:t>
      </w:r>
    </w:p>
    <w:p w:rsidR="005D1CD1" w:rsidRPr="002C4450" w:rsidRDefault="005D1CD1" w:rsidP="005D1CD1">
      <w:pPr>
        <w:spacing w:after="0" w:line="240" w:lineRule="auto"/>
        <w:jc w:val="both"/>
        <w:rPr>
          <w:rFonts w:ascii="Times New Roman" w:hAnsi="Times New Roman" w:cs="Times New Roman"/>
          <w:b/>
          <w:bCs/>
          <w:sz w:val="24"/>
          <w:szCs w:val="24"/>
        </w:rPr>
      </w:pPr>
    </w:p>
    <w:p w:rsidR="005D1CD1" w:rsidRPr="002C4450" w:rsidRDefault="005D1CD1" w:rsidP="005D1CD1">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sidRPr="002C4450">
        <w:rPr>
          <w:rFonts w:ascii="Times New Roman" w:hAnsi="Times New Roman" w:cs="Times New Roman"/>
          <w:b/>
          <w:bCs/>
          <w:sz w:val="24"/>
          <w:szCs w:val="24"/>
          <w:u w:val="single"/>
        </w:rPr>
        <w:t xml:space="preserve">                       </w:t>
      </w:r>
      <w:r w:rsidRPr="002C4450">
        <w:rPr>
          <w:rFonts w:ascii="Times New Roman" w:hAnsi="Times New Roman" w:cs="Times New Roman"/>
          <w:b/>
          <w:bCs/>
          <w:sz w:val="24"/>
          <w:szCs w:val="24"/>
        </w:rPr>
        <w:t xml:space="preserve">  weeks. From the date of receipt of intimation from you regarding acceptance of this tender / receipt of supply order.</w:t>
      </w:r>
    </w:p>
    <w:p w:rsidR="005D1CD1" w:rsidRPr="002C4450" w:rsidRDefault="005D1CD1" w:rsidP="005D1CD1">
      <w:pPr>
        <w:spacing w:after="0" w:line="240" w:lineRule="auto"/>
        <w:jc w:val="both"/>
        <w:rPr>
          <w:rFonts w:ascii="Times New Roman" w:hAnsi="Times New Roman" w:cs="Times New Roman"/>
          <w:b/>
          <w:bCs/>
          <w:sz w:val="24"/>
          <w:szCs w:val="24"/>
        </w:rPr>
      </w:pPr>
    </w:p>
    <w:p w:rsidR="005D1CD1" w:rsidRPr="002C4450" w:rsidRDefault="005D1CD1" w:rsidP="005D1CD1">
      <w:pPr>
        <w:spacing w:after="0" w:line="240" w:lineRule="auto"/>
        <w:jc w:val="both"/>
        <w:rPr>
          <w:rFonts w:ascii="Times New Roman" w:hAnsi="Times New Roman" w:cs="Times New Roman"/>
          <w:b/>
          <w:bCs/>
          <w:sz w:val="24"/>
          <w:szCs w:val="24"/>
        </w:rPr>
      </w:pPr>
    </w:p>
    <w:p w:rsidR="005D1CD1" w:rsidRPr="002C4450" w:rsidRDefault="005D1CD1" w:rsidP="005D1CD1">
      <w:pPr>
        <w:spacing w:after="0" w:line="240" w:lineRule="auto"/>
        <w:jc w:val="both"/>
        <w:rPr>
          <w:rFonts w:ascii="Times New Roman" w:hAnsi="Times New Roman" w:cs="Times New Roman"/>
          <w:b/>
          <w:bCs/>
          <w:sz w:val="24"/>
          <w:szCs w:val="24"/>
        </w:rPr>
      </w:pPr>
    </w:p>
    <w:p w:rsidR="005D1CD1" w:rsidRPr="002C4450" w:rsidRDefault="005D1CD1" w:rsidP="005D1CD1">
      <w:pPr>
        <w:spacing w:after="0" w:line="240" w:lineRule="auto"/>
        <w:rPr>
          <w:rFonts w:ascii="Times New Roman" w:hAnsi="Times New Roman" w:cs="Times New Roman"/>
          <w:b/>
          <w:bCs/>
          <w:sz w:val="24"/>
          <w:szCs w:val="24"/>
        </w:rPr>
      </w:pPr>
    </w:p>
    <w:p w:rsidR="005D1CD1" w:rsidRPr="002C4450" w:rsidRDefault="005D1CD1" w:rsidP="005D1CD1">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Signature of the bidder</w:t>
      </w:r>
    </w:p>
    <w:p w:rsidR="005D1CD1" w:rsidRPr="002C4450" w:rsidRDefault="005D1CD1" w:rsidP="005D1CD1">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With office stamp</w:t>
      </w:r>
    </w:p>
    <w:p w:rsidR="005D1CD1" w:rsidRPr="002C4450" w:rsidRDefault="005D1CD1" w:rsidP="005D1CD1">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Name &amp; Address</w:t>
      </w:r>
    </w:p>
    <w:p w:rsidR="005D1CD1" w:rsidRPr="002C4450" w:rsidRDefault="005D1CD1" w:rsidP="005D1CD1">
      <w:pPr>
        <w:spacing w:after="0" w:line="240" w:lineRule="auto"/>
        <w:rPr>
          <w:rFonts w:ascii="Times New Roman" w:hAnsi="Times New Roman" w:cs="Times New Roman"/>
          <w:b/>
          <w:bCs/>
          <w:sz w:val="24"/>
          <w:szCs w:val="24"/>
        </w:rPr>
      </w:pPr>
    </w:p>
    <w:p w:rsidR="005D1CD1" w:rsidRPr="002C4450" w:rsidRDefault="005D1CD1" w:rsidP="005D1CD1">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Station</w:t>
      </w:r>
    </w:p>
    <w:p w:rsidR="005D1CD1" w:rsidRPr="002C4450" w:rsidRDefault="005D1CD1" w:rsidP="005D1CD1">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Date:</w:t>
      </w:r>
    </w:p>
    <w:p w:rsidR="005D1CD1" w:rsidRPr="002C4450" w:rsidRDefault="005D1CD1" w:rsidP="005D1CD1">
      <w:pPr>
        <w:spacing w:after="0" w:line="240" w:lineRule="auto"/>
        <w:rPr>
          <w:rFonts w:ascii="Times New Roman" w:hAnsi="Times New Roman" w:cs="Times New Roman"/>
          <w:b/>
          <w:bCs/>
          <w:sz w:val="24"/>
          <w:szCs w:val="24"/>
        </w:rPr>
      </w:pPr>
    </w:p>
    <w:p w:rsidR="005D1CD1" w:rsidRPr="002C4450" w:rsidRDefault="005D1CD1" w:rsidP="005D1CD1">
      <w:pPr>
        <w:rPr>
          <w:rFonts w:ascii="Times New Roman" w:hAnsi="Times New Roman" w:cs="Times New Roman"/>
          <w:b/>
          <w:bCs/>
        </w:rPr>
      </w:pPr>
      <w:r w:rsidRPr="002C4450">
        <w:rPr>
          <w:rFonts w:ascii="Times New Roman" w:hAnsi="Times New Roman" w:cs="Times New Roman"/>
          <w:b/>
          <w:bCs/>
        </w:rPr>
        <w:br w:type="page"/>
      </w:r>
    </w:p>
    <w:p w:rsidR="005D1CD1" w:rsidRDefault="005D1CD1" w:rsidP="005D1CD1">
      <w:pPr>
        <w:rPr>
          <w:rFonts w:ascii="Bookman Old Style" w:hAnsi="Bookman Old Style" w:cs="Times New Roman"/>
          <w:b/>
          <w:bCs/>
        </w:rPr>
      </w:pPr>
    </w:p>
    <w:p w:rsidR="005D1CD1" w:rsidRPr="00EF74C2" w:rsidRDefault="005D1CD1" w:rsidP="005D1CD1">
      <w:pPr>
        <w:rPr>
          <w:rFonts w:ascii="Bookman Old Style" w:hAnsi="Bookman Old Style" w:cs="Times New Roman"/>
          <w:b/>
          <w:bCs/>
        </w:rPr>
      </w:pPr>
    </w:p>
    <w:p w:rsidR="005D1CD1" w:rsidRPr="002C4450" w:rsidRDefault="005D1CD1" w:rsidP="005D1CD1">
      <w:pPr>
        <w:spacing w:after="0" w:line="240" w:lineRule="auto"/>
        <w:jc w:val="center"/>
        <w:rPr>
          <w:rFonts w:ascii="Times New Roman" w:hAnsi="Times New Roman" w:cs="Times New Roman"/>
          <w:b/>
          <w:bCs/>
          <w:sz w:val="24"/>
          <w:szCs w:val="24"/>
        </w:rPr>
      </w:pPr>
      <w:r w:rsidRPr="002C4450">
        <w:rPr>
          <w:rFonts w:ascii="Times New Roman" w:hAnsi="Times New Roman" w:cs="Times New Roman"/>
          <w:b/>
          <w:bCs/>
          <w:sz w:val="24"/>
          <w:szCs w:val="24"/>
        </w:rPr>
        <w:t>BHARATHIAR UNIVERSITY: COIMBATORE – 46</w:t>
      </w:r>
    </w:p>
    <w:p w:rsidR="005D1CD1" w:rsidRPr="002C4450" w:rsidRDefault="005D1CD1" w:rsidP="005D1CD1">
      <w:pPr>
        <w:spacing w:after="0" w:line="240" w:lineRule="auto"/>
        <w:jc w:val="center"/>
        <w:rPr>
          <w:rFonts w:ascii="Times New Roman" w:hAnsi="Times New Roman" w:cs="Times New Roman"/>
          <w:b/>
          <w:bCs/>
          <w:sz w:val="24"/>
          <w:szCs w:val="24"/>
        </w:rPr>
      </w:pPr>
    </w:p>
    <w:p w:rsidR="005D1CD1" w:rsidRPr="002C4450" w:rsidRDefault="005D1CD1" w:rsidP="005D1CD1">
      <w:pPr>
        <w:jc w:val="center"/>
        <w:rPr>
          <w:rFonts w:ascii="Times New Roman" w:hAnsi="Times New Roman" w:cs="Times New Roman"/>
          <w:b/>
          <w:sz w:val="24"/>
          <w:szCs w:val="24"/>
          <w:u w:val="single"/>
        </w:rPr>
      </w:pPr>
      <w:r w:rsidRPr="002C4450">
        <w:rPr>
          <w:rFonts w:ascii="Times New Roman" w:hAnsi="Times New Roman" w:cs="Times New Roman"/>
          <w:b/>
          <w:sz w:val="24"/>
          <w:szCs w:val="24"/>
          <w:u w:val="single"/>
        </w:rPr>
        <w:t xml:space="preserve">SPECIFIC INSTRUCTIONS:  </w:t>
      </w:r>
    </w:p>
    <w:p w:rsidR="005D1CD1" w:rsidRPr="002C4450" w:rsidRDefault="005D1CD1" w:rsidP="005D1CD1">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Please Quote the Price for the instruments with make; without the mention of the make the tenders will not be considered.</w:t>
      </w:r>
    </w:p>
    <w:p w:rsidR="005D1CD1" w:rsidRPr="002C4450" w:rsidRDefault="005D1CD1" w:rsidP="005D1CD1">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rsidR="005D1CD1" w:rsidRPr="002C4450" w:rsidRDefault="005D1CD1" w:rsidP="005D1CD1">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Original tender form should be submitted to this office along with the tender schedules.</w:t>
      </w:r>
    </w:p>
    <w:p w:rsidR="005D1CD1" w:rsidRPr="002C4450" w:rsidRDefault="005D1CD1" w:rsidP="005D1CD1">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rsidR="005D1CD1" w:rsidRPr="002C4450" w:rsidRDefault="005D1CD1" w:rsidP="005D1CD1">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The Instruments should be supplied at University Campus. Customs duty @ </w:t>
      </w:r>
      <w:proofErr w:type="spellStart"/>
      <w:r w:rsidRPr="002C4450">
        <w:rPr>
          <w:rFonts w:ascii="Times New Roman" w:hAnsi="Times New Roman" w:cs="Times New Roman"/>
          <w:sz w:val="24"/>
          <w:szCs w:val="24"/>
        </w:rPr>
        <w:t>Govt.Concesional</w:t>
      </w:r>
      <w:proofErr w:type="spellEnd"/>
      <w:r w:rsidRPr="002C4450">
        <w:rPr>
          <w:rFonts w:ascii="Times New Roman" w:hAnsi="Times New Roman" w:cs="Times New Roman"/>
          <w:sz w:val="24"/>
          <w:szCs w:val="24"/>
        </w:rPr>
        <w:t xml:space="preserve"> rate for Educational institutions will be borne by the University. However, the successful tenderer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Tenderer will be reimbursed by the University. </w:t>
      </w:r>
    </w:p>
    <w:p w:rsidR="005D1CD1" w:rsidRPr="002C4450" w:rsidRDefault="005D1CD1" w:rsidP="005D1CD1">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Freight Clearance charges, packing, forwarding </w:t>
      </w:r>
      <w:proofErr w:type="gramStart"/>
      <w:r w:rsidRPr="002C4450">
        <w:rPr>
          <w:rFonts w:ascii="Times New Roman" w:hAnsi="Times New Roman" w:cs="Times New Roman"/>
          <w:sz w:val="24"/>
          <w:szCs w:val="24"/>
        </w:rPr>
        <w:t>charges ,</w:t>
      </w:r>
      <w:proofErr w:type="gramEnd"/>
      <w:r w:rsidRPr="002C4450">
        <w:rPr>
          <w:rFonts w:ascii="Times New Roman" w:hAnsi="Times New Roman" w:cs="Times New Roman"/>
          <w:sz w:val="24"/>
          <w:szCs w:val="24"/>
        </w:rPr>
        <w:t xml:space="preserve"> transportation charges  will have to be borne by the firm  Please quote the price for free delivery at University Campus .</w:t>
      </w:r>
    </w:p>
    <w:p w:rsidR="005D1CD1" w:rsidRPr="002C4450" w:rsidRDefault="005D1CD1" w:rsidP="005D1CD1">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No demurrage will be paid by the University for clearing delay.</w:t>
      </w:r>
    </w:p>
    <w:p w:rsidR="005D1CD1" w:rsidRPr="002C4450" w:rsidRDefault="005D1CD1" w:rsidP="005D1CD1">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tender shall be submitted subject to and agreeing the above conditions duly attested and certified.</w:t>
      </w:r>
    </w:p>
    <w:p w:rsidR="005D1CD1" w:rsidRPr="002C4450" w:rsidRDefault="005D1CD1" w:rsidP="005D1CD1">
      <w:pPr>
        <w:jc w:val="both"/>
        <w:rPr>
          <w:rFonts w:ascii="Times New Roman" w:hAnsi="Times New Roman" w:cs="Times New Roman"/>
          <w:sz w:val="24"/>
          <w:szCs w:val="24"/>
        </w:rPr>
      </w:pPr>
    </w:p>
    <w:p w:rsidR="005D1CD1" w:rsidRPr="002C4450" w:rsidRDefault="005D1CD1" w:rsidP="005D1CD1">
      <w:pPr>
        <w:jc w:val="both"/>
        <w:rPr>
          <w:rFonts w:ascii="Times New Roman" w:hAnsi="Times New Roman" w:cs="Times New Roman"/>
          <w:sz w:val="24"/>
          <w:szCs w:val="24"/>
        </w:rPr>
      </w:pPr>
    </w:p>
    <w:p w:rsidR="005D1CD1" w:rsidRPr="002C4450" w:rsidRDefault="005D1CD1" w:rsidP="005D1CD1">
      <w:pPr>
        <w:spacing w:after="0" w:line="240" w:lineRule="auto"/>
        <w:jc w:val="right"/>
        <w:rPr>
          <w:rFonts w:ascii="Times New Roman" w:hAnsi="Times New Roman" w:cs="Times New Roman"/>
          <w:b/>
          <w:sz w:val="24"/>
          <w:szCs w:val="24"/>
        </w:rPr>
      </w:pP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t xml:space="preserve">SIGNATURE OF THE TENDERER </w:t>
      </w:r>
      <w:r w:rsidRPr="002C4450">
        <w:rPr>
          <w:rFonts w:ascii="Times New Roman" w:hAnsi="Times New Roman" w:cs="Times New Roman"/>
          <w:b/>
        </w:rPr>
        <w:t xml:space="preserve">     </w:t>
      </w:r>
    </w:p>
    <w:p w:rsidR="005D1CD1" w:rsidRPr="002C4450" w:rsidRDefault="005D1CD1" w:rsidP="005D1CD1">
      <w:pPr>
        <w:jc w:val="both"/>
        <w:rPr>
          <w:rFonts w:ascii="Times New Roman" w:hAnsi="Times New Roman" w:cs="Times New Roman"/>
          <w:sz w:val="24"/>
          <w:szCs w:val="24"/>
        </w:rPr>
      </w:pPr>
      <w:r w:rsidRPr="002C4450">
        <w:rPr>
          <w:rFonts w:ascii="Times New Roman" w:hAnsi="Times New Roman" w:cs="Times New Roman"/>
          <w:b/>
          <w:sz w:val="24"/>
          <w:szCs w:val="24"/>
        </w:rPr>
        <w:t xml:space="preserve"> </w:t>
      </w:r>
    </w:p>
    <w:p w:rsidR="005D1CD1" w:rsidRDefault="005D1CD1" w:rsidP="00B74F4A">
      <w:pPr>
        <w:spacing w:after="0" w:line="240" w:lineRule="auto"/>
        <w:jc w:val="right"/>
        <w:rPr>
          <w:rFonts w:ascii="Bookman Old Style" w:hAnsi="Bookman Old Style"/>
          <w:b/>
        </w:rPr>
      </w:pPr>
    </w:p>
    <w:sectPr w:rsidR="005D1CD1" w:rsidSect="005D1CD1">
      <w:headerReference w:type="default" r:id="rId9"/>
      <w:pgSz w:w="11907" w:h="16839" w:code="9"/>
      <w:pgMar w:top="27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DBF" w:rsidRDefault="000F7DBF" w:rsidP="005D1CD1">
      <w:pPr>
        <w:spacing w:after="0" w:line="240" w:lineRule="auto"/>
      </w:pPr>
      <w:r>
        <w:separator/>
      </w:r>
    </w:p>
  </w:endnote>
  <w:endnote w:type="continuationSeparator" w:id="0">
    <w:p w:rsidR="000F7DBF" w:rsidRDefault="000F7DBF" w:rsidP="005D1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DBF" w:rsidRDefault="000F7DBF" w:rsidP="005D1CD1">
      <w:pPr>
        <w:spacing w:after="0" w:line="240" w:lineRule="auto"/>
      </w:pPr>
      <w:r>
        <w:separator/>
      </w:r>
    </w:p>
  </w:footnote>
  <w:footnote w:type="continuationSeparator" w:id="0">
    <w:p w:rsidR="000F7DBF" w:rsidRDefault="000F7DBF" w:rsidP="005D1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B5C" w:rsidRDefault="00190B5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295DE0"/>
    <w:multiLevelType w:val="hybridMultilevel"/>
    <w:tmpl w:val="3B709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385450"/>
    <w:multiLevelType w:val="hybridMultilevel"/>
    <w:tmpl w:val="7A885862"/>
    <w:lvl w:ilvl="0" w:tplc="1EA298C8">
      <w:start w:val="1"/>
      <w:numFmt w:val="decimal"/>
      <w:lvlText w:val="%1."/>
      <w:lvlJc w:val="left"/>
      <w:pPr>
        <w:ind w:left="116" w:hanging="304"/>
        <w:jc w:val="left"/>
      </w:pPr>
      <w:rPr>
        <w:rFonts w:ascii="Times New Roman" w:eastAsia="Times New Roman" w:hAnsi="Times New Roman" w:cs="Times New Roman" w:hint="default"/>
        <w:color w:val="000009"/>
        <w:w w:val="100"/>
        <w:sz w:val="26"/>
        <w:szCs w:val="26"/>
        <w:lang w:val="en-US" w:eastAsia="en-US" w:bidi="ar-SA"/>
      </w:rPr>
    </w:lvl>
    <w:lvl w:ilvl="1" w:tplc="98FECB16">
      <w:numFmt w:val="bullet"/>
      <w:lvlText w:val="•"/>
      <w:lvlJc w:val="left"/>
      <w:pPr>
        <w:ind w:left="1096" w:hanging="304"/>
      </w:pPr>
      <w:rPr>
        <w:rFonts w:hint="default"/>
        <w:lang w:val="en-US" w:eastAsia="en-US" w:bidi="ar-SA"/>
      </w:rPr>
    </w:lvl>
    <w:lvl w:ilvl="2" w:tplc="B330B186">
      <w:numFmt w:val="bullet"/>
      <w:lvlText w:val="•"/>
      <w:lvlJc w:val="left"/>
      <w:pPr>
        <w:ind w:left="2072" w:hanging="304"/>
      </w:pPr>
      <w:rPr>
        <w:rFonts w:hint="default"/>
        <w:lang w:val="en-US" w:eastAsia="en-US" w:bidi="ar-SA"/>
      </w:rPr>
    </w:lvl>
    <w:lvl w:ilvl="3" w:tplc="F190A6C2">
      <w:numFmt w:val="bullet"/>
      <w:lvlText w:val="•"/>
      <w:lvlJc w:val="left"/>
      <w:pPr>
        <w:ind w:left="3048" w:hanging="304"/>
      </w:pPr>
      <w:rPr>
        <w:rFonts w:hint="default"/>
        <w:lang w:val="en-US" w:eastAsia="en-US" w:bidi="ar-SA"/>
      </w:rPr>
    </w:lvl>
    <w:lvl w:ilvl="4" w:tplc="DEAAD508">
      <w:numFmt w:val="bullet"/>
      <w:lvlText w:val="•"/>
      <w:lvlJc w:val="left"/>
      <w:pPr>
        <w:ind w:left="4024" w:hanging="304"/>
      </w:pPr>
      <w:rPr>
        <w:rFonts w:hint="default"/>
        <w:lang w:val="en-US" w:eastAsia="en-US" w:bidi="ar-SA"/>
      </w:rPr>
    </w:lvl>
    <w:lvl w:ilvl="5" w:tplc="16343A42">
      <w:numFmt w:val="bullet"/>
      <w:lvlText w:val="•"/>
      <w:lvlJc w:val="left"/>
      <w:pPr>
        <w:ind w:left="5000" w:hanging="304"/>
      </w:pPr>
      <w:rPr>
        <w:rFonts w:hint="default"/>
        <w:lang w:val="en-US" w:eastAsia="en-US" w:bidi="ar-SA"/>
      </w:rPr>
    </w:lvl>
    <w:lvl w:ilvl="6" w:tplc="8416DE3C">
      <w:numFmt w:val="bullet"/>
      <w:lvlText w:val="•"/>
      <w:lvlJc w:val="left"/>
      <w:pPr>
        <w:ind w:left="5976" w:hanging="304"/>
      </w:pPr>
      <w:rPr>
        <w:rFonts w:hint="default"/>
        <w:lang w:val="en-US" w:eastAsia="en-US" w:bidi="ar-SA"/>
      </w:rPr>
    </w:lvl>
    <w:lvl w:ilvl="7" w:tplc="34A4F4F0">
      <w:numFmt w:val="bullet"/>
      <w:lvlText w:val="•"/>
      <w:lvlJc w:val="left"/>
      <w:pPr>
        <w:ind w:left="6952" w:hanging="304"/>
      </w:pPr>
      <w:rPr>
        <w:rFonts w:hint="default"/>
        <w:lang w:val="en-US" w:eastAsia="en-US" w:bidi="ar-SA"/>
      </w:rPr>
    </w:lvl>
    <w:lvl w:ilvl="8" w:tplc="4A1444CE">
      <w:numFmt w:val="bullet"/>
      <w:lvlText w:val="•"/>
      <w:lvlJc w:val="left"/>
      <w:pPr>
        <w:ind w:left="7928" w:hanging="304"/>
      </w:pPr>
      <w:rPr>
        <w:rFonts w:hint="default"/>
        <w:lang w:val="en-US" w:eastAsia="en-US" w:bidi="ar-SA"/>
      </w:rPr>
    </w:lvl>
  </w:abstractNum>
  <w:abstractNum w:abstractNumId="3"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0E50855"/>
    <w:multiLevelType w:val="hybridMultilevel"/>
    <w:tmpl w:val="A3188354"/>
    <w:lvl w:ilvl="0" w:tplc="D7C0A1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59C6DD8"/>
    <w:multiLevelType w:val="hybridMultilevel"/>
    <w:tmpl w:val="AC189C06"/>
    <w:lvl w:ilvl="0" w:tplc="DEB2171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8" w15:restartNumberingAfterBreak="0">
    <w:nsid w:val="3E30057F"/>
    <w:multiLevelType w:val="hybridMultilevel"/>
    <w:tmpl w:val="F474A91E"/>
    <w:lvl w:ilvl="0" w:tplc="FB405B14">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BD40FB"/>
    <w:multiLevelType w:val="hybridMultilevel"/>
    <w:tmpl w:val="2CC4DF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6816434"/>
    <w:multiLevelType w:val="hybridMultilevel"/>
    <w:tmpl w:val="F7C49E06"/>
    <w:lvl w:ilvl="0" w:tplc="D3AC0B02">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BA753C8"/>
    <w:multiLevelType w:val="hybridMultilevel"/>
    <w:tmpl w:val="EAAC6D22"/>
    <w:lvl w:ilvl="0" w:tplc="4A364754">
      <w:numFmt w:val="bullet"/>
      <w:lvlText w:val="•"/>
      <w:lvlJc w:val="left"/>
      <w:pPr>
        <w:ind w:left="75" w:hanging="81"/>
      </w:pPr>
      <w:rPr>
        <w:rFonts w:ascii="Trebuchet MS" w:eastAsia="Trebuchet MS" w:hAnsi="Trebuchet MS" w:cs="Trebuchet MS" w:hint="default"/>
        <w:color w:val="020302"/>
        <w:w w:val="68"/>
        <w:sz w:val="14"/>
        <w:szCs w:val="14"/>
        <w:lang w:val="en-US" w:eastAsia="en-US" w:bidi="ar-SA"/>
      </w:rPr>
    </w:lvl>
    <w:lvl w:ilvl="1" w:tplc="E63C4906">
      <w:numFmt w:val="bullet"/>
      <w:lvlText w:val="•"/>
      <w:lvlJc w:val="left"/>
      <w:pPr>
        <w:ind w:left="358" w:hanging="81"/>
      </w:pPr>
      <w:rPr>
        <w:rFonts w:hint="default"/>
        <w:lang w:val="en-US" w:eastAsia="en-US" w:bidi="ar-SA"/>
      </w:rPr>
    </w:lvl>
    <w:lvl w:ilvl="2" w:tplc="E4F62C96">
      <w:numFmt w:val="bullet"/>
      <w:lvlText w:val="•"/>
      <w:lvlJc w:val="left"/>
      <w:pPr>
        <w:ind w:left="636" w:hanging="81"/>
      </w:pPr>
      <w:rPr>
        <w:rFonts w:hint="default"/>
        <w:lang w:val="en-US" w:eastAsia="en-US" w:bidi="ar-SA"/>
      </w:rPr>
    </w:lvl>
    <w:lvl w:ilvl="3" w:tplc="C0948FE6">
      <w:numFmt w:val="bullet"/>
      <w:lvlText w:val="•"/>
      <w:lvlJc w:val="left"/>
      <w:pPr>
        <w:ind w:left="914" w:hanging="81"/>
      </w:pPr>
      <w:rPr>
        <w:rFonts w:hint="default"/>
        <w:lang w:val="en-US" w:eastAsia="en-US" w:bidi="ar-SA"/>
      </w:rPr>
    </w:lvl>
    <w:lvl w:ilvl="4" w:tplc="F4028A84">
      <w:numFmt w:val="bullet"/>
      <w:lvlText w:val="•"/>
      <w:lvlJc w:val="left"/>
      <w:pPr>
        <w:ind w:left="1192" w:hanging="81"/>
      </w:pPr>
      <w:rPr>
        <w:rFonts w:hint="default"/>
        <w:lang w:val="en-US" w:eastAsia="en-US" w:bidi="ar-SA"/>
      </w:rPr>
    </w:lvl>
    <w:lvl w:ilvl="5" w:tplc="914ECC34">
      <w:numFmt w:val="bullet"/>
      <w:lvlText w:val="•"/>
      <w:lvlJc w:val="left"/>
      <w:pPr>
        <w:ind w:left="1470" w:hanging="81"/>
      </w:pPr>
      <w:rPr>
        <w:rFonts w:hint="default"/>
        <w:lang w:val="en-US" w:eastAsia="en-US" w:bidi="ar-SA"/>
      </w:rPr>
    </w:lvl>
    <w:lvl w:ilvl="6" w:tplc="5AF4D98C">
      <w:numFmt w:val="bullet"/>
      <w:lvlText w:val="•"/>
      <w:lvlJc w:val="left"/>
      <w:pPr>
        <w:ind w:left="1748" w:hanging="81"/>
      </w:pPr>
      <w:rPr>
        <w:rFonts w:hint="default"/>
        <w:lang w:val="en-US" w:eastAsia="en-US" w:bidi="ar-SA"/>
      </w:rPr>
    </w:lvl>
    <w:lvl w:ilvl="7" w:tplc="914A708E">
      <w:numFmt w:val="bullet"/>
      <w:lvlText w:val="•"/>
      <w:lvlJc w:val="left"/>
      <w:pPr>
        <w:ind w:left="2026" w:hanging="81"/>
      </w:pPr>
      <w:rPr>
        <w:rFonts w:hint="default"/>
        <w:lang w:val="en-US" w:eastAsia="en-US" w:bidi="ar-SA"/>
      </w:rPr>
    </w:lvl>
    <w:lvl w:ilvl="8" w:tplc="57861E9C">
      <w:numFmt w:val="bullet"/>
      <w:lvlText w:val="•"/>
      <w:lvlJc w:val="left"/>
      <w:pPr>
        <w:ind w:left="2304" w:hanging="81"/>
      </w:pPr>
      <w:rPr>
        <w:rFonts w:hint="default"/>
        <w:lang w:val="en-US" w:eastAsia="en-US" w:bidi="ar-SA"/>
      </w:rPr>
    </w:lvl>
  </w:abstractNum>
  <w:abstractNum w:abstractNumId="19" w15:restartNumberingAfterBreak="0">
    <w:nsid w:val="5D9039EF"/>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057228D"/>
    <w:multiLevelType w:val="hybridMultilevel"/>
    <w:tmpl w:val="7E3E9206"/>
    <w:lvl w:ilvl="0" w:tplc="61CC3A3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22"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4" w15:restartNumberingAfterBreak="0">
    <w:nsid w:val="6A214E80"/>
    <w:multiLevelType w:val="hybridMultilevel"/>
    <w:tmpl w:val="914C895E"/>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5" w15:restartNumberingAfterBreak="0">
    <w:nsid w:val="6B57315C"/>
    <w:multiLevelType w:val="hybridMultilevel"/>
    <w:tmpl w:val="A3188354"/>
    <w:lvl w:ilvl="0" w:tplc="D7C0A1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7EC593C"/>
    <w:multiLevelType w:val="hybridMultilevel"/>
    <w:tmpl w:val="58ECF088"/>
    <w:lvl w:ilvl="0" w:tplc="08144734">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F496FF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14"/>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1"/>
  </w:num>
  <w:num w:numId="11">
    <w:abstractNumId w:val="23"/>
  </w:num>
  <w:num w:numId="12">
    <w:abstractNumId w:val="5"/>
  </w:num>
  <w:num w:numId="13">
    <w:abstractNumId w:val="11"/>
  </w:num>
  <w:num w:numId="14">
    <w:abstractNumId w:val="15"/>
  </w:num>
  <w:num w:numId="15">
    <w:abstractNumId w:val="10"/>
  </w:num>
  <w:num w:numId="16">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4"/>
  </w:num>
  <w:num w:numId="19">
    <w:abstractNumId w:val="27"/>
  </w:num>
  <w:num w:numId="20">
    <w:abstractNumId w:val="17"/>
  </w:num>
  <w:num w:numId="21">
    <w:abstractNumId w:val="8"/>
  </w:num>
  <w:num w:numId="22">
    <w:abstractNumId w:val="28"/>
  </w:num>
  <w:num w:numId="23">
    <w:abstractNumId w:val="20"/>
  </w:num>
  <w:num w:numId="24">
    <w:abstractNumId w:val="18"/>
  </w:num>
  <w:num w:numId="25">
    <w:abstractNumId w:val="25"/>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9"/>
  </w:num>
  <w:num w:numId="30">
    <w:abstractNumId w:val="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63411"/>
    <w:rsid w:val="00010B6D"/>
    <w:rsid w:val="00011196"/>
    <w:rsid w:val="0001201C"/>
    <w:rsid w:val="000128A3"/>
    <w:rsid w:val="000219B8"/>
    <w:rsid w:val="00031761"/>
    <w:rsid w:val="00035F2F"/>
    <w:rsid w:val="00042CC9"/>
    <w:rsid w:val="00044395"/>
    <w:rsid w:val="00045762"/>
    <w:rsid w:val="00052625"/>
    <w:rsid w:val="00061BCA"/>
    <w:rsid w:val="00062D57"/>
    <w:rsid w:val="00064F4D"/>
    <w:rsid w:val="0006510E"/>
    <w:rsid w:val="00077391"/>
    <w:rsid w:val="00082C97"/>
    <w:rsid w:val="0008359B"/>
    <w:rsid w:val="00087692"/>
    <w:rsid w:val="00090AB6"/>
    <w:rsid w:val="000A30EB"/>
    <w:rsid w:val="000B4A2F"/>
    <w:rsid w:val="000D0639"/>
    <w:rsid w:val="000F7DBF"/>
    <w:rsid w:val="00111E0B"/>
    <w:rsid w:val="00115540"/>
    <w:rsid w:val="001428BF"/>
    <w:rsid w:val="00164549"/>
    <w:rsid w:val="001678CD"/>
    <w:rsid w:val="00187F86"/>
    <w:rsid w:val="00190B5C"/>
    <w:rsid w:val="0019118A"/>
    <w:rsid w:val="00197855"/>
    <w:rsid w:val="001A09E3"/>
    <w:rsid w:val="001A5BBB"/>
    <w:rsid w:val="001B73B3"/>
    <w:rsid w:val="001C2B9E"/>
    <w:rsid w:val="001C4569"/>
    <w:rsid w:val="001F1464"/>
    <w:rsid w:val="00200AEA"/>
    <w:rsid w:val="00202B3A"/>
    <w:rsid w:val="002075E7"/>
    <w:rsid w:val="002257D8"/>
    <w:rsid w:val="002260D6"/>
    <w:rsid w:val="002315F1"/>
    <w:rsid w:val="0023504D"/>
    <w:rsid w:val="00237AB0"/>
    <w:rsid w:val="002444CC"/>
    <w:rsid w:val="00244E55"/>
    <w:rsid w:val="0024514C"/>
    <w:rsid w:val="00250DD5"/>
    <w:rsid w:val="00256311"/>
    <w:rsid w:val="00263411"/>
    <w:rsid w:val="00283CE5"/>
    <w:rsid w:val="00287D4B"/>
    <w:rsid w:val="002916D8"/>
    <w:rsid w:val="00294401"/>
    <w:rsid w:val="002A66D6"/>
    <w:rsid w:val="002B78FD"/>
    <w:rsid w:val="002C1406"/>
    <w:rsid w:val="002C4450"/>
    <w:rsid w:val="002D1F5F"/>
    <w:rsid w:val="002E2D9C"/>
    <w:rsid w:val="002F2356"/>
    <w:rsid w:val="002F5246"/>
    <w:rsid w:val="002F5DAD"/>
    <w:rsid w:val="002F758D"/>
    <w:rsid w:val="003026AE"/>
    <w:rsid w:val="00313871"/>
    <w:rsid w:val="00320B1F"/>
    <w:rsid w:val="00324D30"/>
    <w:rsid w:val="003278B2"/>
    <w:rsid w:val="00346006"/>
    <w:rsid w:val="0035605A"/>
    <w:rsid w:val="0036799D"/>
    <w:rsid w:val="003742C0"/>
    <w:rsid w:val="00377802"/>
    <w:rsid w:val="00391260"/>
    <w:rsid w:val="00391881"/>
    <w:rsid w:val="003A457F"/>
    <w:rsid w:val="003B5F76"/>
    <w:rsid w:val="003C231F"/>
    <w:rsid w:val="003F1F91"/>
    <w:rsid w:val="003F2CD8"/>
    <w:rsid w:val="004271A0"/>
    <w:rsid w:val="00432EFC"/>
    <w:rsid w:val="00435B41"/>
    <w:rsid w:val="00436A95"/>
    <w:rsid w:val="00452C4B"/>
    <w:rsid w:val="00452EB9"/>
    <w:rsid w:val="004644C8"/>
    <w:rsid w:val="00466562"/>
    <w:rsid w:val="0046730F"/>
    <w:rsid w:val="00474F98"/>
    <w:rsid w:val="0047661C"/>
    <w:rsid w:val="00481AC9"/>
    <w:rsid w:val="00482C41"/>
    <w:rsid w:val="0048434C"/>
    <w:rsid w:val="00484E42"/>
    <w:rsid w:val="004940E5"/>
    <w:rsid w:val="004B0441"/>
    <w:rsid w:val="004B7ACD"/>
    <w:rsid w:val="004C2882"/>
    <w:rsid w:val="004C7066"/>
    <w:rsid w:val="004F799E"/>
    <w:rsid w:val="005114BF"/>
    <w:rsid w:val="00551473"/>
    <w:rsid w:val="00561F98"/>
    <w:rsid w:val="0056726B"/>
    <w:rsid w:val="00573F39"/>
    <w:rsid w:val="00581667"/>
    <w:rsid w:val="00590B4E"/>
    <w:rsid w:val="005C1B64"/>
    <w:rsid w:val="005C3CC8"/>
    <w:rsid w:val="005D0E5F"/>
    <w:rsid w:val="005D1CD1"/>
    <w:rsid w:val="005D430B"/>
    <w:rsid w:val="005D432E"/>
    <w:rsid w:val="005D4E5D"/>
    <w:rsid w:val="005E6A70"/>
    <w:rsid w:val="005F666D"/>
    <w:rsid w:val="006008D4"/>
    <w:rsid w:val="00602C84"/>
    <w:rsid w:val="006045F1"/>
    <w:rsid w:val="00612ED1"/>
    <w:rsid w:val="00617474"/>
    <w:rsid w:val="006279B8"/>
    <w:rsid w:val="00640F54"/>
    <w:rsid w:val="00652218"/>
    <w:rsid w:val="00652F17"/>
    <w:rsid w:val="00683CDE"/>
    <w:rsid w:val="00684390"/>
    <w:rsid w:val="00693FF3"/>
    <w:rsid w:val="006971D7"/>
    <w:rsid w:val="00697C86"/>
    <w:rsid w:val="006B3099"/>
    <w:rsid w:val="006B60C8"/>
    <w:rsid w:val="00705BC0"/>
    <w:rsid w:val="0071512E"/>
    <w:rsid w:val="00723D5B"/>
    <w:rsid w:val="0074044B"/>
    <w:rsid w:val="0074205C"/>
    <w:rsid w:val="00750860"/>
    <w:rsid w:val="00751711"/>
    <w:rsid w:val="00751B26"/>
    <w:rsid w:val="00753D5E"/>
    <w:rsid w:val="0075432B"/>
    <w:rsid w:val="00754831"/>
    <w:rsid w:val="00761977"/>
    <w:rsid w:val="007645CF"/>
    <w:rsid w:val="00765D5F"/>
    <w:rsid w:val="00765E4C"/>
    <w:rsid w:val="00767392"/>
    <w:rsid w:val="00772E9B"/>
    <w:rsid w:val="00776F51"/>
    <w:rsid w:val="007975E3"/>
    <w:rsid w:val="007A6D85"/>
    <w:rsid w:val="007B25C6"/>
    <w:rsid w:val="007C7392"/>
    <w:rsid w:val="007E2AB8"/>
    <w:rsid w:val="007E6824"/>
    <w:rsid w:val="007F17BD"/>
    <w:rsid w:val="007F4F03"/>
    <w:rsid w:val="00801BF6"/>
    <w:rsid w:val="00802841"/>
    <w:rsid w:val="00804972"/>
    <w:rsid w:val="00812BD3"/>
    <w:rsid w:val="00815F00"/>
    <w:rsid w:val="008272F1"/>
    <w:rsid w:val="0083341E"/>
    <w:rsid w:val="0083631C"/>
    <w:rsid w:val="00846D7E"/>
    <w:rsid w:val="008720EF"/>
    <w:rsid w:val="00886639"/>
    <w:rsid w:val="00892757"/>
    <w:rsid w:val="0089471B"/>
    <w:rsid w:val="008B2696"/>
    <w:rsid w:val="008B29F2"/>
    <w:rsid w:val="008B4A70"/>
    <w:rsid w:val="008B738A"/>
    <w:rsid w:val="008E02BB"/>
    <w:rsid w:val="009014BE"/>
    <w:rsid w:val="0091667E"/>
    <w:rsid w:val="00940898"/>
    <w:rsid w:val="009456F1"/>
    <w:rsid w:val="00952ECF"/>
    <w:rsid w:val="009633A1"/>
    <w:rsid w:val="00990666"/>
    <w:rsid w:val="009A14B8"/>
    <w:rsid w:val="009A1DBD"/>
    <w:rsid w:val="009A3B6A"/>
    <w:rsid w:val="009B02AF"/>
    <w:rsid w:val="009B23C1"/>
    <w:rsid w:val="009B2E04"/>
    <w:rsid w:val="009B3A90"/>
    <w:rsid w:val="009C0F35"/>
    <w:rsid w:val="009E6B24"/>
    <w:rsid w:val="009E72DE"/>
    <w:rsid w:val="00A02194"/>
    <w:rsid w:val="00A03AF2"/>
    <w:rsid w:val="00A12513"/>
    <w:rsid w:val="00A17357"/>
    <w:rsid w:val="00A278A9"/>
    <w:rsid w:val="00A37F64"/>
    <w:rsid w:val="00A4463F"/>
    <w:rsid w:val="00A5129B"/>
    <w:rsid w:val="00A516C5"/>
    <w:rsid w:val="00A527DE"/>
    <w:rsid w:val="00A85AA9"/>
    <w:rsid w:val="00A862BF"/>
    <w:rsid w:val="00AA281C"/>
    <w:rsid w:val="00AB5A5E"/>
    <w:rsid w:val="00AC1E7A"/>
    <w:rsid w:val="00AC744F"/>
    <w:rsid w:val="00AD07ED"/>
    <w:rsid w:val="00AD4C59"/>
    <w:rsid w:val="00AE5ADC"/>
    <w:rsid w:val="00AE5CAA"/>
    <w:rsid w:val="00AE6534"/>
    <w:rsid w:val="00AE76F3"/>
    <w:rsid w:val="00AF35DD"/>
    <w:rsid w:val="00AF5FAE"/>
    <w:rsid w:val="00B009B2"/>
    <w:rsid w:val="00B02A82"/>
    <w:rsid w:val="00B05D0A"/>
    <w:rsid w:val="00B26CEA"/>
    <w:rsid w:val="00B4181C"/>
    <w:rsid w:val="00B56E5E"/>
    <w:rsid w:val="00B74F4A"/>
    <w:rsid w:val="00B92197"/>
    <w:rsid w:val="00BA0C84"/>
    <w:rsid w:val="00BC238D"/>
    <w:rsid w:val="00BE31F7"/>
    <w:rsid w:val="00BE4568"/>
    <w:rsid w:val="00BF3441"/>
    <w:rsid w:val="00BF55FC"/>
    <w:rsid w:val="00C033ED"/>
    <w:rsid w:val="00C03E96"/>
    <w:rsid w:val="00C105A1"/>
    <w:rsid w:val="00C416D2"/>
    <w:rsid w:val="00C4266D"/>
    <w:rsid w:val="00C4424E"/>
    <w:rsid w:val="00C46508"/>
    <w:rsid w:val="00C4674C"/>
    <w:rsid w:val="00C51122"/>
    <w:rsid w:val="00C61B18"/>
    <w:rsid w:val="00C7217A"/>
    <w:rsid w:val="00C73765"/>
    <w:rsid w:val="00C75AA6"/>
    <w:rsid w:val="00C827AE"/>
    <w:rsid w:val="00C865D0"/>
    <w:rsid w:val="00C86E12"/>
    <w:rsid w:val="00C9545E"/>
    <w:rsid w:val="00C96C6D"/>
    <w:rsid w:val="00C96ECC"/>
    <w:rsid w:val="00CA501B"/>
    <w:rsid w:val="00CA6D33"/>
    <w:rsid w:val="00CB541A"/>
    <w:rsid w:val="00CC29B9"/>
    <w:rsid w:val="00CC2F62"/>
    <w:rsid w:val="00CD29B9"/>
    <w:rsid w:val="00CE27CB"/>
    <w:rsid w:val="00CE2AE7"/>
    <w:rsid w:val="00D021F0"/>
    <w:rsid w:val="00D05B5B"/>
    <w:rsid w:val="00D205C6"/>
    <w:rsid w:val="00D24D76"/>
    <w:rsid w:val="00D31DEA"/>
    <w:rsid w:val="00D64D21"/>
    <w:rsid w:val="00D65260"/>
    <w:rsid w:val="00D76C1B"/>
    <w:rsid w:val="00D8340E"/>
    <w:rsid w:val="00DA0924"/>
    <w:rsid w:val="00DD0B82"/>
    <w:rsid w:val="00DD4564"/>
    <w:rsid w:val="00DD47A2"/>
    <w:rsid w:val="00DE1640"/>
    <w:rsid w:val="00DE35F1"/>
    <w:rsid w:val="00DF13FF"/>
    <w:rsid w:val="00E00B4E"/>
    <w:rsid w:val="00E25974"/>
    <w:rsid w:val="00E33790"/>
    <w:rsid w:val="00E432AF"/>
    <w:rsid w:val="00E46770"/>
    <w:rsid w:val="00E4741F"/>
    <w:rsid w:val="00E56D27"/>
    <w:rsid w:val="00E60377"/>
    <w:rsid w:val="00E63862"/>
    <w:rsid w:val="00EB5A20"/>
    <w:rsid w:val="00EC0329"/>
    <w:rsid w:val="00ED00FA"/>
    <w:rsid w:val="00ED3011"/>
    <w:rsid w:val="00ED6C7F"/>
    <w:rsid w:val="00EF1262"/>
    <w:rsid w:val="00EF67CA"/>
    <w:rsid w:val="00F21801"/>
    <w:rsid w:val="00F34F94"/>
    <w:rsid w:val="00F40E2E"/>
    <w:rsid w:val="00F4159A"/>
    <w:rsid w:val="00F46926"/>
    <w:rsid w:val="00F5098C"/>
    <w:rsid w:val="00F51A44"/>
    <w:rsid w:val="00F52E95"/>
    <w:rsid w:val="00F54D58"/>
    <w:rsid w:val="00F6258D"/>
    <w:rsid w:val="00F723B8"/>
    <w:rsid w:val="00F824A0"/>
    <w:rsid w:val="00F903E2"/>
    <w:rsid w:val="00F9230E"/>
    <w:rsid w:val="00FA146D"/>
    <w:rsid w:val="00FB2E52"/>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43B9D4-3A83-4B09-966C-6BC4DA598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F64"/>
  </w:style>
  <w:style w:type="paragraph" w:styleId="Heading4">
    <w:name w:val="heading 4"/>
    <w:basedOn w:val="Normal"/>
    <w:next w:val="Normal"/>
    <w:link w:val="Heading4Char"/>
    <w:uiPriority w:val="9"/>
    <w:unhideWhenUsed/>
    <w:qFormat/>
    <w:rsid w:val="00640F54"/>
    <w:pPr>
      <w:keepNext/>
      <w:spacing w:before="240" w:after="60" w:line="240" w:lineRule="auto"/>
      <w:outlineLvl w:val="3"/>
    </w:pPr>
    <w:rPr>
      <w:rFonts w:ascii="Calibri" w:eastAsia="Times New Roman" w:hAnsi="Calibri" w:cs="Times New Roman"/>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34"/>
    <w:qFormat/>
    <w:rsid w:val="003F1F91"/>
    <w:pPr>
      <w:ind w:left="720"/>
      <w:contextualSpacing/>
    </w:pPr>
  </w:style>
  <w:style w:type="paragraph" w:styleId="NoSpacing">
    <w:name w:val="No Spacing"/>
    <w:uiPriority w:val="1"/>
    <w:qFormat/>
    <w:rsid w:val="009B3A90"/>
    <w:pPr>
      <w:spacing w:after="0" w:line="240" w:lineRule="auto"/>
    </w:pPr>
  </w:style>
  <w:style w:type="paragraph" w:customStyle="1" w:styleId="Default">
    <w:name w:val="Default"/>
    <w:rsid w:val="00010B6D"/>
    <w:pPr>
      <w:autoSpaceDE w:val="0"/>
      <w:autoSpaceDN w:val="0"/>
      <w:adjustRightInd w:val="0"/>
      <w:spacing w:after="0" w:line="240" w:lineRule="auto"/>
    </w:pPr>
    <w:rPr>
      <w:rFonts w:ascii="Arial" w:eastAsiaTheme="minorHAnsi" w:hAnsi="Arial" w:cs="Arial"/>
      <w:color w:val="000000"/>
      <w:sz w:val="24"/>
      <w:szCs w:val="24"/>
      <w:lang w:val="en-IN"/>
    </w:rPr>
  </w:style>
  <w:style w:type="character" w:customStyle="1" w:styleId="ListParagraphChar">
    <w:name w:val="List Paragraph Char"/>
    <w:basedOn w:val="DefaultParagraphFont"/>
    <w:link w:val="ListParagraph"/>
    <w:uiPriority w:val="34"/>
    <w:locked/>
    <w:rsid w:val="00111E0B"/>
  </w:style>
  <w:style w:type="character" w:customStyle="1" w:styleId="Heading4Char">
    <w:name w:val="Heading 4 Char"/>
    <w:basedOn w:val="DefaultParagraphFont"/>
    <w:link w:val="Heading4"/>
    <w:uiPriority w:val="9"/>
    <w:rsid w:val="00640F54"/>
    <w:rPr>
      <w:rFonts w:ascii="Calibri" w:eastAsia="Times New Roman" w:hAnsi="Calibri" w:cs="Times New Roman"/>
      <w:b/>
      <w:bCs/>
      <w:sz w:val="28"/>
      <w:szCs w:val="28"/>
      <w:lang w:bidi="en-US"/>
    </w:rPr>
  </w:style>
  <w:style w:type="paragraph" w:customStyle="1" w:styleId="configuratoritem-mtmtable-description">
    <w:name w:val="configuratoritem-mtmtable-description"/>
    <w:basedOn w:val="Normal"/>
    <w:rsid w:val="00640F5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TableParagraph">
    <w:name w:val="Table Paragraph"/>
    <w:basedOn w:val="Normal"/>
    <w:uiPriority w:val="1"/>
    <w:qFormat/>
    <w:rsid w:val="00652218"/>
    <w:pPr>
      <w:widowControl w:val="0"/>
      <w:autoSpaceDE w:val="0"/>
      <w:autoSpaceDN w:val="0"/>
      <w:spacing w:after="0" w:line="240" w:lineRule="auto"/>
    </w:pPr>
    <w:rPr>
      <w:rFonts w:ascii="Arial MT" w:eastAsia="Arial MT" w:hAnsi="Arial MT" w:cs="Arial MT"/>
    </w:rPr>
  </w:style>
  <w:style w:type="paragraph" w:styleId="BodyText">
    <w:name w:val="Body Text"/>
    <w:basedOn w:val="Normal"/>
    <w:link w:val="BodyTextChar"/>
    <w:uiPriority w:val="99"/>
    <w:semiHidden/>
    <w:unhideWhenUsed/>
    <w:rsid w:val="00190B5C"/>
    <w:pPr>
      <w:spacing w:after="120"/>
    </w:pPr>
  </w:style>
  <w:style w:type="character" w:customStyle="1" w:styleId="BodyTextChar">
    <w:name w:val="Body Text Char"/>
    <w:basedOn w:val="DefaultParagraphFont"/>
    <w:link w:val="BodyText"/>
    <w:uiPriority w:val="99"/>
    <w:semiHidden/>
    <w:rsid w:val="00190B5C"/>
  </w:style>
  <w:style w:type="paragraph" w:styleId="Header">
    <w:name w:val="header"/>
    <w:basedOn w:val="Normal"/>
    <w:link w:val="HeaderChar"/>
    <w:uiPriority w:val="99"/>
    <w:semiHidden/>
    <w:unhideWhenUsed/>
    <w:rsid w:val="005D1C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1CD1"/>
  </w:style>
  <w:style w:type="paragraph" w:styleId="Footer">
    <w:name w:val="footer"/>
    <w:basedOn w:val="Normal"/>
    <w:link w:val="FooterChar"/>
    <w:uiPriority w:val="99"/>
    <w:semiHidden/>
    <w:unhideWhenUsed/>
    <w:rsid w:val="005D1C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1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s.tn.gov.in" TargetMode="External"/><Relationship Id="rId3" Type="http://schemas.openxmlformats.org/officeDocument/2006/relationships/settings" Target="settings.xml"/><Relationship Id="rId7" Type="http://schemas.openxmlformats.org/officeDocument/2006/relationships/hyperlink" Target="http://www.b-u.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1123</TotalTime>
  <Pages>12</Pages>
  <Words>3754</Words>
  <Characters>21401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25105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Rajkumar</cp:lastModifiedBy>
  <cp:revision>317</cp:revision>
  <cp:lastPrinted>2022-06-06T08:34:00Z</cp:lastPrinted>
  <dcterms:created xsi:type="dcterms:W3CDTF">2016-06-07T06:43:00Z</dcterms:created>
  <dcterms:modified xsi:type="dcterms:W3CDTF">2022-06-13T05:13:00Z</dcterms:modified>
</cp:coreProperties>
</file>