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717F" w14:textId="77777777" w:rsidR="00263411" w:rsidRDefault="00263411" w:rsidP="00263411">
      <w:pPr>
        <w:jc w:val="center"/>
        <w:rPr>
          <w:rFonts w:ascii="Times New Roman" w:hAnsi="Times New Roman" w:cs="Times New Roman"/>
          <w:b/>
          <w:sz w:val="24"/>
          <w:szCs w:val="24"/>
        </w:rPr>
      </w:pPr>
    </w:p>
    <w:p w14:paraId="4833EE00" w14:textId="77777777" w:rsidR="005C3CC8" w:rsidRDefault="005C3CC8" w:rsidP="00263411">
      <w:pPr>
        <w:jc w:val="both"/>
        <w:rPr>
          <w:rFonts w:ascii="Times New Roman" w:hAnsi="Times New Roman" w:cs="Times New Roman"/>
          <w:sz w:val="24"/>
          <w:szCs w:val="24"/>
        </w:rPr>
      </w:pPr>
    </w:p>
    <w:p w14:paraId="72FC6095"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571223D9" w14:textId="77777777" w:rsidR="005C3CC8" w:rsidRDefault="005C3CC8" w:rsidP="005C3CC8">
      <w:pPr>
        <w:spacing w:after="0" w:line="240" w:lineRule="auto"/>
        <w:jc w:val="both"/>
        <w:rPr>
          <w:rFonts w:ascii="Times New Roman" w:hAnsi="Times New Roman" w:cs="Times New Roman"/>
          <w:b/>
          <w:sz w:val="24"/>
          <w:szCs w:val="24"/>
        </w:rPr>
      </w:pPr>
    </w:p>
    <w:p w14:paraId="6DF60F13" w14:textId="77777777" w:rsidR="005C3CC8" w:rsidRPr="00586888" w:rsidRDefault="005C3CC8" w:rsidP="005C3CC8">
      <w:pPr>
        <w:spacing w:after="0" w:line="240" w:lineRule="auto"/>
        <w:jc w:val="both"/>
        <w:rPr>
          <w:rFonts w:ascii="Times New Roman" w:hAnsi="Times New Roman" w:cs="Times New Roman"/>
          <w:b/>
          <w:color w:val="FF0000"/>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9C5E34">
        <w:rPr>
          <w:rFonts w:ascii="Times New Roman" w:hAnsi="Times New Roman" w:cs="Times New Roman"/>
          <w:b/>
          <w:sz w:val="24"/>
          <w:szCs w:val="24"/>
        </w:rPr>
        <w:t>22219</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9C5E34">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F14B49">
        <w:rPr>
          <w:rFonts w:ascii="Times New Roman" w:hAnsi="Times New Roman" w:cs="Times New Roman"/>
          <w:b/>
          <w:sz w:val="24"/>
          <w:szCs w:val="24"/>
        </w:rPr>
        <w:t xml:space="preserve">Dated: </w:t>
      </w:r>
      <w:r w:rsidR="00FC0197" w:rsidRPr="00F14B49">
        <w:rPr>
          <w:rFonts w:ascii="Times New Roman" w:hAnsi="Times New Roman" w:cs="Times New Roman"/>
          <w:b/>
          <w:sz w:val="24"/>
          <w:szCs w:val="24"/>
        </w:rPr>
        <w:t>2</w:t>
      </w:r>
      <w:r w:rsidR="007C319F" w:rsidRPr="00F14B49">
        <w:rPr>
          <w:rFonts w:ascii="Times New Roman" w:hAnsi="Times New Roman" w:cs="Times New Roman"/>
          <w:b/>
          <w:sz w:val="24"/>
          <w:szCs w:val="24"/>
        </w:rPr>
        <w:t>9.11</w:t>
      </w:r>
      <w:r w:rsidR="00B65952" w:rsidRPr="00F14B49">
        <w:rPr>
          <w:rFonts w:ascii="Times New Roman" w:hAnsi="Times New Roman" w:cs="Times New Roman"/>
          <w:b/>
          <w:sz w:val="24"/>
          <w:szCs w:val="24"/>
        </w:rPr>
        <w:t>.2022</w:t>
      </w:r>
    </w:p>
    <w:p w14:paraId="13AD448A" w14:textId="77777777" w:rsidR="005C3CC8" w:rsidRPr="00263411" w:rsidRDefault="005C3CC8" w:rsidP="005C3CC8">
      <w:pPr>
        <w:spacing w:after="0" w:line="240" w:lineRule="auto"/>
        <w:jc w:val="both"/>
        <w:rPr>
          <w:rFonts w:ascii="Times New Roman" w:hAnsi="Times New Roman" w:cs="Times New Roman"/>
          <w:b/>
          <w:sz w:val="24"/>
          <w:szCs w:val="24"/>
        </w:rPr>
      </w:pPr>
    </w:p>
    <w:p w14:paraId="792B26B0"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077835DC"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7C319F">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r w:rsidRPr="00693FF3">
        <w:rPr>
          <w:rFonts w:ascii="Times New Roman" w:hAnsi="Times New Roman" w:cs="Times New Roman"/>
          <w:b/>
          <w:sz w:val="24"/>
          <w:szCs w:val="24"/>
        </w:rPr>
        <w:t xml:space="preserve">upto 3.00 p.m. </w:t>
      </w:r>
      <w:r w:rsidR="000B4204">
        <w:rPr>
          <w:rFonts w:ascii="Times New Roman" w:hAnsi="Times New Roman" w:cs="Times New Roman"/>
          <w:b/>
          <w:sz w:val="24"/>
          <w:szCs w:val="24"/>
        </w:rPr>
        <w:t>on</w:t>
      </w:r>
      <w:r w:rsidR="00C92D0F">
        <w:rPr>
          <w:rFonts w:ascii="Times New Roman" w:hAnsi="Times New Roman" w:cs="Times New Roman"/>
          <w:b/>
          <w:sz w:val="24"/>
          <w:szCs w:val="24"/>
        </w:rPr>
        <w:t xml:space="preserve"> </w:t>
      </w:r>
      <w:r w:rsidR="0074238B">
        <w:rPr>
          <w:rFonts w:ascii="Times New Roman" w:hAnsi="Times New Roman" w:cs="Times New Roman"/>
          <w:b/>
          <w:sz w:val="24"/>
          <w:szCs w:val="24"/>
        </w:rPr>
        <w:t>15.12.2022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r w:rsidR="007C319F">
        <w:rPr>
          <w:rFonts w:ascii="Times New Roman" w:eastAsia="Times New Roman" w:hAnsi="Times New Roman" w:cs="Times New Roman"/>
          <w:b/>
          <w:sz w:val="24"/>
          <w:szCs w:val="24"/>
        </w:rPr>
        <w:t xml:space="preserve">of </w:t>
      </w:r>
      <w:r w:rsidR="00586888">
        <w:rPr>
          <w:rFonts w:ascii="Times New Roman" w:eastAsia="Times New Roman" w:hAnsi="Times New Roman" w:cs="Times New Roman"/>
          <w:b/>
          <w:sz w:val="24"/>
          <w:szCs w:val="24"/>
        </w:rPr>
        <w:t xml:space="preserve">Qubit 3.0 Fluorometer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Bharathiar University. </w:t>
      </w:r>
    </w:p>
    <w:p w14:paraId="29B6FF95"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1F05AC">
        <w:rPr>
          <w:rFonts w:ascii="Times New Roman" w:hAnsi="Times New Roman" w:cs="Times New Roman"/>
          <w:b/>
          <w:sz w:val="24"/>
          <w:szCs w:val="24"/>
        </w:rPr>
        <w:t xml:space="preserve">and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74238B">
        <w:rPr>
          <w:rFonts w:ascii="Times New Roman" w:hAnsi="Times New Roman" w:cs="Times New Roman"/>
          <w:b/>
          <w:sz w:val="24"/>
          <w:szCs w:val="24"/>
        </w:rPr>
        <w:t>30.11.2022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74238B">
        <w:rPr>
          <w:rFonts w:ascii="Times New Roman" w:hAnsi="Times New Roman" w:cs="Times New Roman"/>
          <w:b/>
          <w:sz w:val="24"/>
          <w:szCs w:val="24"/>
        </w:rPr>
        <w:t>15.12.2022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586888">
        <w:rPr>
          <w:rFonts w:ascii="Times New Roman" w:hAnsi="Times New Roman" w:cs="Times New Roman"/>
          <w:b/>
          <w:sz w:val="24"/>
          <w:szCs w:val="24"/>
        </w:rPr>
        <w:t>3,250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6C77B59E"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477F5AF8"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7BD1BD92"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3862964E"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392D0960"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0FCD75F4"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5832CF75"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304D8FB9"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2A8F8C57"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6007C12B"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248A671D" w14:textId="77777777" w:rsidR="005C3CC8" w:rsidRDefault="005C3CC8" w:rsidP="005C3CC8">
      <w:pPr>
        <w:spacing w:after="0"/>
        <w:ind w:left="270"/>
        <w:jc w:val="both"/>
        <w:rPr>
          <w:rFonts w:ascii="Times New Roman" w:hAnsi="Times New Roman" w:cs="Times New Roman"/>
          <w:sz w:val="24"/>
          <w:szCs w:val="24"/>
        </w:rPr>
      </w:pPr>
    </w:p>
    <w:p w14:paraId="6CA28ADD" w14:textId="77777777" w:rsidR="005C3CC8" w:rsidRDefault="005C3CC8" w:rsidP="005C3CC8">
      <w:pPr>
        <w:spacing w:after="0"/>
        <w:jc w:val="both"/>
        <w:rPr>
          <w:rFonts w:ascii="Times New Roman" w:hAnsi="Times New Roman" w:cs="Times New Roman"/>
          <w:sz w:val="24"/>
          <w:szCs w:val="24"/>
        </w:rPr>
      </w:pPr>
    </w:p>
    <w:p w14:paraId="32B63D7E" w14:textId="77777777" w:rsidR="005C3CC8" w:rsidRDefault="005C3CC8" w:rsidP="005C3CC8">
      <w:pPr>
        <w:spacing w:after="0"/>
        <w:jc w:val="both"/>
        <w:rPr>
          <w:rFonts w:ascii="Times New Roman" w:hAnsi="Times New Roman" w:cs="Times New Roman"/>
          <w:sz w:val="24"/>
          <w:szCs w:val="24"/>
        </w:rPr>
      </w:pPr>
    </w:p>
    <w:p w14:paraId="1461D255" w14:textId="77777777" w:rsidR="005C3CC8" w:rsidRDefault="005C3CC8" w:rsidP="005C3CC8">
      <w:pPr>
        <w:spacing w:after="0"/>
        <w:jc w:val="both"/>
        <w:rPr>
          <w:rFonts w:ascii="Times New Roman" w:hAnsi="Times New Roman" w:cs="Times New Roman"/>
          <w:sz w:val="24"/>
          <w:szCs w:val="24"/>
        </w:rPr>
      </w:pPr>
    </w:p>
    <w:p w14:paraId="07CECC44" w14:textId="77777777" w:rsidR="005C3CC8" w:rsidRDefault="005C3CC8" w:rsidP="005C3CC8">
      <w:pPr>
        <w:spacing w:after="0"/>
        <w:jc w:val="both"/>
        <w:rPr>
          <w:rFonts w:ascii="Times New Roman" w:hAnsi="Times New Roman" w:cs="Times New Roman"/>
          <w:sz w:val="24"/>
          <w:szCs w:val="24"/>
        </w:rPr>
      </w:pPr>
    </w:p>
    <w:p w14:paraId="237F07D3" w14:textId="77777777" w:rsidR="00DE35F1" w:rsidRDefault="00DE35F1" w:rsidP="005C3CC8">
      <w:pPr>
        <w:spacing w:after="0"/>
        <w:jc w:val="both"/>
        <w:rPr>
          <w:rFonts w:ascii="Times New Roman" w:hAnsi="Times New Roman" w:cs="Times New Roman"/>
          <w:sz w:val="24"/>
          <w:szCs w:val="24"/>
        </w:rPr>
      </w:pPr>
    </w:p>
    <w:p w14:paraId="5B5BE931" w14:textId="77777777" w:rsidR="005C3CC8" w:rsidRDefault="005C3CC8" w:rsidP="005C3CC8">
      <w:pPr>
        <w:jc w:val="both"/>
        <w:rPr>
          <w:rFonts w:ascii="Times New Roman" w:hAnsi="Times New Roman" w:cs="Times New Roman"/>
          <w:sz w:val="24"/>
          <w:szCs w:val="24"/>
        </w:rPr>
      </w:pPr>
    </w:p>
    <w:p w14:paraId="700DD7D6" w14:textId="77777777" w:rsidR="005C3CC8" w:rsidRDefault="005C3CC8" w:rsidP="005C3CC8">
      <w:pPr>
        <w:jc w:val="both"/>
        <w:rPr>
          <w:rFonts w:ascii="Times New Roman" w:hAnsi="Times New Roman" w:cs="Times New Roman"/>
          <w:sz w:val="24"/>
          <w:szCs w:val="24"/>
        </w:rPr>
      </w:pPr>
    </w:p>
    <w:p w14:paraId="5E1E212E" w14:textId="77777777" w:rsidR="005C3CC8" w:rsidRDefault="005C3CC8" w:rsidP="005C3CC8">
      <w:pPr>
        <w:jc w:val="both"/>
        <w:rPr>
          <w:rFonts w:ascii="Times New Roman" w:hAnsi="Times New Roman" w:cs="Times New Roman"/>
          <w:sz w:val="24"/>
          <w:szCs w:val="24"/>
        </w:rPr>
      </w:pPr>
    </w:p>
    <w:p w14:paraId="44EBC60A" w14:textId="77777777" w:rsidR="001F05AC" w:rsidRDefault="001F05AC" w:rsidP="005C3CC8">
      <w:pPr>
        <w:jc w:val="both"/>
        <w:rPr>
          <w:rFonts w:ascii="Times New Roman" w:hAnsi="Times New Roman" w:cs="Times New Roman"/>
          <w:sz w:val="24"/>
          <w:szCs w:val="24"/>
        </w:rPr>
      </w:pPr>
    </w:p>
    <w:p w14:paraId="24194FCA" w14:textId="77777777" w:rsidR="001F05AC" w:rsidRDefault="001F05AC" w:rsidP="005C3CC8">
      <w:pPr>
        <w:jc w:val="both"/>
        <w:rPr>
          <w:rFonts w:ascii="Times New Roman" w:hAnsi="Times New Roman" w:cs="Times New Roman"/>
          <w:sz w:val="24"/>
          <w:szCs w:val="24"/>
        </w:rPr>
      </w:pPr>
    </w:p>
    <w:p w14:paraId="7A16D045" w14:textId="77777777" w:rsidR="001F05AC" w:rsidRDefault="001F05AC" w:rsidP="005C3CC8">
      <w:pPr>
        <w:jc w:val="both"/>
        <w:rPr>
          <w:rFonts w:ascii="Times New Roman" w:hAnsi="Times New Roman" w:cs="Times New Roman"/>
          <w:sz w:val="24"/>
          <w:szCs w:val="24"/>
        </w:rPr>
      </w:pPr>
    </w:p>
    <w:p w14:paraId="5840E9BD" w14:textId="77777777" w:rsidR="001F05AC" w:rsidRDefault="001F05AC" w:rsidP="005C3CC8">
      <w:pPr>
        <w:jc w:val="both"/>
        <w:rPr>
          <w:rFonts w:ascii="Times New Roman" w:hAnsi="Times New Roman" w:cs="Times New Roman"/>
          <w:sz w:val="24"/>
          <w:szCs w:val="24"/>
        </w:rPr>
      </w:pPr>
    </w:p>
    <w:p w14:paraId="4D53EF78"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2816B971" w14:textId="77777777"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No. </w:t>
      </w:r>
      <w:r w:rsidR="007C319F" w:rsidRPr="00586888">
        <w:rPr>
          <w:rFonts w:ascii="Times New Roman" w:eastAsia="Times New Roman" w:hAnsi="Times New Roman" w:cs="Times New Roman"/>
          <w:b/>
          <w:sz w:val="24"/>
          <w:szCs w:val="24"/>
          <w:u w:val="single"/>
        </w:rPr>
        <w:t xml:space="preserve">of </w:t>
      </w:r>
      <w:r w:rsidR="00586888" w:rsidRPr="00586888">
        <w:rPr>
          <w:rFonts w:ascii="Times New Roman" w:eastAsia="Times New Roman" w:hAnsi="Times New Roman" w:cs="Times New Roman"/>
          <w:b/>
          <w:sz w:val="24"/>
          <w:szCs w:val="24"/>
          <w:u w:val="single"/>
        </w:rPr>
        <w:t xml:space="preserve">Qubit 3.0 Fluorometer </w:t>
      </w:r>
      <w:r w:rsidR="00CC02F7" w:rsidRPr="00586888">
        <w:rPr>
          <w:rFonts w:ascii="Times New Roman" w:hAnsi="Times New Roman" w:cs="Times New Roman"/>
          <w:b/>
          <w:sz w:val="24"/>
          <w:szCs w:val="24"/>
          <w:u w:val="single"/>
        </w:rPr>
        <w:t>to</w:t>
      </w:r>
      <w:r w:rsidR="00CC02F7" w:rsidRPr="00CC02F7">
        <w:rPr>
          <w:rFonts w:ascii="Times New Roman" w:hAnsi="Times New Roman" w:cs="Times New Roman"/>
          <w:b/>
          <w:sz w:val="24"/>
          <w:szCs w:val="24"/>
          <w:u w:val="single"/>
        </w:rPr>
        <w:t xml:space="preserve"> the Dept. of Zoology</w:t>
      </w:r>
      <w:r w:rsidRPr="00B65952">
        <w:rPr>
          <w:rFonts w:ascii="Times New Roman" w:hAnsi="Times New Roman" w:cs="Times New Roman"/>
          <w:b/>
          <w:sz w:val="24"/>
          <w:szCs w:val="24"/>
          <w:u w:val="single"/>
        </w:rPr>
        <w:t>, BU.</w:t>
      </w:r>
    </w:p>
    <w:p w14:paraId="0AD4FEA5" w14:textId="77777777" w:rsidR="00B65952" w:rsidRPr="003D00C6" w:rsidRDefault="00B65952" w:rsidP="005C3CC8">
      <w:pPr>
        <w:spacing w:after="0"/>
        <w:jc w:val="center"/>
        <w:rPr>
          <w:rFonts w:ascii="Times New Roman" w:hAnsi="Times New Roman" w:cs="Times New Roman"/>
          <w:b/>
          <w:bCs/>
          <w:sz w:val="14"/>
          <w:szCs w:val="24"/>
          <w:u w:val="single"/>
        </w:rPr>
      </w:pPr>
    </w:p>
    <w:p w14:paraId="2839A435"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74238B">
        <w:rPr>
          <w:rFonts w:ascii="Times New Roman" w:hAnsi="Times New Roman" w:cs="Times New Roman"/>
          <w:b/>
          <w:sz w:val="24"/>
          <w:szCs w:val="24"/>
        </w:rPr>
        <w:t>15.12.2022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No. </w:t>
      </w:r>
      <w:r w:rsidR="007C319F">
        <w:rPr>
          <w:rFonts w:ascii="Times New Roman" w:eastAsia="Times New Roman" w:hAnsi="Times New Roman" w:cs="Times New Roman"/>
          <w:b/>
          <w:sz w:val="24"/>
          <w:szCs w:val="24"/>
        </w:rPr>
        <w:t xml:space="preserve">of </w:t>
      </w:r>
      <w:r w:rsidR="00586888">
        <w:rPr>
          <w:rFonts w:ascii="Times New Roman" w:eastAsia="Times New Roman" w:hAnsi="Times New Roman" w:cs="Times New Roman"/>
          <w:b/>
          <w:sz w:val="24"/>
          <w:szCs w:val="24"/>
        </w:rPr>
        <w:t xml:space="preserve">Qubit 3.0 Fluorometer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465D5BCC"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7C319F">
        <w:rPr>
          <w:rFonts w:ascii="Times New Roman" w:hAnsi="Times New Roman" w:cs="Times New Roman"/>
          <w:b/>
          <w:sz w:val="24"/>
          <w:szCs w:val="24"/>
        </w:rPr>
        <w:t xml:space="preserve">1 No. </w:t>
      </w:r>
      <w:r w:rsidR="007C319F">
        <w:rPr>
          <w:rFonts w:ascii="Times New Roman" w:eastAsia="Times New Roman" w:hAnsi="Times New Roman" w:cs="Times New Roman"/>
          <w:b/>
          <w:sz w:val="24"/>
          <w:szCs w:val="24"/>
        </w:rPr>
        <w:t xml:space="preserve">of </w:t>
      </w:r>
      <w:r w:rsidR="00586888">
        <w:rPr>
          <w:rFonts w:ascii="Times New Roman" w:eastAsia="Times New Roman" w:hAnsi="Times New Roman" w:cs="Times New Roman"/>
          <w:b/>
          <w:sz w:val="24"/>
          <w:szCs w:val="24"/>
        </w:rPr>
        <w:t xml:space="preserve">Qubit 3.0 Fluorometer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74238B">
        <w:rPr>
          <w:rFonts w:ascii="Times New Roman" w:hAnsi="Times New Roman" w:cs="Times New Roman"/>
          <w:b/>
          <w:sz w:val="24"/>
          <w:szCs w:val="24"/>
        </w:rPr>
        <w:t>15.12.2022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06977316"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74238B">
        <w:rPr>
          <w:rFonts w:ascii="Times New Roman" w:hAnsi="Times New Roman" w:cs="Times New Roman"/>
          <w:b/>
          <w:sz w:val="24"/>
          <w:szCs w:val="24"/>
        </w:rPr>
        <w:t>15.12.2022</w:t>
      </w:r>
      <w:r w:rsidRPr="00DC73E6">
        <w:rPr>
          <w:rFonts w:ascii="Times New Roman" w:hAnsi="Times New Roman" w:cs="Times New Roman"/>
          <w:sz w:val="24"/>
          <w:szCs w:val="24"/>
        </w:rPr>
        <w:t xml:space="preserve"> in the presence of tenderers who are present.</w:t>
      </w:r>
    </w:p>
    <w:p w14:paraId="7B26BB86"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586888">
        <w:rPr>
          <w:rFonts w:ascii="Times New Roman" w:hAnsi="Times New Roman" w:cs="Times New Roman"/>
          <w:b/>
          <w:sz w:val="24"/>
          <w:szCs w:val="24"/>
        </w:rPr>
        <w:t>3,250</w:t>
      </w:r>
      <w:r w:rsidRPr="00693FF3">
        <w:rPr>
          <w:rFonts w:ascii="Times New Roman" w:hAnsi="Times New Roman" w:cs="Times New Roman"/>
          <w:b/>
          <w:sz w:val="24"/>
          <w:szCs w:val="24"/>
        </w:rPr>
        <w:t>/- (</w:t>
      </w:r>
      <w:r w:rsidR="00586888">
        <w:rPr>
          <w:rFonts w:ascii="Times New Roman" w:hAnsi="Times New Roman" w:cs="Times New Roman"/>
          <w:b/>
          <w:sz w:val="24"/>
          <w:szCs w:val="24"/>
        </w:rPr>
        <w:t>Three thousand two hundred and fifty</w:t>
      </w:r>
      <w:r w:rsidR="007C319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17F50E26"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2F2C950F"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5C5F1E5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481BCACB"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6D3FA9C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3E60536A"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106CDE8E"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3BA2A748"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69F849C0"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7532275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201CE1BF"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0F0D1077" w14:textId="77777777" w:rsidR="00751711" w:rsidRDefault="00751711" w:rsidP="00751711">
      <w:pPr>
        <w:jc w:val="both"/>
        <w:rPr>
          <w:rFonts w:ascii="Times New Roman" w:hAnsi="Times New Roman" w:cs="Times New Roman"/>
          <w:sz w:val="24"/>
          <w:szCs w:val="24"/>
        </w:rPr>
      </w:pPr>
    </w:p>
    <w:p w14:paraId="033D61ED" w14:textId="77777777" w:rsidR="00AE141D" w:rsidRDefault="00AE141D" w:rsidP="00751711">
      <w:pPr>
        <w:jc w:val="both"/>
        <w:rPr>
          <w:rFonts w:ascii="Times New Roman" w:hAnsi="Times New Roman" w:cs="Times New Roman"/>
          <w:sz w:val="24"/>
          <w:szCs w:val="24"/>
        </w:rPr>
      </w:pPr>
    </w:p>
    <w:p w14:paraId="64E27984" w14:textId="77777777" w:rsidR="00AE141D" w:rsidRDefault="00AE141D" w:rsidP="00751711">
      <w:pPr>
        <w:jc w:val="both"/>
        <w:rPr>
          <w:rFonts w:ascii="Times New Roman" w:hAnsi="Times New Roman" w:cs="Times New Roman"/>
          <w:sz w:val="24"/>
          <w:szCs w:val="24"/>
        </w:rPr>
      </w:pPr>
    </w:p>
    <w:p w14:paraId="5F5CB48A"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0286FF15"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0FF48027" w14:textId="77777777" w:rsidR="005C3CC8" w:rsidRPr="0083631C" w:rsidRDefault="005C3CC8" w:rsidP="005C3CC8">
      <w:pPr>
        <w:spacing w:after="0"/>
        <w:ind w:left="720"/>
        <w:jc w:val="both"/>
        <w:rPr>
          <w:rFonts w:ascii="Times New Roman" w:hAnsi="Times New Roman" w:cs="Times New Roman"/>
        </w:rPr>
      </w:pPr>
    </w:p>
    <w:p w14:paraId="31E52280"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3E695A2C"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6AB5235F"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421AE81A"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1D46F933"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46D2E581" w14:textId="77777777" w:rsidR="00E116AD" w:rsidRPr="0070074B" w:rsidRDefault="00E116AD" w:rsidP="00E116AD">
      <w:pPr>
        <w:spacing w:after="0" w:line="240" w:lineRule="auto"/>
        <w:ind w:left="720"/>
        <w:jc w:val="both"/>
        <w:rPr>
          <w:rFonts w:ascii="Times New Roman" w:hAnsi="Times New Roman" w:cs="Times New Roman"/>
          <w:sz w:val="24"/>
        </w:rPr>
      </w:pPr>
    </w:p>
    <w:p w14:paraId="23BB66BF"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676181E7" w14:textId="77777777" w:rsidR="00E116AD" w:rsidRDefault="00E116AD" w:rsidP="00E116AD">
      <w:pPr>
        <w:pStyle w:val="ListParagraph"/>
        <w:rPr>
          <w:rFonts w:ascii="Times New Roman" w:hAnsi="Times New Roman" w:cs="Times New Roman"/>
          <w:sz w:val="24"/>
        </w:rPr>
      </w:pPr>
    </w:p>
    <w:p w14:paraId="22C176ED"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72FC2D2C" w14:textId="77777777" w:rsidR="00E116AD" w:rsidRPr="00C929FC" w:rsidRDefault="00E116AD" w:rsidP="00E116AD">
      <w:pPr>
        <w:spacing w:after="0" w:line="240" w:lineRule="auto"/>
        <w:jc w:val="both"/>
        <w:rPr>
          <w:rFonts w:ascii="Times New Roman" w:hAnsi="Times New Roman" w:cs="Times New Roman"/>
          <w:sz w:val="24"/>
        </w:rPr>
      </w:pPr>
    </w:p>
    <w:p w14:paraId="4F5DF156"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62004FED"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41070F37"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46DF7BD5"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069E85D4"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0A80DBA1" w14:textId="77777777" w:rsidR="00E116AD" w:rsidRDefault="00E116AD" w:rsidP="00E116AD">
      <w:pPr>
        <w:pStyle w:val="ListParagraph"/>
        <w:rPr>
          <w:rFonts w:ascii="Times New Roman" w:hAnsi="Times New Roman" w:cs="Times New Roman"/>
          <w:szCs w:val="20"/>
        </w:rPr>
      </w:pPr>
    </w:p>
    <w:p w14:paraId="0C765927"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3346E058"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41196C21"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075617D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0CDE4604"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4630BAE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56800E22"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09AB07B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0154D241"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2E12AD01"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1D83CB58"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14:paraId="641CB4FD" w14:textId="77777777" w:rsidR="00E116AD" w:rsidRDefault="00E116AD" w:rsidP="00E116AD">
      <w:pPr>
        <w:spacing w:after="0" w:line="240" w:lineRule="auto"/>
        <w:ind w:left="1800"/>
        <w:jc w:val="both"/>
        <w:rPr>
          <w:rFonts w:ascii="Times New Roman" w:hAnsi="Times New Roman" w:cs="Times New Roman"/>
          <w:sz w:val="24"/>
        </w:rPr>
      </w:pPr>
    </w:p>
    <w:p w14:paraId="3C583114" w14:textId="77777777" w:rsidR="00E116AD" w:rsidRPr="00B549E1" w:rsidRDefault="00E116AD" w:rsidP="00E116AD">
      <w:pPr>
        <w:spacing w:after="0" w:line="240" w:lineRule="auto"/>
        <w:ind w:left="1800"/>
        <w:jc w:val="both"/>
        <w:rPr>
          <w:rFonts w:ascii="Times New Roman" w:hAnsi="Times New Roman" w:cs="Times New Roman"/>
          <w:sz w:val="24"/>
        </w:rPr>
      </w:pPr>
    </w:p>
    <w:p w14:paraId="1E5FA249"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55E19213"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49ADCEA6"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2BDD97CA"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6F14DFEB"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0EDF3BC7" w14:textId="77777777" w:rsidR="00E116AD" w:rsidRDefault="00E116AD" w:rsidP="00E116AD">
      <w:pPr>
        <w:pStyle w:val="Default"/>
        <w:ind w:left="720"/>
        <w:rPr>
          <w:rFonts w:ascii="Times New Roman" w:hAnsi="Times New Roman" w:cs="Times New Roman"/>
          <w:szCs w:val="20"/>
        </w:rPr>
      </w:pPr>
    </w:p>
    <w:p w14:paraId="2504E915"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486E8F6A"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5480A59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665E0BD0"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40F828F7"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0B4875FB"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75E2E763"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1CD3AC90"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4E2536B4"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FE3DB"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73D64574"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071D5"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BB513"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E525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90B5F"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380F2CB9"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35C6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D304B"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2625E"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4A809"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39338BAD"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637F1C37"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236DB"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349117B9"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A4DB6"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40FE3"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27053"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BF98A"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22365120"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7DFF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7AC5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B8CD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75BB8"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18D303B5" w14:textId="77777777" w:rsidR="005C3CC8" w:rsidRPr="004C7066" w:rsidRDefault="005C3CC8" w:rsidP="005C3CC8">
      <w:pPr>
        <w:spacing w:after="0"/>
        <w:jc w:val="both"/>
        <w:rPr>
          <w:rFonts w:ascii="Times New Roman" w:hAnsi="Times New Roman" w:cs="Times New Roman"/>
          <w:sz w:val="24"/>
          <w:szCs w:val="24"/>
          <w:u w:val="single"/>
        </w:rPr>
      </w:pPr>
    </w:p>
    <w:p w14:paraId="7241EA60"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65C96AD8"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7B14D7FA"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69AE8728" w14:textId="77777777" w:rsidR="005C3CC8" w:rsidRDefault="005C3CC8" w:rsidP="005C3CC8">
      <w:pPr>
        <w:spacing w:after="0"/>
        <w:jc w:val="both"/>
        <w:rPr>
          <w:rFonts w:ascii="Times New Roman" w:hAnsi="Times New Roman" w:cs="Times New Roman"/>
          <w:b/>
          <w:bCs/>
          <w:sz w:val="24"/>
          <w:szCs w:val="24"/>
        </w:rPr>
      </w:pPr>
    </w:p>
    <w:p w14:paraId="6783F4C0" w14:textId="77777777" w:rsidR="005C3CC8" w:rsidRDefault="005C3CC8" w:rsidP="005C3CC8">
      <w:pPr>
        <w:jc w:val="both"/>
        <w:rPr>
          <w:rFonts w:ascii="Times New Roman" w:hAnsi="Times New Roman" w:cs="Times New Roman"/>
          <w:b/>
          <w:bCs/>
          <w:sz w:val="24"/>
          <w:szCs w:val="24"/>
        </w:rPr>
      </w:pPr>
    </w:p>
    <w:p w14:paraId="4C51672E" w14:textId="77777777" w:rsidR="00751711" w:rsidRDefault="00751711" w:rsidP="005C3CC8">
      <w:pPr>
        <w:jc w:val="both"/>
        <w:rPr>
          <w:rFonts w:ascii="Times New Roman" w:hAnsi="Times New Roman" w:cs="Times New Roman"/>
          <w:b/>
          <w:bCs/>
          <w:sz w:val="24"/>
          <w:szCs w:val="24"/>
        </w:rPr>
      </w:pPr>
    </w:p>
    <w:p w14:paraId="69F02C18" w14:textId="77777777" w:rsidR="00751711" w:rsidRDefault="00751711" w:rsidP="005C3CC8">
      <w:pPr>
        <w:jc w:val="both"/>
        <w:rPr>
          <w:rFonts w:ascii="Times New Roman" w:hAnsi="Times New Roman" w:cs="Times New Roman"/>
          <w:b/>
          <w:bCs/>
          <w:sz w:val="24"/>
          <w:szCs w:val="24"/>
        </w:rPr>
      </w:pPr>
    </w:p>
    <w:p w14:paraId="3DD8937F" w14:textId="77777777" w:rsidR="00D37C12" w:rsidRDefault="00D37C12" w:rsidP="005C3CC8">
      <w:pPr>
        <w:jc w:val="both"/>
        <w:rPr>
          <w:rFonts w:ascii="Times New Roman" w:hAnsi="Times New Roman" w:cs="Times New Roman"/>
          <w:b/>
          <w:bCs/>
          <w:sz w:val="24"/>
          <w:szCs w:val="24"/>
        </w:rPr>
      </w:pPr>
    </w:p>
    <w:p w14:paraId="389F55DD" w14:textId="77777777" w:rsidR="00D37C12" w:rsidRDefault="00D37C12" w:rsidP="005C3CC8">
      <w:pPr>
        <w:jc w:val="both"/>
        <w:rPr>
          <w:rFonts w:ascii="Times New Roman" w:hAnsi="Times New Roman" w:cs="Times New Roman"/>
          <w:b/>
          <w:bCs/>
          <w:sz w:val="24"/>
          <w:szCs w:val="24"/>
        </w:rPr>
      </w:pPr>
    </w:p>
    <w:p w14:paraId="53ADDA3F" w14:textId="77777777" w:rsidR="00E116AD" w:rsidRDefault="00E116AD" w:rsidP="005C3CC8">
      <w:pPr>
        <w:jc w:val="both"/>
        <w:rPr>
          <w:rFonts w:ascii="Times New Roman" w:hAnsi="Times New Roman" w:cs="Times New Roman"/>
          <w:b/>
          <w:bCs/>
          <w:sz w:val="24"/>
          <w:szCs w:val="24"/>
        </w:rPr>
      </w:pPr>
    </w:p>
    <w:p w14:paraId="4F9A905B" w14:textId="77777777" w:rsidR="00586888" w:rsidRDefault="00586888" w:rsidP="005C3CC8">
      <w:pPr>
        <w:jc w:val="both"/>
        <w:rPr>
          <w:rFonts w:ascii="Times New Roman" w:hAnsi="Times New Roman" w:cs="Times New Roman"/>
          <w:b/>
          <w:bCs/>
          <w:sz w:val="24"/>
          <w:szCs w:val="24"/>
        </w:rPr>
      </w:pPr>
    </w:p>
    <w:p w14:paraId="77A0DB5B" w14:textId="77777777" w:rsidR="00E116AD" w:rsidRDefault="00E116AD" w:rsidP="005C3CC8">
      <w:pPr>
        <w:jc w:val="both"/>
        <w:rPr>
          <w:rFonts w:ascii="Times New Roman" w:hAnsi="Times New Roman" w:cs="Times New Roman"/>
          <w:b/>
          <w:bCs/>
          <w:sz w:val="24"/>
          <w:szCs w:val="24"/>
        </w:rPr>
      </w:pPr>
    </w:p>
    <w:p w14:paraId="710C2C44" w14:textId="77777777" w:rsidR="00E116AD" w:rsidRDefault="00E116AD" w:rsidP="005C3CC8">
      <w:pPr>
        <w:jc w:val="both"/>
        <w:rPr>
          <w:rFonts w:ascii="Times New Roman" w:hAnsi="Times New Roman" w:cs="Times New Roman"/>
          <w:b/>
          <w:bCs/>
          <w:sz w:val="24"/>
          <w:szCs w:val="24"/>
        </w:rPr>
      </w:pPr>
    </w:p>
    <w:p w14:paraId="7B0B106E"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14:paraId="7282432B" w14:textId="77777777" w:rsidR="009235D9" w:rsidRDefault="007C319F" w:rsidP="005C3CC8">
      <w:pPr>
        <w:spacing w:after="0"/>
        <w:jc w:val="center"/>
        <w:rPr>
          <w:rFonts w:ascii="Times New Roman" w:eastAsia="Times New Roman" w:hAnsi="Times New Roman" w:cs="Times New Roman"/>
          <w:b/>
          <w:sz w:val="24"/>
          <w:szCs w:val="24"/>
          <w:u w:val="single"/>
        </w:rPr>
      </w:pPr>
      <w:r w:rsidRPr="007C319F">
        <w:rPr>
          <w:rFonts w:ascii="Times New Roman" w:hAnsi="Times New Roman" w:cs="Times New Roman"/>
          <w:b/>
          <w:sz w:val="24"/>
          <w:szCs w:val="24"/>
          <w:u w:val="single"/>
        </w:rPr>
        <w:t xml:space="preserve">1 No. </w:t>
      </w:r>
      <w:r w:rsidRPr="00586888">
        <w:rPr>
          <w:rFonts w:ascii="Times New Roman" w:eastAsia="Times New Roman" w:hAnsi="Times New Roman" w:cs="Times New Roman"/>
          <w:b/>
          <w:sz w:val="24"/>
          <w:szCs w:val="24"/>
          <w:u w:val="single"/>
        </w:rPr>
        <w:t xml:space="preserve">of </w:t>
      </w:r>
      <w:r w:rsidR="00586888" w:rsidRPr="00586888">
        <w:rPr>
          <w:rFonts w:ascii="Times New Roman" w:eastAsia="Times New Roman" w:hAnsi="Times New Roman" w:cs="Times New Roman"/>
          <w:b/>
          <w:sz w:val="24"/>
          <w:szCs w:val="24"/>
          <w:u w:val="single"/>
        </w:rPr>
        <w:t>Qubit 3.0 Fluorometer</w:t>
      </w:r>
    </w:p>
    <w:p w14:paraId="0A57C887" w14:textId="77777777" w:rsidR="00586888" w:rsidRPr="00586888" w:rsidRDefault="00586888" w:rsidP="005C3CC8">
      <w:pPr>
        <w:spacing w:after="0"/>
        <w:jc w:val="center"/>
        <w:rPr>
          <w:rFonts w:ascii="Times New Roman" w:eastAsia="Times New Roman" w:hAnsi="Times New Roman" w:cs="Times New Roman"/>
          <w:b/>
          <w:sz w:val="24"/>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022336" w:rsidRPr="004C7066" w14:paraId="50BF2061" w14:textId="77777777"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498EA"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B39D9"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728CC"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18751AC4"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07FF5"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4589C108" w14:textId="77777777"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14:paraId="2B08BFEB" w14:textId="77777777" w:rsidTr="00AE528E">
        <w:trPr>
          <w:trHeight w:val="611"/>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A0639"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65DDA281" w14:textId="77777777" w:rsidR="00022336" w:rsidRPr="004C7066" w:rsidRDefault="00022336" w:rsidP="00203390">
            <w:pPr>
              <w:jc w:val="both"/>
              <w:rPr>
                <w:rFonts w:ascii="Times New Roman" w:hAnsi="Times New Roman" w:cs="Times New Roman"/>
                <w:b/>
                <w:sz w:val="24"/>
                <w:szCs w:val="24"/>
                <w:lang w:val="en-IN"/>
              </w:rPr>
            </w:pPr>
          </w:p>
          <w:p w14:paraId="02B01AFD" w14:textId="77777777" w:rsidR="00022336" w:rsidRPr="004C7066" w:rsidRDefault="00022336" w:rsidP="00203390">
            <w:pPr>
              <w:jc w:val="both"/>
              <w:rPr>
                <w:rFonts w:ascii="Times New Roman" w:hAnsi="Times New Roman" w:cs="Times New Roman"/>
                <w:b/>
                <w:sz w:val="24"/>
                <w:szCs w:val="24"/>
                <w:lang w:val="en-IN"/>
              </w:rPr>
            </w:pPr>
          </w:p>
          <w:p w14:paraId="39081382" w14:textId="77777777" w:rsidR="00022336" w:rsidRPr="004C7066" w:rsidRDefault="00022336" w:rsidP="00203390">
            <w:pPr>
              <w:jc w:val="both"/>
              <w:rPr>
                <w:rFonts w:ascii="Times New Roman" w:hAnsi="Times New Roman" w:cs="Times New Roman"/>
                <w:b/>
                <w:sz w:val="24"/>
                <w:szCs w:val="24"/>
                <w:lang w:val="en-IN"/>
              </w:rPr>
            </w:pPr>
          </w:p>
          <w:p w14:paraId="05E13388" w14:textId="77777777"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28F98" w14:textId="77777777" w:rsidR="00597F93" w:rsidRPr="001D6529" w:rsidRDefault="00597F93" w:rsidP="00597F93">
            <w:pPr>
              <w:rPr>
                <w:rFonts w:ascii="Times New Roman" w:hAnsi="Times New Roman"/>
                <w:sz w:val="24"/>
                <w:szCs w:val="24"/>
              </w:rPr>
            </w:pPr>
            <w:r>
              <w:rPr>
                <w:rFonts w:ascii="Times New Roman" w:hAnsi="Times New Roman"/>
                <w:sz w:val="24"/>
                <w:szCs w:val="24"/>
              </w:rPr>
              <w:t>Sample volume: 1 to 20UL</w:t>
            </w:r>
          </w:p>
          <w:p w14:paraId="4ACB93FC" w14:textId="77777777" w:rsidR="00597F93" w:rsidRDefault="00597F93" w:rsidP="00597F93">
            <w:pPr>
              <w:rPr>
                <w:rFonts w:ascii="Times New Roman" w:hAnsi="Times New Roman"/>
                <w:sz w:val="24"/>
                <w:szCs w:val="24"/>
              </w:rPr>
            </w:pPr>
            <w:r>
              <w:rPr>
                <w:rFonts w:ascii="Times New Roman" w:hAnsi="Times New Roman"/>
                <w:sz w:val="24"/>
                <w:szCs w:val="24"/>
              </w:rPr>
              <w:t>Holds: 1 Assay tube per read</w:t>
            </w:r>
          </w:p>
          <w:p w14:paraId="7EF8F53F" w14:textId="77777777" w:rsidR="00597F93" w:rsidRDefault="00597F93" w:rsidP="00597F93">
            <w:pPr>
              <w:rPr>
                <w:rFonts w:ascii="Times New Roman" w:hAnsi="Times New Roman"/>
                <w:sz w:val="24"/>
                <w:szCs w:val="24"/>
              </w:rPr>
            </w:pPr>
            <w:r>
              <w:rPr>
                <w:rFonts w:ascii="Times New Roman" w:hAnsi="Times New Roman"/>
                <w:sz w:val="24"/>
                <w:szCs w:val="24"/>
              </w:rPr>
              <w:t>Excitation wavelength: 430 to 495 NM blue led, 600 to 645 NM red led</w:t>
            </w:r>
          </w:p>
          <w:p w14:paraId="2FE575C3" w14:textId="77777777" w:rsidR="00597F93" w:rsidRDefault="00597F93" w:rsidP="00597F93">
            <w:pPr>
              <w:rPr>
                <w:rFonts w:ascii="Times New Roman" w:hAnsi="Times New Roman"/>
                <w:sz w:val="24"/>
                <w:szCs w:val="24"/>
              </w:rPr>
            </w:pPr>
            <w:r>
              <w:rPr>
                <w:rFonts w:ascii="Times New Roman" w:hAnsi="Times New Roman"/>
                <w:sz w:val="24"/>
                <w:szCs w:val="24"/>
              </w:rPr>
              <w:t>For use with (Equipment): QubitFluorometer</w:t>
            </w:r>
          </w:p>
          <w:p w14:paraId="10E387B2" w14:textId="77777777" w:rsidR="00597F93" w:rsidRDefault="00597F93" w:rsidP="00597F93">
            <w:pPr>
              <w:rPr>
                <w:rFonts w:ascii="Times New Roman" w:hAnsi="Times New Roman"/>
                <w:sz w:val="24"/>
                <w:szCs w:val="24"/>
              </w:rPr>
            </w:pPr>
            <w:r>
              <w:rPr>
                <w:rFonts w:ascii="Times New Roman" w:hAnsi="Times New Roman"/>
                <w:sz w:val="24"/>
                <w:szCs w:val="24"/>
              </w:rPr>
              <w:t>Product line: Qubit</w:t>
            </w:r>
          </w:p>
          <w:p w14:paraId="03D96094" w14:textId="77777777" w:rsidR="00597F93" w:rsidRDefault="00597F93" w:rsidP="00597F93">
            <w:pPr>
              <w:rPr>
                <w:rFonts w:ascii="Times New Roman" w:hAnsi="Times New Roman"/>
                <w:sz w:val="24"/>
                <w:szCs w:val="24"/>
              </w:rPr>
            </w:pPr>
            <w:r>
              <w:rPr>
                <w:rFonts w:ascii="Times New Roman" w:hAnsi="Times New Roman"/>
                <w:sz w:val="24"/>
                <w:szCs w:val="24"/>
              </w:rPr>
              <w:t>Type: Fluorometer</w:t>
            </w:r>
          </w:p>
          <w:p w14:paraId="455AC7FC" w14:textId="77777777" w:rsidR="00597F93" w:rsidRDefault="00597F93" w:rsidP="00597F93">
            <w:pPr>
              <w:rPr>
                <w:rFonts w:ascii="Times New Roman" w:hAnsi="Times New Roman"/>
                <w:sz w:val="24"/>
                <w:szCs w:val="24"/>
              </w:rPr>
            </w:pPr>
            <w:r>
              <w:rPr>
                <w:rFonts w:ascii="Times New Roman" w:hAnsi="Times New Roman"/>
                <w:sz w:val="24"/>
                <w:szCs w:val="24"/>
              </w:rPr>
              <w:t>Display type: 5.7 IN. Capacitive touchscreen</w:t>
            </w:r>
          </w:p>
          <w:p w14:paraId="46B6ED8E" w14:textId="77777777" w:rsidR="00597F93" w:rsidRDefault="00597F93" w:rsidP="00597F93">
            <w:pPr>
              <w:rPr>
                <w:rFonts w:ascii="Times New Roman" w:hAnsi="Times New Roman"/>
                <w:sz w:val="24"/>
                <w:szCs w:val="24"/>
              </w:rPr>
            </w:pPr>
            <w:r>
              <w:rPr>
                <w:rFonts w:ascii="Times New Roman" w:hAnsi="Times New Roman"/>
                <w:sz w:val="24"/>
                <w:szCs w:val="24"/>
              </w:rPr>
              <w:t xml:space="preserve">For use with (Application): DNA quantification, RNA quantification, protein quantification </w:t>
            </w:r>
          </w:p>
          <w:p w14:paraId="72C446B6" w14:textId="77777777" w:rsidR="00597F93" w:rsidRDefault="00597F93" w:rsidP="00597F93">
            <w:pPr>
              <w:rPr>
                <w:rFonts w:ascii="Times New Roman" w:hAnsi="Times New Roman"/>
                <w:sz w:val="24"/>
                <w:szCs w:val="24"/>
              </w:rPr>
            </w:pPr>
            <w:r>
              <w:rPr>
                <w:rFonts w:ascii="Times New Roman" w:hAnsi="Times New Roman"/>
                <w:sz w:val="24"/>
                <w:szCs w:val="24"/>
              </w:rPr>
              <w:t>Shipping condition: Room temperature</w:t>
            </w:r>
          </w:p>
          <w:p w14:paraId="6ED9A40F" w14:textId="77777777" w:rsidR="00597F93" w:rsidRDefault="00597F93" w:rsidP="00597F93">
            <w:pPr>
              <w:rPr>
                <w:rFonts w:ascii="Times New Roman" w:hAnsi="Times New Roman"/>
                <w:sz w:val="24"/>
                <w:szCs w:val="24"/>
              </w:rPr>
            </w:pPr>
            <w:r>
              <w:rPr>
                <w:rFonts w:ascii="Times New Roman" w:hAnsi="Times New Roman"/>
                <w:sz w:val="24"/>
                <w:szCs w:val="24"/>
              </w:rPr>
              <w:t>Dimensions (L  X  W  X  H ): 10 X 5.4 X 2.2  IN. (25 X 13.6 X 5.5 CM)</w:t>
            </w:r>
          </w:p>
          <w:p w14:paraId="2E77BBAD" w14:textId="77777777" w:rsidR="00597F93" w:rsidRDefault="00597F93" w:rsidP="00597F93">
            <w:pPr>
              <w:rPr>
                <w:rFonts w:ascii="Times New Roman" w:hAnsi="Times New Roman"/>
                <w:sz w:val="24"/>
                <w:szCs w:val="24"/>
              </w:rPr>
            </w:pPr>
            <w:r>
              <w:rPr>
                <w:rFonts w:ascii="Times New Roman" w:hAnsi="Times New Roman"/>
                <w:sz w:val="24"/>
                <w:szCs w:val="24"/>
              </w:rPr>
              <w:t>Weight (Metric): 743.0 G</w:t>
            </w:r>
          </w:p>
          <w:p w14:paraId="4267A8CD" w14:textId="77777777" w:rsidR="00022336" w:rsidRPr="00EB7BA8" w:rsidRDefault="00597F93" w:rsidP="00597F93">
            <w:pPr>
              <w:spacing w:line="360" w:lineRule="auto"/>
              <w:rPr>
                <w:rFonts w:ascii="Times New Roman" w:hAnsi="Times New Roman" w:cs="Times New Roman"/>
                <w:sz w:val="24"/>
                <w:szCs w:val="24"/>
              </w:rPr>
            </w:pPr>
            <w:r>
              <w:rPr>
                <w:rFonts w:ascii="Times New Roman" w:hAnsi="Times New Roman"/>
                <w:sz w:val="24"/>
                <w:szCs w:val="24"/>
              </w:rPr>
              <w:t>Voltage: 100/240 VAC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388DB" w14:textId="77777777"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7165FEDD" w14:textId="77777777"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F6529"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51A27316" w14:textId="77777777"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7751D" w14:textId="77777777"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48BBC" w14:textId="77777777"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19FF6"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08957AEB" w14:textId="77777777"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60136" w14:textId="77777777"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955E0" w14:textId="77777777"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0435F" w14:textId="77777777" w:rsidR="00022336" w:rsidRPr="004C7066" w:rsidRDefault="00022336" w:rsidP="00203390">
            <w:pPr>
              <w:jc w:val="both"/>
              <w:rPr>
                <w:rFonts w:ascii="Times New Roman" w:hAnsi="Times New Roman" w:cs="Times New Roman"/>
                <w:b/>
                <w:sz w:val="24"/>
                <w:szCs w:val="24"/>
                <w:lang w:val="en-IN"/>
              </w:rPr>
            </w:pPr>
          </w:p>
        </w:tc>
      </w:tr>
    </w:tbl>
    <w:p w14:paraId="69992FF5"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34D1B8C0" w14:textId="77777777" w:rsidR="00AE528E" w:rsidRDefault="005C3CC8" w:rsidP="00EB7BA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14:paraId="6CA9630E" w14:textId="77777777" w:rsidR="00EC20D6" w:rsidRDefault="00B213CE" w:rsidP="00EB7BA8">
      <w:pPr>
        <w:spacing w:after="0"/>
        <w:jc w:val="right"/>
        <w:rPr>
          <w:rFonts w:ascii="Times New Roman" w:hAnsi="Times New Roman" w:cs="Times New Roman"/>
          <w:sz w:val="24"/>
          <w:szCs w:val="24"/>
        </w:rPr>
      </w:pPr>
      <w:r>
        <w:rPr>
          <w:rFonts w:ascii="Times New Roman" w:hAnsi="Times New Roman" w:cs="Times New Roman"/>
          <w:b/>
          <w:sz w:val="24"/>
          <w:szCs w:val="24"/>
        </w:rPr>
        <w:t xml:space="preserve">   </w:t>
      </w:r>
      <w:r w:rsidRPr="004C7066">
        <w:rPr>
          <w:rFonts w:ascii="Times New Roman" w:hAnsi="Times New Roman" w:cs="Times New Roman"/>
          <w:b/>
          <w:sz w:val="24"/>
          <w:szCs w:val="24"/>
        </w:rPr>
        <w:t xml:space="preserve">SIGNATURE OF THE TENDERER  </w:t>
      </w:r>
    </w:p>
    <w:p w14:paraId="394A10F7" w14:textId="77777777" w:rsidR="00EC20D6" w:rsidRPr="001743C7" w:rsidRDefault="00EC20D6" w:rsidP="00EB7BA8">
      <w:pPr>
        <w:spacing w:after="0"/>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69799763" w14:textId="77777777" w:rsidR="00EC20D6" w:rsidRPr="00EB7BA8" w:rsidRDefault="00EC20D6" w:rsidP="00EB7BA8">
      <w:pPr>
        <w:spacing w:after="0" w:line="240" w:lineRule="auto"/>
        <w:ind w:left="709" w:hanging="425"/>
        <w:jc w:val="both"/>
        <w:rPr>
          <w:rFonts w:ascii="Times New Roman" w:hAnsi="Times New Roman" w:cs="Times New Roman"/>
          <w:szCs w:val="24"/>
        </w:rPr>
      </w:pPr>
      <w:r w:rsidRPr="001743C7">
        <w:rPr>
          <w:rFonts w:ascii="Times New Roman" w:hAnsi="Times New Roman" w:cs="Times New Roman"/>
          <w:sz w:val="24"/>
          <w:szCs w:val="24"/>
        </w:rPr>
        <w:t xml:space="preserve">  1. </w:t>
      </w:r>
      <w:r w:rsidRPr="00EB7BA8">
        <w:rPr>
          <w:rFonts w:ascii="Times New Roman" w:hAnsi="Times New Roman" w:cs="Times New Roman"/>
          <w:szCs w:val="24"/>
        </w:rPr>
        <w:t>Please quote the price with make of the items, without make the tender will not be         considered.</w:t>
      </w:r>
    </w:p>
    <w:p w14:paraId="78B1B1FD" w14:textId="77777777" w:rsidR="00EC20D6" w:rsidRPr="00EB7BA8" w:rsidRDefault="00EC20D6" w:rsidP="00EB7BA8">
      <w:pPr>
        <w:pStyle w:val="ListParagraph"/>
        <w:numPr>
          <w:ilvl w:val="0"/>
          <w:numId w:val="28"/>
        </w:numPr>
        <w:spacing w:after="0" w:line="240" w:lineRule="auto"/>
        <w:jc w:val="both"/>
        <w:rPr>
          <w:rFonts w:ascii="Times New Roman" w:hAnsi="Times New Roman" w:cs="Times New Roman"/>
          <w:szCs w:val="24"/>
        </w:rPr>
      </w:pPr>
      <w:r w:rsidRPr="00EB7BA8">
        <w:rPr>
          <w:rFonts w:ascii="Times New Roman" w:hAnsi="Times New Roman" w:cs="Times New Roman"/>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54062EDF" w14:textId="77777777" w:rsidR="00EC20D6" w:rsidRPr="00EB7BA8" w:rsidRDefault="00EC20D6" w:rsidP="00EC20D6">
      <w:pPr>
        <w:numPr>
          <w:ilvl w:val="0"/>
          <w:numId w:val="28"/>
        </w:numPr>
        <w:spacing w:after="0" w:line="240" w:lineRule="auto"/>
        <w:jc w:val="both"/>
        <w:rPr>
          <w:rFonts w:ascii="Times New Roman" w:hAnsi="Times New Roman" w:cs="Times New Roman"/>
          <w:szCs w:val="24"/>
        </w:rPr>
      </w:pPr>
      <w:r w:rsidRPr="00EB7BA8">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0C40F383" w14:textId="77777777" w:rsidR="00EC20D6" w:rsidRPr="00EB7BA8" w:rsidRDefault="00EC20D6" w:rsidP="00EC20D6">
      <w:pPr>
        <w:numPr>
          <w:ilvl w:val="0"/>
          <w:numId w:val="28"/>
        </w:numPr>
        <w:spacing w:after="0" w:line="240" w:lineRule="auto"/>
        <w:jc w:val="both"/>
        <w:rPr>
          <w:rFonts w:ascii="Times New Roman" w:hAnsi="Times New Roman" w:cs="Times New Roman"/>
          <w:szCs w:val="24"/>
        </w:rPr>
      </w:pPr>
      <w:r w:rsidRPr="00EB7BA8">
        <w:rPr>
          <w:rFonts w:ascii="Times New Roman" w:hAnsi="Times New Roman" w:cs="Times New Roman"/>
          <w:szCs w:val="24"/>
        </w:rPr>
        <w:t>The Original tender form should be submitted to this office along with the tender schedule.</w:t>
      </w:r>
    </w:p>
    <w:p w14:paraId="32CA9B8B" w14:textId="77777777" w:rsidR="00EC20D6" w:rsidRDefault="00EC20D6" w:rsidP="00EC20D6">
      <w:pPr>
        <w:jc w:val="both"/>
        <w:rPr>
          <w:rFonts w:ascii="Times New Roman" w:hAnsi="Times New Roman" w:cs="Times New Roman"/>
          <w:sz w:val="24"/>
          <w:szCs w:val="24"/>
        </w:rPr>
      </w:pPr>
    </w:p>
    <w:p w14:paraId="21BDEAC1" w14:textId="77777777" w:rsidR="00EC20D6" w:rsidRPr="00263411" w:rsidRDefault="00EC20D6" w:rsidP="00263411">
      <w:pPr>
        <w:jc w:val="both"/>
        <w:rPr>
          <w:rFonts w:ascii="Times New Roman" w:hAnsi="Times New Roman" w:cs="Times New Roman"/>
          <w:sz w:val="24"/>
          <w:szCs w:val="24"/>
        </w:rPr>
      </w:pPr>
    </w:p>
    <w:sectPr w:rsidR="00EC20D6"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1415F"/>
    <w:multiLevelType w:val="multilevel"/>
    <w:tmpl w:val="136EB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6"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B04453A"/>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44359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8273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94525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4013571">
    <w:abstractNumId w:val="9"/>
  </w:num>
  <w:num w:numId="5" w16cid:durableId="1146897427">
    <w:abstractNumId w:val="3"/>
  </w:num>
  <w:num w:numId="6" w16cid:durableId="96945490">
    <w:abstractNumId w:val="11"/>
  </w:num>
  <w:num w:numId="7" w16cid:durableId="534781251">
    <w:abstractNumId w:val="5"/>
  </w:num>
  <w:num w:numId="8" w16cid:durableId="1456563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3865749">
    <w:abstractNumId w:val="1"/>
  </w:num>
  <w:num w:numId="10" w16cid:durableId="963583604">
    <w:abstractNumId w:val="19"/>
  </w:num>
  <w:num w:numId="11" w16cid:durableId="503936697">
    <w:abstractNumId w:val="22"/>
  </w:num>
  <w:num w:numId="12" w16cid:durableId="386802976">
    <w:abstractNumId w:val="4"/>
  </w:num>
  <w:num w:numId="13" w16cid:durableId="1848328545">
    <w:abstractNumId w:val="8"/>
  </w:num>
  <w:num w:numId="14" w16cid:durableId="1016882349">
    <w:abstractNumId w:val="13"/>
  </w:num>
  <w:num w:numId="15" w16cid:durableId="1682122189">
    <w:abstractNumId w:val="6"/>
  </w:num>
  <w:num w:numId="16" w16cid:durableId="1606418631">
    <w:abstractNumId w:val="0"/>
  </w:num>
  <w:num w:numId="17" w16cid:durableId="1275213278">
    <w:abstractNumId w:val="20"/>
  </w:num>
  <w:num w:numId="18" w16cid:durableId="2022659783">
    <w:abstractNumId w:val="7"/>
  </w:num>
  <w:num w:numId="19" w16cid:durableId="573930374">
    <w:abstractNumId w:val="18"/>
  </w:num>
  <w:num w:numId="20" w16cid:durableId="800878122">
    <w:abstractNumId w:val="17"/>
  </w:num>
  <w:num w:numId="21" w16cid:durableId="1396313390">
    <w:abstractNumId w:val="14"/>
  </w:num>
  <w:num w:numId="22" w16cid:durableId="933249204">
    <w:abstractNumId w:val="2"/>
  </w:num>
  <w:num w:numId="23" w16cid:durableId="536966590">
    <w:abstractNumId w:val="23"/>
  </w:num>
  <w:num w:numId="24" w16cid:durableId="1722822244">
    <w:abstractNumId w:val="10"/>
  </w:num>
  <w:num w:numId="25" w16cid:durableId="43367014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9488663">
    <w:abstractNumId w:val="15"/>
  </w:num>
  <w:num w:numId="27" w16cid:durableId="910120819">
    <w:abstractNumId w:val="12"/>
  </w:num>
  <w:num w:numId="28" w16cid:durableId="19125436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22336"/>
    <w:rsid w:val="00031761"/>
    <w:rsid w:val="00045762"/>
    <w:rsid w:val="000554F6"/>
    <w:rsid w:val="0005630C"/>
    <w:rsid w:val="0005781D"/>
    <w:rsid w:val="00061BCA"/>
    <w:rsid w:val="0006300D"/>
    <w:rsid w:val="00064F4D"/>
    <w:rsid w:val="0006510E"/>
    <w:rsid w:val="00082C97"/>
    <w:rsid w:val="00087692"/>
    <w:rsid w:val="000B4204"/>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0DB3"/>
    <w:rsid w:val="004B7ACD"/>
    <w:rsid w:val="004C7066"/>
    <w:rsid w:val="004F567A"/>
    <w:rsid w:val="004F799E"/>
    <w:rsid w:val="004F7D98"/>
    <w:rsid w:val="00504A15"/>
    <w:rsid w:val="00506E85"/>
    <w:rsid w:val="005114BF"/>
    <w:rsid w:val="005468D2"/>
    <w:rsid w:val="00551473"/>
    <w:rsid w:val="00573F39"/>
    <w:rsid w:val="00581667"/>
    <w:rsid w:val="00586888"/>
    <w:rsid w:val="00590B4E"/>
    <w:rsid w:val="00597F93"/>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24964"/>
    <w:rsid w:val="00734770"/>
    <w:rsid w:val="0074044B"/>
    <w:rsid w:val="0074238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319F"/>
    <w:rsid w:val="007C7392"/>
    <w:rsid w:val="007D0152"/>
    <w:rsid w:val="007D5542"/>
    <w:rsid w:val="007E2AB8"/>
    <w:rsid w:val="007F17BD"/>
    <w:rsid w:val="007F4F03"/>
    <w:rsid w:val="00801BF6"/>
    <w:rsid w:val="00802841"/>
    <w:rsid w:val="00812BD3"/>
    <w:rsid w:val="0083341E"/>
    <w:rsid w:val="008336F4"/>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235D9"/>
    <w:rsid w:val="00937347"/>
    <w:rsid w:val="009456F1"/>
    <w:rsid w:val="00952ECF"/>
    <w:rsid w:val="009633A1"/>
    <w:rsid w:val="00981FB4"/>
    <w:rsid w:val="00990666"/>
    <w:rsid w:val="00996175"/>
    <w:rsid w:val="009A2286"/>
    <w:rsid w:val="009A3B6A"/>
    <w:rsid w:val="009B02AF"/>
    <w:rsid w:val="009B2E04"/>
    <w:rsid w:val="009C0EF0"/>
    <w:rsid w:val="009C0F35"/>
    <w:rsid w:val="009C5E34"/>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0D9"/>
    <w:rsid w:val="00A527DE"/>
    <w:rsid w:val="00A7072D"/>
    <w:rsid w:val="00A85AA9"/>
    <w:rsid w:val="00A862BF"/>
    <w:rsid w:val="00AA281C"/>
    <w:rsid w:val="00AC1E7A"/>
    <w:rsid w:val="00AC4656"/>
    <w:rsid w:val="00AC744F"/>
    <w:rsid w:val="00AD4C59"/>
    <w:rsid w:val="00AE141D"/>
    <w:rsid w:val="00AE4680"/>
    <w:rsid w:val="00AE528E"/>
    <w:rsid w:val="00AE5CAA"/>
    <w:rsid w:val="00AE6534"/>
    <w:rsid w:val="00AE76F3"/>
    <w:rsid w:val="00AF35DD"/>
    <w:rsid w:val="00AF5FAE"/>
    <w:rsid w:val="00B05D0A"/>
    <w:rsid w:val="00B20A12"/>
    <w:rsid w:val="00B213CE"/>
    <w:rsid w:val="00B33785"/>
    <w:rsid w:val="00B34FE7"/>
    <w:rsid w:val="00B57F1A"/>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2D0F"/>
    <w:rsid w:val="00C9545E"/>
    <w:rsid w:val="00C96C6D"/>
    <w:rsid w:val="00C96ECC"/>
    <w:rsid w:val="00CC02F7"/>
    <w:rsid w:val="00CC29B9"/>
    <w:rsid w:val="00CD29B9"/>
    <w:rsid w:val="00CE2AE7"/>
    <w:rsid w:val="00CF7B99"/>
    <w:rsid w:val="00D021F0"/>
    <w:rsid w:val="00D05B5B"/>
    <w:rsid w:val="00D14BA5"/>
    <w:rsid w:val="00D1576C"/>
    <w:rsid w:val="00D205C6"/>
    <w:rsid w:val="00D24D76"/>
    <w:rsid w:val="00D31DEA"/>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E3C16"/>
    <w:rsid w:val="00DF4B43"/>
    <w:rsid w:val="00E00B4E"/>
    <w:rsid w:val="00E116AD"/>
    <w:rsid w:val="00E15666"/>
    <w:rsid w:val="00E21F44"/>
    <w:rsid w:val="00E25974"/>
    <w:rsid w:val="00E33790"/>
    <w:rsid w:val="00E4231B"/>
    <w:rsid w:val="00E432AF"/>
    <w:rsid w:val="00E56D27"/>
    <w:rsid w:val="00E60377"/>
    <w:rsid w:val="00E63862"/>
    <w:rsid w:val="00E753E8"/>
    <w:rsid w:val="00E8664C"/>
    <w:rsid w:val="00EA5954"/>
    <w:rsid w:val="00EB5A20"/>
    <w:rsid w:val="00EB7BA8"/>
    <w:rsid w:val="00EC20D6"/>
    <w:rsid w:val="00ED00FA"/>
    <w:rsid w:val="00ED3011"/>
    <w:rsid w:val="00ED364E"/>
    <w:rsid w:val="00ED6C7F"/>
    <w:rsid w:val="00EF3566"/>
    <w:rsid w:val="00EF67CA"/>
    <w:rsid w:val="00F05308"/>
    <w:rsid w:val="00F13DE7"/>
    <w:rsid w:val="00F14B49"/>
    <w:rsid w:val="00F21801"/>
    <w:rsid w:val="00F3362B"/>
    <w:rsid w:val="00F37B10"/>
    <w:rsid w:val="00F4159A"/>
    <w:rsid w:val="00F46926"/>
    <w:rsid w:val="00F5098C"/>
    <w:rsid w:val="00F51A44"/>
    <w:rsid w:val="00F52E95"/>
    <w:rsid w:val="00F54D58"/>
    <w:rsid w:val="00F67D58"/>
    <w:rsid w:val="00F824A0"/>
    <w:rsid w:val="00F96C4D"/>
    <w:rsid w:val="00FB2E52"/>
    <w:rsid w:val="00FC0197"/>
    <w:rsid w:val="00FC7DED"/>
    <w:rsid w:val="00FE6EFC"/>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5E83"/>
  <w15:docId w15:val="{48A393C1-FBB2-4BCD-AF8D-2786A545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336</cp:revision>
  <cp:lastPrinted>2022-12-01T05:48:00Z</cp:lastPrinted>
  <dcterms:created xsi:type="dcterms:W3CDTF">2016-06-07T06:43:00Z</dcterms:created>
  <dcterms:modified xsi:type="dcterms:W3CDTF">2022-12-02T06:54:00Z</dcterms:modified>
</cp:coreProperties>
</file>