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1D" w:rsidRDefault="001D171D" w:rsidP="001D171D">
      <w:pPr>
        <w:ind w:right="-963"/>
        <w:jc w:val="right"/>
        <w:rPr>
          <w:rFonts w:ascii="Times New Roman" w:hAnsi="Times New Roman" w:cs="Times New Roman"/>
          <w:b/>
          <w:sz w:val="24"/>
          <w:szCs w:val="24"/>
        </w:rPr>
      </w:pPr>
      <w:r>
        <w:rPr>
          <w:rFonts w:ascii="Times New Roman" w:hAnsi="Times New Roman" w:cs="Times New Roman"/>
          <w:b/>
          <w:sz w:val="24"/>
          <w:szCs w:val="24"/>
        </w:rPr>
        <w:t xml:space="preserve">       </w:t>
      </w:r>
    </w:p>
    <w:p w:rsidR="001D171D" w:rsidRPr="00E464C1" w:rsidRDefault="001D171D" w:rsidP="001D171D">
      <w:pPr>
        <w:ind w:right="-963"/>
        <w:jc w:val="right"/>
        <w:rPr>
          <w:rFonts w:ascii="Times New Roman" w:hAnsi="Times New Roman" w:cs="Times New Roman"/>
          <w:b/>
          <w:sz w:val="14"/>
          <w:szCs w:val="24"/>
        </w:rPr>
      </w:pPr>
    </w:p>
    <w:p w:rsidR="001D171D" w:rsidRPr="00263411" w:rsidRDefault="001D171D" w:rsidP="001D171D">
      <w:pPr>
        <w:jc w:val="center"/>
        <w:rPr>
          <w:rFonts w:ascii="Times New Roman" w:hAnsi="Times New Roman" w:cs="Times New Roman"/>
          <w:b/>
          <w:sz w:val="24"/>
          <w:szCs w:val="24"/>
        </w:rPr>
      </w:pPr>
      <w:bookmarkStart w:id="0" w:name="_GoBack"/>
      <w:bookmarkEnd w:id="0"/>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1D171D" w:rsidRDefault="001D171D" w:rsidP="001D171D">
      <w:pPr>
        <w:spacing w:after="0" w:line="240" w:lineRule="auto"/>
        <w:jc w:val="both"/>
        <w:rPr>
          <w:rFonts w:ascii="Times New Roman" w:hAnsi="Times New Roman" w:cs="Times New Roman"/>
          <w:b/>
          <w:sz w:val="24"/>
          <w:szCs w:val="24"/>
        </w:rPr>
      </w:pPr>
    </w:p>
    <w:p w:rsidR="001D171D" w:rsidRPr="00990666" w:rsidRDefault="001D171D" w:rsidP="001D171D">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 xml:space="preserve">R-D2/English/Equip./ 4463/2022-23                                        </w:t>
      </w:r>
      <w:r w:rsidRPr="00990666">
        <w:rPr>
          <w:rFonts w:ascii="Times New Roman" w:hAnsi="Times New Roman" w:cs="Times New Roman"/>
          <w:b/>
          <w:sz w:val="24"/>
          <w:szCs w:val="24"/>
        </w:rPr>
        <w:t xml:space="preserve">Dated: </w:t>
      </w:r>
      <w:r>
        <w:rPr>
          <w:rFonts w:ascii="Times New Roman" w:hAnsi="Times New Roman" w:cs="Times New Roman"/>
          <w:b/>
          <w:sz w:val="24"/>
          <w:szCs w:val="24"/>
        </w:rPr>
        <w:t>12.05.2022</w:t>
      </w:r>
    </w:p>
    <w:p w:rsidR="001D171D" w:rsidRPr="00263411" w:rsidRDefault="001D171D" w:rsidP="001D171D">
      <w:pPr>
        <w:spacing w:after="0" w:line="240" w:lineRule="auto"/>
        <w:jc w:val="both"/>
        <w:rPr>
          <w:rFonts w:ascii="Times New Roman" w:hAnsi="Times New Roman" w:cs="Times New Roman"/>
          <w:b/>
          <w:sz w:val="24"/>
          <w:szCs w:val="24"/>
        </w:rPr>
      </w:pPr>
    </w:p>
    <w:p w:rsidR="001D171D" w:rsidRPr="00990666" w:rsidRDefault="001D171D" w:rsidP="001D171D">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1D171D" w:rsidRPr="00761977" w:rsidRDefault="001D171D" w:rsidP="001D171D">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Pr>
          <w:rFonts w:ascii="Times New Roman" w:hAnsi="Times New Roman" w:cs="Times New Roman"/>
          <w:b/>
          <w:sz w:val="24"/>
          <w:szCs w:val="24"/>
        </w:rPr>
        <w:t>30.05.2022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Pr>
          <w:rFonts w:ascii="Times New Roman" w:hAnsi="Times New Roman" w:cs="Times New Roman"/>
          <w:b/>
          <w:sz w:val="24"/>
          <w:szCs w:val="24"/>
        </w:rPr>
        <w:t>1 No.</w:t>
      </w:r>
      <w:r w:rsidRPr="00E464C1">
        <w:rPr>
          <w:rFonts w:ascii="Times New Roman" w:eastAsia="Times New Roman" w:hAnsi="Times New Roman" w:cs="Times New Roman"/>
          <w:b/>
          <w:sz w:val="24"/>
          <w:szCs w:val="24"/>
          <w:u w:val="single"/>
        </w:rPr>
        <w:t xml:space="preserve"> </w:t>
      </w:r>
      <w:r w:rsidRPr="00170939">
        <w:rPr>
          <w:rFonts w:ascii="Times New Roman" w:eastAsia="Times New Roman" w:hAnsi="Times New Roman" w:cs="Times New Roman"/>
          <w:b/>
          <w:sz w:val="24"/>
          <w:szCs w:val="24"/>
          <w:u w:val="single"/>
        </w:rPr>
        <w:t>Xerox Machine</w:t>
      </w:r>
      <w:r w:rsidRPr="00E432AF">
        <w:rPr>
          <w:rFonts w:ascii="Times New Roman" w:hAnsi="Times New Roman" w:cs="Times New Roman"/>
          <w:sz w:val="24"/>
          <w:szCs w:val="24"/>
        </w:rPr>
        <w:t xml:space="preserve"> to the</w:t>
      </w:r>
      <w:r w:rsidRPr="00761977">
        <w:rPr>
          <w:rFonts w:ascii="Times New Roman" w:hAnsi="Times New Roman" w:cs="Times New Roman"/>
          <w:sz w:val="24"/>
          <w:szCs w:val="24"/>
        </w:rPr>
        <w:t xml:space="preserve"> </w:t>
      </w:r>
      <w:r>
        <w:rPr>
          <w:rFonts w:ascii="Times New Roman" w:hAnsi="Times New Roman" w:cs="Times New Roman"/>
          <w:sz w:val="24"/>
          <w:szCs w:val="24"/>
        </w:rPr>
        <w:t>Dept. of English and Foreign Languages,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1D171D" w:rsidRPr="00263411" w:rsidRDefault="001D171D" w:rsidP="001D171D">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From</w:t>
      </w:r>
      <w:r>
        <w:rPr>
          <w:rFonts w:ascii="Times New Roman" w:hAnsi="Times New Roman" w:cs="Times New Roman"/>
          <w:b/>
          <w:sz w:val="24"/>
          <w:szCs w:val="24"/>
        </w:rPr>
        <w:t xml:space="preserve"> 11.05.2022 </w:t>
      </w:r>
      <w:r w:rsidRPr="00761977">
        <w:rPr>
          <w:rFonts w:ascii="Times New Roman" w:hAnsi="Times New Roman" w:cs="Times New Roman"/>
          <w:b/>
          <w:sz w:val="24"/>
          <w:szCs w:val="24"/>
        </w:rPr>
        <w:t>to</w:t>
      </w:r>
      <w:r>
        <w:rPr>
          <w:rFonts w:ascii="Times New Roman" w:hAnsi="Times New Roman" w:cs="Times New Roman"/>
          <w:b/>
          <w:sz w:val="24"/>
          <w:szCs w:val="24"/>
        </w:rPr>
        <w:t xml:space="preserve"> 30.05.2022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Pr>
          <w:rFonts w:ascii="Times New Roman" w:hAnsi="Times New Roman" w:cs="Times New Roman"/>
          <w:b/>
          <w:sz w:val="24"/>
          <w:szCs w:val="24"/>
        </w:rPr>
        <w:t xml:space="preserve">300 + 18% GST </w:t>
      </w:r>
      <w:r w:rsidRPr="00761977">
        <w:rPr>
          <w:rFonts w:ascii="Times New Roman" w:hAnsi="Times New Roman" w:cs="Times New Roman"/>
          <w:b/>
          <w:sz w:val="24"/>
          <w:szCs w:val="24"/>
        </w:rPr>
        <w:t xml:space="preserve">and EMD  </w:t>
      </w:r>
      <w:r w:rsidRPr="00D9689F">
        <w:rPr>
          <w:rFonts w:ascii="Times New Roman" w:hAnsi="Times New Roman" w:cs="Times New Roman"/>
          <w:b/>
          <w:sz w:val="23"/>
          <w:szCs w:val="23"/>
        </w:rPr>
        <w:t>Rs.3,750/- (Three thousand Seven Fifty only)</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1D171D" w:rsidRPr="00263411" w:rsidRDefault="001D171D" w:rsidP="001D171D">
      <w:pPr>
        <w:jc w:val="both"/>
        <w:rPr>
          <w:rFonts w:ascii="Times New Roman" w:hAnsi="Times New Roman" w:cs="Times New Roman"/>
          <w:sz w:val="24"/>
          <w:szCs w:val="24"/>
        </w:rPr>
      </w:pPr>
      <w:r w:rsidRPr="00263411">
        <w:rPr>
          <w:rFonts w:ascii="Times New Roman" w:hAnsi="Times New Roman" w:cs="Times New Roman"/>
          <w:sz w:val="24"/>
          <w:szCs w:val="24"/>
        </w:rPr>
        <w:tab/>
      </w:r>
    </w:p>
    <w:p w:rsidR="001D171D" w:rsidRPr="00263411" w:rsidRDefault="001D171D" w:rsidP="001D171D">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1D171D" w:rsidRPr="00263411" w:rsidRDefault="001D171D" w:rsidP="001D171D">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1D171D" w:rsidRPr="00263411" w:rsidRDefault="001D171D" w:rsidP="001D171D">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Pr="00263411">
        <w:rPr>
          <w:rFonts w:ascii="Times New Roman" w:hAnsi="Times New Roman" w:cs="Times New Roman"/>
          <w:sz w:val="24"/>
          <w:szCs w:val="24"/>
        </w:rPr>
        <w:t xml:space="preserve"> to </w:t>
      </w:r>
      <w:r>
        <w:rPr>
          <w:rFonts w:ascii="Times New Roman" w:hAnsi="Times New Roman" w:cs="Times New Roman"/>
          <w:sz w:val="24"/>
          <w:szCs w:val="24"/>
        </w:rPr>
        <w:t xml:space="preserve">Vice-Chancellor </w:t>
      </w:r>
    </w:p>
    <w:p w:rsidR="001D171D" w:rsidRPr="00263411" w:rsidRDefault="001D171D" w:rsidP="001D171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1D171D" w:rsidRPr="00263411" w:rsidRDefault="001D171D" w:rsidP="001D171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1D171D" w:rsidRPr="009A3B6A" w:rsidRDefault="001D171D" w:rsidP="001D171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Associate Professor and Head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 Dept. of English and Foreign Languages, B</w:t>
      </w:r>
      <w:r w:rsidRPr="009A3B6A">
        <w:rPr>
          <w:rFonts w:ascii="Times New Roman" w:hAnsi="Times New Roman" w:cs="Times New Roman"/>
          <w:sz w:val="24"/>
          <w:szCs w:val="24"/>
        </w:rPr>
        <w:t>U.</w:t>
      </w:r>
    </w:p>
    <w:p w:rsidR="001D171D" w:rsidRPr="00263411" w:rsidRDefault="001D171D" w:rsidP="001D171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1D171D" w:rsidRPr="00263411" w:rsidRDefault="001D171D" w:rsidP="001D171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p>
    <w:p w:rsidR="001D171D" w:rsidRPr="00263411" w:rsidRDefault="001D171D" w:rsidP="001D171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1D171D" w:rsidRDefault="001D171D" w:rsidP="001D171D">
      <w:pPr>
        <w:spacing w:after="0"/>
        <w:ind w:left="270"/>
        <w:jc w:val="both"/>
        <w:rPr>
          <w:rFonts w:ascii="Times New Roman" w:hAnsi="Times New Roman" w:cs="Times New Roman"/>
          <w:sz w:val="24"/>
          <w:szCs w:val="24"/>
        </w:rPr>
      </w:pPr>
    </w:p>
    <w:p w:rsidR="001D171D" w:rsidRDefault="001D171D" w:rsidP="001D171D">
      <w:pPr>
        <w:spacing w:after="0"/>
        <w:jc w:val="both"/>
        <w:rPr>
          <w:rFonts w:ascii="Times New Roman" w:hAnsi="Times New Roman" w:cs="Times New Roman"/>
          <w:sz w:val="24"/>
          <w:szCs w:val="24"/>
        </w:rPr>
      </w:pPr>
    </w:p>
    <w:p w:rsidR="001D171D" w:rsidRDefault="001D171D" w:rsidP="001D171D">
      <w:pPr>
        <w:spacing w:after="0"/>
        <w:jc w:val="both"/>
        <w:rPr>
          <w:rFonts w:ascii="Times New Roman" w:hAnsi="Times New Roman" w:cs="Times New Roman"/>
          <w:sz w:val="24"/>
          <w:szCs w:val="24"/>
        </w:rPr>
      </w:pPr>
    </w:p>
    <w:p w:rsidR="001D171D" w:rsidRDefault="001D171D" w:rsidP="001D171D">
      <w:pPr>
        <w:spacing w:after="0"/>
        <w:jc w:val="both"/>
        <w:rPr>
          <w:rFonts w:ascii="Times New Roman" w:hAnsi="Times New Roman" w:cs="Times New Roman"/>
          <w:sz w:val="24"/>
          <w:szCs w:val="24"/>
        </w:rPr>
      </w:pPr>
    </w:p>
    <w:p w:rsidR="001D171D" w:rsidRDefault="001D171D" w:rsidP="001D171D">
      <w:pPr>
        <w:spacing w:after="0"/>
        <w:jc w:val="both"/>
        <w:rPr>
          <w:rFonts w:ascii="Times New Roman" w:hAnsi="Times New Roman" w:cs="Times New Roman"/>
          <w:sz w:val="24"/>
          <w:szCs w:val="24"/>
        </w:rPr>
      </w:pPr>
    </w:p>
    <w:p w:rsidR="001D171D" w:rsidRDefault="001D171D" w:rsidP="001D171D">
      <w:pPr>
        <w:spacing w:after="0"/>
        <w:jc w:val="both"/>
        <w:rPr>
          <w:rFonts w:ascii="Times New Roman" w:hAnsi="Times New Roman" w:cs="Times New Roman"/>
          <w:sz w:val="24"/>
          <w:szCs w:val="24"/>
        </w:rPr>
      </w:pPr>
    </w:p>
    <w:p w:rsidR="001D171D" w:rsidRDefault="001D171D" w:rsidP="001D171D">
      <w:pPr>
        <w:jc w:val="both"/>
        <w:rPr>
          <w:rFonts w:ascii="Times New Roman" w:hAnsi="Times New Roman" w:cs="Times New Roman"/>
          <w:sz w:val="24"/>
          <w:szCs w:val="24"/>
        </w:rPr>
      </w:pPr>
    </w:p>
    <w:p w:rsidR="00563FA0" w:rsidRDefault="00563FA0" w:rsidP="001D171D">
      <w:pPr>
        <w:jc w:val="both"/>
        <w:rPr>
          <w:rFonts w:ascii="Times New Roman" w:hAnsi="Times New Roman" w:cs="Times New Roman"/>
          <w:sz w:val="24"/>
          <w:szCs w:val="24"/>
        </w:rPr>
      </w:pPr>
    </w:p>
    <w:p w:rsidR="00563FA0" w:rsidRDefault="00563FA0" w:rsidP="001D171D">
      <w:pPr>
        <w:jc w:val="both"/>
        <w:rPr>
          <w:rFonts w:ascii="Times New Roman" w:hAnsi="Times New Roman" w:cs="Times New Roman"/>
          <w:sz w:val="24"/>
          <w:szCs w:val="24"/>
        </w:rPr>
      </w:pPr>
    </w:p>
    <w:p w:rsidR="001D171D" w:rsidRDefault="001D171D" w:rsidP="001D171D">
      <w:pPr>
        <w:spacing w:after="0"/>
        <w:jc w:val="center"/>
        <w:rPr>
          <w:rFonts w:ascii="Times New Roman" w:hAnsi="Times New Roman" w:cs="Times New Roman"/>
          <w:b/>
          <w:bCs/>
          <w:sz w:val="24"/>
          <w:szCs w:val="24"/>
          <w:u w:val="single"/>
        </w:rPr>
      </w:pPr>
    </w:p>
    <w:p w:rsidR="001D171D" w:rsidRPr="00263411" w:rsidRDefault="001D171D" w:rsidP="001D171D">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1D171D" w:rsidRDefault="001D171D" w:rsidP="001D171D">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1D171D" w:rsidRPr="00F27501" w:rsidRDefault="001D171D" w:rsidP="001D171D">
      <w:pPr>
        <w:spacing w:after="0"/>
        <w:jc w:val="center"/>
        <w:rPr>
          <w:rFonts w:ascii="Times New Roman" w:hAnsi="Times New Roman" w:cs="Times New Roman"/>
          <w:b/>
          <w:bCs/>
          <w:sz w:val="6"/>
          <w:szCs w:val="24"/>
          <w:u w:val="single"/>
        </w:rPr>
      </w:pPr>
    </w:p>
    <w:p w:rsidR="001D171D" w:rsidRPr="00D9689F" w:rsidRDefault="001D171D" w:rsidP="001D171D">
      <w:pPr>
        <w:ind w:left="720"/>
        <w:jc w:val="center"/>
        <w:rPr>
          <w:rFonts w:ascii="Times New Roman" w:hAnsi="Times New Roman" w:cs="Times New Roman"/>
          <w:sz w:val="23"/>
          <w:szCs w:val="23"/>
          <w:u w:val="single"/>
        </w:rPr>
      </w:pPr>
      <w:r>
        <w:rPr>
          <w:rFonts w:ascii="Times New Roman" w:eastAsia="Times New Roman" w:hAnsi="Times New Roman" w:cs="Times New Roman"/>
          <w:b/>
          <w:sz w:val="24"/>
          <w:szCs w:val="24"/>
          <w:u w:val="single"/>
        </w:rPr>
        <w:t xml:space="preserve">1 No. </w:t>
      </w:r>
      <w:r w:rsidRPr="00170939">
        <w:rPr>
          <w:rFonts w:ascii="Times New Roman" w:eastAsia="Times New Roman" w:hAnsi="Times New Roman" w:cs="Times New Roman"/>
          <w:b/>
          <w:sz w:val="24"/>
          <w:szCs w:val="24"/>
          <w:u w:val="single"/>
        </w:rPr>
        <w:t>Xerox Machine</w:t>
      </w:r>
      <w:r>
        <w:rPr>
          <w:rFonts w:ascii="Times New Roman" w:eastAsia="Times New Roman" w:hAnsi="Times New Roman" w:cs="Times New Roman"/>
          <w:b/>
          <w:sz w:val="24"/>
          <w:szCs w:val="24"/>
          <w:u w:val="single"/>
        </w:rPr>
        <w:t xml:space="preserve"> </w:t>
      </w:r>
    </w:p>
    <w:p w:rsidR="001D171D" w:rsidRPr="00D9689F" w:rsidRDefault="001D171D" w:rsidP="001D171D">
      <w:pPr>
        <w:numPr>
          <w:ilvl w:val="0"/>
          <w:numId w:val="2"/>
        </w:numPr>
        <w:jc w:val="both"/>
        <w:rPr>
          <w:rFonts w:ascii="Times New Roman" w:hAnsi="Times New Roman" w:cs="Times New Roman"/>
          <w:sz w:val="23"/>
          <w:szCs w:val="23"/>
        </w:rPr>
      </w:pPr>
      <w:r w:rsidRPr="00D9689F">
        <w:rPr>
          <w:rFonts w:ascii="Times New Roman" w:hAnsi="Times New Roman" w:cs="Times New Roman"/>
          <w:sz w:val="23"/>
          <w:szCs w:val="23"/>
        </w:rPr>
        <w:t xml:space="preserve">Sealed Tenders will be received by the Registrar up to 3.00 p.m. on </w:t>
      </w:r>
      <w:r w:rsidRPr="003B5139">
        <w:rPr>
          <w:rFonts w:ascii="Times New Roman" w:hAnsi="Times New Roman" w:cs="Times New Roman"/>
          <w:b/>
          <w:sz w:val="23"/>
          <w:szCs w:val="23"/>
        </w:rPr>
        <w:t>30</w:t>
      </w:r>
      <w:r w:rsidRPr="00D9689F">
        <w:rPr>
          <w:rFonts w:ascii="Times New Roman" w:hAnsi="Times New Roman" w:cs="Times New Roman"/>
          <w:b/>
          <w:sz w:val="23"/>
          <w:szCs w:val="23"/>
        </w:rPr>
        <w:t>.</w:t>
      </w:r>
      <w:r>
        <w:rPr>
          <w:rFonts w:ascii="Times New Roman" w:hAnsi="Times New Roman" w:cs="Times New Roman"/>
          <w:b/>
          <w:sz w:val="23"/>
          <w:szCs w:val="23"/>
        </w:rPr>
        <w:t>05</w:t>
      </w:r>
      <w:r w:rsidRPr="00D9689F">
        <w:rPr>
          <w:rFonts w:ascii="Times New Roman" w:hAnsi="Times New Roman" w:cs="Times New Roman"/>
          <w:b/>
          <w:sz w:val="23"/>
          <w:szCs w:val="23"/>
        </w:rPr>
        <w:t>.202</w:t>
      </w:r>
      <w:r>
        <w:rPr>
          <w:rFonts w:ascii="Times New Roman" w:hAnsi="Times New Roman" w:cs="Times New Roman"/>
          <w:b/>
          <w:sz w:val="23"/>
          <w:szCs w:val="23"/>
        </w:rPr>
        <w:t>2</w:t>
      </w:r>
      <w:r w:rsidRPr="00D9689F">
        <w:rPr>
          <w:rFonts w:ascii="Times New Roman" w:hAnsi="Times New Roman" w:cs="Times New Roman"/>
          <w:sz w:val="23"/>
          <w:szCs w:val="23"/>
        </w:rPr>
        <w:t xml:space="preserve"> for the purchase of “</w:t>
      </w:r>
      <w:r w:rsidRPr="00D9689F">
        <w:rPr>
          <w:rFonts w:ascii="Times New Roman" w:hAnsi="Times New Roman" w:cs="Times New Roman"/>
          <w:b/>
          <w:sz w:val="23"/>
          <w:szCs w:val="23"/>
        </w:rPr>
        <w:t xml:space="preserve">1 No. </w:t>
      </w:r>
      <w:r w:rsidRPr="00D9689F">
        <w:rPr>
          <w:rFonts w:ascii="Times New Roman" w:eastAsia="Times New Roman" w:hAnsi="Times New Roman" w:cs="Times New Roman"/>
          <w:b/>
          <w:sz w:val="23"/>
          <w:szCs w:val="23"/>
          <w:u w:val="single"/>
        </w:rPr>
        <w:t xml:space="preserve">Xerox </w:t>
      </w:r>
      <w:proofErr w:type="gramStart"/>
      <w:r w:rsidRPr="00D9689F">
        <w:rPr>
          <w:rFonts w:ascii="Times New Roman" w:eastAsia="Times New Roman" w:hAnsi="Times New Roman" w:cs="Times New Roman"/>
          <w:b/>
          <w:sz w:val="23"/>
          <w:szCs w:val="23"/>
          <w:u w:val="single"/>
        </w:rPr>
        <w:t>Machine</w:t>
      </w:r>
      <w:r w:rsidRPr="00D9689F">
        <w:rPr>
          <w:rFonts w:ascii="Times New Roman" w:hAnsi="Times New Roman" w:cs="Times New Roman"/>
          <w:b/>
          <w:sz w:val="23"/>
          <w:szCs w:val="23"/>
        </w:rPr>
        <w:t xml:space="preserve"> ”</w:t>
      </w:r>
      <w:proofErr w:type="gramEnd"/>
      <w:r w:rsidRPr="00D9689F">
        <w:rPr>
          <w:rFonts w:ascii="Times New Roman" w:hAnsi="Times New Roman" w:cs="Times New Roman"/>
          <w:sz w:val="23"/>
          <w:szCs w:val="23"/>
        </w:rPr>
        <w:t xml:space="preserve"> to the Dept. of English and Foreign Languages, </w:t>
      </w:r>
      <w:proofErr w:type="spellStart"/>
      <w:r w:rsidRPr="00D9689F">
        <w:rPr>
          <w:rFonts w:ascii="Times New Roman" w:hAnsi="Times New Roman" w:cs="Times New Roman"/>
          <w:bCs/>
          <w:sz w:val="23"/>
          <w:szCs w:val="23"/>
        </w:rPr>
        <w:t>Bharathiar</w:t>
      </w:r>
      <w:proofErr w:type="spellEnd"/>
      <w:r w:rsidRPr="00D9689F">
        <w:rPr>
          <w:rFonts w:ascii="Times New Roman" w:hAnsi="Times New Roman" w:cs="Times New Roman"/>
          <w:bCs/>
          <w:sz w:val="23"/>
          <w:szCs w:val="23"/>
        </w:rPr>
        <w:t xml:space="preserve"> University, Coimbatore as given in the schedule.</w:t>
      </w:r>
    </w:p>
    <w:p w:rsidR="001D171D" w:rsidRPr="00D9689F" w:rsidRDefault="001D171D" w:rsidP="001D171D">
      <w:pPr>
        <w:numPr>
          <w:ilvl w:val="0"/>
          <w:numId w:val="2"/>
        </w:numPr>
        <w:jc w:val="both"/>
        <w:rPr>
          <w:rFonts w:ascii="Times New Roman" w:hAnsi="Times New Roman" w:cs="Times New Roman"/>
          <w:b/>
          <w:bCs/>
          <w:sz w:val="23"/>
          <w:szCs w:val="23"/>
        </w:rPr>
      </w:pPr>
      <w:r w:rsidRPr="00D9689F">
        <w:rPr>
          <w:rFonts w:ascii="Times New Roman" w:hAnsi="Times New Roman" w:cs="Times New Roman"/>
          <w:b/>
          <w:sz w:val="23"/>
          <w:szCs w:val="23"/>
        </w:rPr>
        <w:t xml:space="preserve">The tender shall be submitted in a sealed cover </w:t>
      </w:r>
      <w:proofErr w:type="spellStart"/>
      <w:r w:rsidRPr="00D9689F">
        <w:rPr>
          <w:rFonts w:ascii="Times New Roman" w:hAnsi="Times New Roman" w:cs="Times New Roman"/>
          <w:b/>
          <w:sz w:val="23"/>
          <w:szCs w:val="23"/>
        </w:rPr>
        <w:t>superscribed</w:t>
      </w:r>
      <w:proofErr w:type="spellEnd"/>
      <w:r w:rsidRPr="00D9689F">
        <w:rPr>
          <w:rFonts w:ascii="Times New Roman" w:hAnsi="Times New Roman" w:cs="Times New Roman"/>
          <w:b/>
          <w:sz w:val="23"/>
          <w:szCs w:val="23"/>
        </w:rPr>
        <w:t xml:space="preserve"> as “Tender for the purchase of “1 </w:t>
      </w:r>
      <w:proofErr w:type="gramStart"/>
      <w:r w:rsidRPr="00D9689F">
        <w:rPr>
          <w:rFonts w:ascii="Times New Roman" w:hAnsi="Times New Roman" w:cs="Times New Roman"/>
          <w:b/>
          <w:sz w:val="23"/>
          <w:szCs w:val="23"/>
        </w:rPr>
        <w:t>No</w:t>
      </w:r>
      <w:proofErr w:type="gramEnd"/>
      <w:r w:rsidRPr="00D9689F">
        <w:rPr>
          <w:rFonts w:ascii="Times New Roman" w:hAnsi="Times New Roman" w:cs="Times New Roman"/>
          <w:b/>
          <w:sz w:val="23"/>
          <w:szCs w:val="23"/>
        </w:rPr>
        <w:t xml:space="preserve">. </w:t>
      </w:r>
      <w:r w:rsidRPr="00D9689F">
        <w:rPr>
          <w:rFonts w:ascii="Times New Roman" w:eastAsia="Times New Roman" w:hAnsi="Times New Roman" w:cs="Times New Roman"/>
          <w:b/>
          <w:sz w:val="23"/>
          <w:szCs w:val="23"/>
          <w:u w:val="single"/>
        </w:rPr>
        <w:t>Xerox Machine</w:t>
      </w:r>
      <w:r w:rsidRPr="00D9689F">
        <w:rPr>
          <w:rFonts w:ascii="Times New Roman" w:hAnsi="Times New Roman" w:cs="Times New Roman"/>
          <w:b/>
          <w:sz w:val="23"/>
          <w:szCs w:val="23"/>
        </w:rPr>
        <w:t xml:space="preserve">” to the Dept. of English and Foreign Languages, </w:t>
      </w:r>
      <w:proofErr w:type="spellStart"/>
      <w:r w:rsidRPr="00D9689F">
        <w:rPr>
          <w:rFonts w:ascii="Times New Roman" w:hAnsi="Times New Roman" w:cs="Times New Roman"/>
          <w:b/>
          <w:sz w:val="23"/>
          <w:szCs w:val="23"/>
        </w:rPr>
        <w:t>Bharathiar</w:t>
      </w:r>
      <w:proofErr w:type="spellEnd"/>
      <w:r w:rsidRPr="00D9689F">
        <w:rPr>
          <w:rFonts w:ascii="Times New Roman" w:hAnsi="Times New Roman" w:cs="Times New Roman"/>
          <w:b/>
          <w:sz w:val="23"/>
          <w:szCs w:val="23"/>
        </w:rPr>
        <w:t xml:space="preserve"> University, due on </w:t>
      </w:r>
      <w:r w:rsidRPr="003B5139">
        <w:rPr>
          <w:rFonts w:ascii="Times New Roman" w:hAnsi="Times New Roman" w:cs="Times New Roman"/>
          <w:b/>
          <w:sz w:val="23"/>
          <w:szCs w:val="23"/>
        </w:rPr>
        <w:t>30</w:t>
      </w:r>
      <w:r w:rsidRPr="00D9689F">
        <w:rPr>
          <w:rFonts w:ascii="Times New Roman" w:hAnsi="Times New Roman" w:cs="Times New Roman"/>
          <w:b/>
          <w:sz w:val="23"/>
          <w:szCs w:val="23"/>
        </w:rPr>
        <w:t>.</w:t>
      </w:r>
      <w:r>
        <w:rPr>
          <w:rFonts w:ascii="Times New Roman" w:hAnsi="Times New Roman" w:cs="Times New Roman"/>
          <w:b/>
          <w:sz w:val="23"/>
          <w:szCs w:val="23"/>
        </w:rPr>
        <w:t>05</w:t>
      </w:r>
      <w:r w:rsidRPr="00D9689F">
        <w:rPr>
          <w:rFonts w:ascii="Times New Roman" w:hAnsi="Times New Roman" w:cs="Times New Roman"/>
          <w:b/>
          <w:sz w:val="23"/>
          <w:szCs w:val="23"/>
        </w:rPr>
        <w:t>.202</w:t>
      </w:r>
      <w:r>
        <w:rPr>
          <w:rFonts w:ascii="Times New Roman" w:hAnsi="Times New Roman" w:cs="Times New Roman"/>
          <w:b/>
          <w:sz w:val="23"/>
          <w:szCs w:val="23"/>
        </w:rPr>
        <w:t xml:space="preserve">2 </w:t>
      </w:r>
      <w:r w:rsidRPr="00D9689F">
        <w:rPr>
          <w:rFonts w:ascii="Times New Roman" w:hAnsi="Times New Roman" w:cs="Times New Roman"/>
          <w:b/>
          <w:sz w:val="23"/>
          <w:szCs w:val="23"/>
        </w:rPr>
        <w:t>at 3.00 p.m.</w:t>
      </w:r>
    </w:p>
    <w:p w:rsidR="001D171D" w:rsidRPr="00D9689F" w:rsidRDefault="001D171D" w:rsidP="001D171D">
      <w:pPr>
        <w:numPr>
          <w:ilvl w:val="0"/>
          <w:numId w:val="2"/>
        </w:numPr>
        <w:jc w:val="both"/>
        <w:rPr>
          <w:rFonts w:ascii="Times New Roman" w:hAnsi="Times New Roman" w:cs="Times New Roman"/>
          <w:b/>
          <w:bCs/>
          <w:sz w:val="23"/>
          <w:szCs w:val="23"/>
        </w:rPr>
      </w:pPr>
      <w:r w:rsidRPr="00D9689F">
        <w:rPr>
          <w:rFonts w:ascii="Times New Roman" w:hAnsi="Times New Roman" w:cs="Times New Roman"/>
          <w:b/>
          <w:sz w:val="23"/>
          <w:szCs w:val="23"/>
        </w:rPr>
        <w:t xml:space="preserve">The tenders will be opened by the Registrar in the Registrar’s Chamber at </w:t>
      </w:r>
      <w:r w:rsidRPr="00D9689F">
        <w:rPr>
          <w:rFonts w:ascii="Times New Roman" w:hAnsi="Times New Roman" w:cs="Times New Roman"/>
          <w:b/>
          <w:sz w:val="23"/>
          <w:szCs w:val="23"/>
          <w:u w:val="single"/>
        </w:rPr>
        <w:t>4.00 p.m</w:t>
      </w:r>
      <w:r w:rsidRPr="00D9689F">
        <w:rPr>
          <w:rFonts w:ascii="Times New Roman" w:hAnsi="Times New Roman" w:cs="Times New Roman"/>
          <w:b/>
          <w:sz w:val="23"/>
          <w:szCs w:val="23"/>
        </w:rPr>
        <w:t xml:space="preserve">. on </w:t>
      </w:r>
      <w:r w:rsidRPr="003B5139">
        <w:rPr>
          <w:rFonts w:ascii="Times New Roman" w:hAnsi="Times New Roman" w:cs="Times New Roman"/>
          <w:b/>
          <w:sz w:val="23"/>
          <w:szCs w:val="23"/>
        </w:rPr>
        <w:t>30</w:t>
      </w:r>
      <w:r w:rsidRPr="00D9689F">
        <w:rPr>
          <w:rFonts w:ascii="Times New Roman" w:hAnsi="Times New Roman" w:cs="Times New Roman"/>
          <w:b/>
          <w:sz w:val="23"/>
          <w:szCs w:val="23"/>
        </w:rPr>
        <w:t>.</w:t>
      </w:r>
      <w:r>
        <w:rPr>
          <w:rFonts w:ascii="Times New Roman" w:hAnsi="Times New Roman" w:cs="Times New Roman"/>
          <w:b/>
          <w:sz w:val="23"/>
          <w:szCs w:val="23"/>
        </w:rPr>
        <w:t>05</w:t>
      </w:r>
      <w:r w:rsidRPr="00D9689F">
        <w:rPr>
          <w:rFonts w:ascii="Times New Roman" w:hAnsi="Times New Roman" w:cs="Times New Roman"/>
          <w:b/>
          <w:sz w:val="23"/>
          <w:szCs w:val="23"/>
        </w:rPr>
        <w:t>.202</w:t>
      </w:r>
      <w:r>
        <w:rPr>
          <w:rFonts w:ascii="Times New Roman" w:hAnsi="Times New Roman" w:cs="Times New Roman"/>
          <w:b/>
          <w:sz w:val="23"/>
          <w:szCs w:val="23"/>
        </w:rPr>
        <w:t>2</w:t>
      </w:r>
      <w:r w:rsidRPr="00D9689F">
        <w:rPr>
          <w:rFonts w:ascii="Times New Roman" w:hAnsi="Times New Roman" w:cs="Times New Roman"/>
          <w:b/>
          <w:sz w:val="23"/>
          <w:szCs w:val="23"/>
        </w:rPr>
        <w:t xml:space="preserve"> in the presence of tenderers who are present.</w:t>
      </w:r>
    </w:p>
    <w:p w:rsidR="001D171D" w:rsidRPr="00D9689F" w:rsidRDefault="001D171D" w:rsidP="001D171D">
      <w:pPr>
        <w:numPr>
          <w:ilvl w:val="0"/>
          <w:numId w:val="2"/>
        </w:numPr>
        <w:jc w:val="both"/>
        <w:rPr>
          <w:rFonts w:ascii="Times New Roman" w:hAnsi="Times New Roman" w:cs="Times New Roman"/>
          <w:sz w:val="23"/>
          <w:szCs w:val="23"/>
        </w:rPr>
      </w:pPr>
      <w:r w:rsidRPr="00D9689F">
        <w:rPr>
          <w:rFonts w:ascii="Times New Roman" w:hAnsi="Times New Roman" w:cs="Times New Roman"/>
          <w:sz w:val="23"/>
          <w:szCs w:val="23"/>
        </w:rPr>
        <w:t xml:space="preserve">Each tender shall be accompanied with an </w:t>
      </w:r>
      <w:r w:rsidRPr="00D9689F">
        <w:rPr>
          <w:rFonts w:ascii="Times New Roman" w:hAnsi="Times New Roman" w:cs="Times New Roman"/>
          <w:b/>
          <w:sz w:val="23"/>
          <w:szCs w:val="23"/>
        </w:rPr>
        <w:t>EMD of Rs.3</w:t>
      </w:r>
      <w:proofErr w:type="gramStart"/>
      <w:r w:rsidRPr="00D9689F">
        <w:rPr>
          <w:rFonts w:ascii="Times New Roman" w:hAnsi="Times New Roman" w:cs="Times New Roman"/>
          <w:b/>
          <w:sz w:val="23"/>
          <w:szCs w:val="23"/>
        </w:rPr>
        <w:t>,750</w:t>
      </w:r>
      <w:proofErr w:type="gramEnd"/>
      <w:r w:rsidRPr="00D9689F">
        <w:rPr>
          <w:rFonts w:ascii="Times New Roman" w:hAnsi="Times New Roman" w:cs="Times New Roman"/>
          <w:b/>
          <w:sz w:val="23"/>
          <w:szCs w:val="23"/>
        </w:rPr>
        <w:t xml:space="preserve">/- (Three thousand Seven Fifty only) </w:t>
      </w:r>
      <w:r w:rsidRPr="00D9689F">
        <w:rPr>
          <w:rFonts w:ascii="Times New Roman" w:hAnsi="Times New Roman" w:cs="Times New Roman"/>
          <w:sz w:val="23"/>
          <w:szCs w:val="23"/>
        </w:rPr>
        <w:t xml:space="preserve">in the form Bank of India Challan or DD drawn in one of the </w:t>
      </w:r>
      <w:r w:rsidRPr="00D9689F">
        <w:rPr>
          <w:rFonts w:ascii="Times New Roman" w:hAnsi="Times New Roman" w:cs="Times New Roman"/>
          <w:b/>
          <w:sz w:val="23"/>
          <w:szCs w:val="23"/>
        </w:rPr>
        <w:t>Nationalized Banks</w:t>
      </w:r>
      <w:r w:rsidRPr="00D9689F">
        <w:rPr>
          <w:rFonts w:ascii="Times New Roman" w:hAnsi="Times New Roman" w:cs="Times New Roman"/>
          <w:sz w:val="23"/>
          <w:szCs w:val="23"/>
        </w:rPr>
        <w:t xml:space="preserve"> in the name of “Registrar, </w:t>
      </w:r>
      <w:proofErr w:type="spellStart"/>
      <w:r w:rsidRPr="00D9689F">
        <w:rPr>
          <w:rFonts w:ascii="Times New Roman" w:hAnsi="Times New Roman" w:cs="Times New Roman"/>
          <w:sz w:val="23"/>
          <w:szCs w:val="23"/>
        </w:rPr>
        <w:t>Bharathiar</w:t>
      </w:r>
      <w:proofErr w:type="spellEnd"/>
      <w:r w:rsidRPr="00D9689F">
        <w:rPr>
          <w:rFonts w:ascii="Times New Roman" w:hAnsi="Times New Roman" w:cs="Times New Roman"/>
          <w:sz w:val="23"/>
          <w:szCs w:val="23"/>
        </w:rPr>
        <w:t xml:space="preserve"> University” payable at Coimbatore. </w:t>
      </w:r>
      <w:proofErr w:type="spellStart"/>
      <w:r w:rsidRPr="00D9689F">
        <w:rPr>
          <w:rFonts w:ascii="Times New Roman" w:hAnsi="Times New Roman" w:cs="Times New Roman"/>
          <w:sz w:val="23"/>
          <w:szCs w:val="23"/>
        </w:rPr>
        <w:t>Cheques</w:t>
      </w:r>
      <w:proofErr w:type="spellEnd"/>
      <w:r w:rsidRPr="00D9689F">
        <w:rPr>
          <w:rFonts w:ascii="Times New Roman" w:hAnsi="Times New Roman" w:cs="Times New Roman"/>
          <w:sz w:val="23"/>
          <w:szCs w:val="23"/>
        </w:rPr>
        <w:t xml:space="preserve"> and Bank Guarantees will not be accepted. Tenders without EMD shall be summarily rejected. EMD will not carry any interest.</w:t>
      </w:r>
    </w:p>
    <w:p w:rsidR="001D171D" w:rsidRPr="00D9689F" w:rsidRDefault="001D171D" w:rsidP="001D171D">
      <w:pPr>
        <w:numPr>
          <w:ilvl w:val="0"/>
          <w:numId w:val="2"/>
        </w:numPr>
        <w:jc w:val="both"/>
        <w:rPr>
          <w:rFonts w:ascii="Times New Roman" w:hAnsi="Times New Roman" w:cs="Times New Roman"/>
          <w:sz w:val="23"/>
          <w:szCs w:val="23"/>
        </w:rPr>
      </w:pPr>
      <w:r w:rsidRPr="00D9689F">
        <w:rPr>
          <w:rFonts w:ascii="Times New Roman" w:hAnsi="Times New Roman" w:cs="Times New Roman"/>
          <w:sz w:val="23"/>
          <w:szCs w:val="23"/>
        </w:rPr>
        <w:t>Tenders received late will be returned to the tenderer unopened.</w:t>
      </w:r>
    </w:p>
    <w:p w:rsidR="001D171D" w:rsidRPr="00D9689F" w:rsidRDefault="001D171D" w:rsidP="001D171D">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1D171D" w:rsidRPr="00D9689F" w:rsidRDefault="001D171D" w:rsidP="001D171D">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In the tender schedule the tenderer should quote his rates for each item separately in figures and words in the corresponding column.</w:t>
      </w:r>
    </w:p>
    <w:p w:rsidR="001D171D" w:rsidRPr="00D9689F" w:rsidRDefault="001D171D" w:rsidP="001D171D">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If the rates quoted in the schedule differ in words and figures, the lowest quoted rate will be taken.  The unit rates quoted in the schedule is those governing payment.</w:t>
      </w:r>
    </w:p>
    <w:p w:rsidR="001D171D" w:rsidRPr="00D9689F" w:rsidRDefault="001D171D" w:rsidP="001D171D">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 xml:space="preserve">Taxes or any other charges if any shall be clearly mentioned specifying the percentage. If this is not specifically mentioned it will be taken that the rates quoted are </w:t>
      </w:r>
      <w:proofErr w:type="spellStart"/>
      <w:r w:rsidRPr="00D9689F">
        <w:rPr>
          <w:rFonts w:ascii="Times New Roman" w:hAnsi="Times New Roman" w:cs="Times New Roman"/>
          <w:sz w:val="23"/>
          <w:szCs w:val="23"/>
        </w:rPr>
        <w:t>nett</w:t>
      </w:r>
      <w:proofErr w:type="spellEnd"/>
      <w:r w:rsidRPr="00D9689F">
        <w:rPr>
          <w:rFonts w:ascii="Times New Roman" w:hAnsi="Times New Roman" w:cs="Times New Roman"/>
          <w:sz w:val="23"/>
          <w:szCs w:val="23"/>
        </w:rPr>
        <w:t>.</w:t>
      </w:r>
    </w:p>
    <w:p w:rsidR="001D171D" w:rsidRPr="00D9689F" w:rsidRDefault="001D171D" w:rsidP="001D171D">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b/>
          <w:sz w:val="23"/>
          <w:szCs w:val="23"/>
        </w:rPr>
        <w:t>If the tenderers quotes the price with GST, should mention the valid GST registration Number along with the copy of the registration Certificate</w:t>
      </w:r>
      <w:r w:rsidRPr="00D9689F">
        <w:rPr>
          <w:rFonts w:ascii="Times New Roman" w:hAnsi="Times New Roman" w:cs="Times New Roman"/>
          <w:sz w:val="23"/>
          <w:szCs w:val="23"/>
        </w:rPr>
        <w:t xml:space="preserve">. </w:t>
      </w:r>
    </w:p>
    <w:p w:rsidR="001D171D" w:rsidRPr="00D9689F" w:rsidRDefault="001D171D" w:rsidP="001D171D">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The rate quoted shall be for delivery at University Campus.</w:t>
      </w:r>
    </w:p>
    <w:p w:rsidR="001D171D" w:rsidRPr="00D9689F" w:rsidRDefault="001D171D" w:rsidP="001D171D">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No revision of rates at any cost will be accepted.</w:t>
      </w:r>
    </w:p>
    <w:p w:rsidR="001D171D" w:rsidRPr="00D9689F" w:rsidRDefault="001D171D" w:rsidP="001D171D">
      <w:pPr>
        <w:numPr>
          <w:ilvl w:val="0"/>
          <w:numId w:val="2"/>
        </w:numPr>
        <w:spacing w:after="0"/>
        <w:jc w:val="both"/>
        <w:rPr>
          <w:rFonts w:ascii="Times New Roman" w:hAnsi="Times New Roman" w:cs="Times New Roman"/>
          <w:sz w:val="23"/>
          <w:szCs w:val="23"/>
        </w:rPr>
      </w:pPr>
      <w:r w:rsidRPr="00D9689F">
        <w:rPr>
          <w:rFonts w:ascii="Times New Roman" w:hAnsi="Times New Roman" w:cs="Times New Roman"/>
          <w:sz w:val="23"/>
          <w:szCs w:val="23"/>
        </w:rPr>
        <w:t>Tender documents are not transferable.</w:t>
      </w:r>
    </w:p>
    <w:p w:rsidR="001D171D" w:rsidRPr="00F20914" w:rsidRDefault="001D171D" w:rsidP="001D171D">
      <w:pPr>
        <w:numPr>
          <w:ilvl w:val="0"/>
          <w:numId w:val="2"/>
        </w:numPr>
        <w:spacing w:after="0"/>
        <w:jc w:val="both"/>
        <w:rPr>
          <w:rFonts w:ascii="Times New Roman" w:hAnsi="Times New Roman" w:cs="Times New Roman"/>
          <w:sz w:val="24"/>
          <w:szCs w:val="24"/>
        </w:rPr>
      </w:pPr>
      <w:r w:rsidRPr="00D9689F">
        <w:rPr>
          <w:rFonts w:ascii="Times New Roman" w:hAnsi="Times New Roman" w:cs="Times New Roman"/>
          <w:sz w:val="23"/>
          <w:szCs w:val="23"/>
        </w:rPr>
        <w:t xml:space="preserve"> The tender shall be submitted only in this official form and the tenderers should sign on each page of the all tender documents and enclosed </w:t>
      </w:r>
      <w:r w:rsidRPr="00F20914">
        <w:rPr>
          <w:rFonts w:ascii="Times New Roman" w:hAnsi="Times New Roman" w:cs="Times New Roman"/>
          <w:sz w:val="24"/>
          <w:szCs w:val="24"/>
        </w:rPr>
        <w:t xml:space="preserve">without any omission.                                                                                                                                                                                                                                                                                                                                                                                                                                                                                                                                                                                                                                                                                                                                                                                                                                                                                                                                                                                                                                                                                                                                                                                                                                                                                                                                                                                                                                                                                                                                                                                                                                                                                                                                                                                                                                                                                              </w:t>
      </w:r>
    </w:p>
    <w:p w:rsidR="001D171D" w:rsidRPr="00310FA9" w:rsidRDefault="001D171D" w:rsidP="001D171D">
      <w:pPr>
        <w:numPr>
          <w:ilvl w:val="0"/>
          <w:numId w:val="2"/>
        </w:numPr>
        <w:jc w:val="both"/>
        <w:rPr>
          <w:rFonts w:ascii="Times New Roman" w:hAnsi="Times New Roman" w:cs="Times New Roman"/>
          <w:sz w:val="23"/>
          <w:szCs w:val="23"/>
        </w:rPr>
      </w:pPr>
      <w:r w:rsidRPr="00310FA9">
        <w:rPr>
          <w:rFonts w:ascii="Times New Roman" w:hAnsi="Times New Roman" w:cs="Times New Roman"/>
          <w:b/>
          <w:sz w:val="23"/>
          <w:szCs w:val="23"/>
        </w:rPr>
        <w:t>The tender shall be valid for a minimum of 180 days from the date of opening</w:t>
      </w:r>
      <w:r w:rsidRPr="00310FA9">
        <w:rPr>
          <w:rFonts w:ascii="Times New Roman" w:hAnsi="Times New Roman" w:cs="Times New Roman"/>
          <w:sz w:val="23"/>
          <w:szCs w:val="23"/>
        </w:rPr>
        <w:t>. Tenderer should not withdraw his tender after the tenders are opened. In case the tender is withdrawn after it opened, the EMD remitted will be forfeited.</w:t>
      </w:r>
    </w:p>
    <w:p w:rsidR="001D171D" w:rsidRDefault="001D171D" w:rsidP="001D171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1D171D" w:rsidRPr="001B73B3" w:rsidRDefault="001D171D" w:rsidP="001D171D">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w:t>
      </w:r>
      <w:r w:rsidRPr="001B73B3">
        <w:rPr>
          <w:rFonts w:ascii="Times New Roman" w:hAnsi="Times New Roman" w:cs="Times New Roman"/>
        </w:rPr>
        <w:lastRenderedPageBreak/>
        <w:t>agreement within the stipulated time will entail in forfeiture of the EMD.  Security Deposit will be refunded after audit/warranty period is over.</w:t>
      </w:r>
    </w:p>
    <w:p w:rsidR="001D171D" w:rsidRPr="00D9689F" w:rsidRDefault="001D171D" w:rsidP="001D171D">
      <w:pPr>
        <w:spacing w:after="0"/>
        <w:ind w:left="720"/>
        <w:jc w:val="both"/>
        <w:rPr>
          <w:rFonts w:ascii="Times New Roman" w:hAnsi="Times New Roman" w:cs="Times New Roman"/>
          <w:sz w:val="8"/>
        </w:rPr>
      </w:pPr>
    </w:p>
    <w:p w:rsidR="001D171D" w:rsidRPr="004C7066" w:rsidRDefault="001D171D" w:rsidP="001D171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1D171D" w:rsidRPr="004C7066" w:rsidRDefault="001D171D" w:rsidP="001D171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1D171D" w:rsidRPr="004C7066" w:rsidRDefault="001D171D" w:rsidP="001D171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1D171D" w:rsidRDefault="001D171D" w:rsidP="001D171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1D171D" w:rsidRDefault="001D171D" w:rsidP="001D171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1D171D" w:rsidRPr="00D9689F" w:rsidRDefault="001D171D" w:rsidP="001D171D">
      <w:pPr>
        <w:spacing w:after="0" w:line="240" w:lineRule="auto"/>
        <w:ind w:left="720"/>
        <w:jc w:val="both"/>
        <w:rPr>
          <w:rFonts w:ascii="Times New Roman" w:hAnsi="Times New Roman" w:cs="Times New Roman"/>
          <w:sz w:val="12"/>
        </w:rPr>
      </w:pPr>
    </w:p>
    <w:p w:rsidR="001D171D" w:rsidRDefault="001D171D" w:rsidP="001D171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t>
      </w:r>
      <w:r>
        <w:rPr>
          <w:rFonts w:ascii="Times New Roman" w:hAnsi="Times New Roman" w:cs="Times New Roman"/>
          <w:sz w:val="24"/>
        </w:rPr>
        <w:t xml:space="preserve"> </w:t>
      </w:r>
      <w:r w:rsidRPr="0070074B">
        <w:rPr>
          <w:rFonts w:ascii="Times New Roman" w:hAnsi="Times New Roman" w:cs="Times New Roman"/>
          <w:sz w:val="24"/>
        </w:rPr>
        <w:t>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1D171D" w:rsidRPr="00D9689F" w:rsidRDefault="001D171D" w:rsidP="001D171D">
      <w:pPr>
        <w:pStyle w:val="ListParagraph"/>
        <w:rPr>
          <w:rFonts w:ascii="Times New Roman" w:hAnsi="Times New Roman" w:cs="Times New Roman"/>
          <w:sz w:val="14"/>
        </w:rPr>
      </w:pPr>
    </w:p>
    <w:p w:rsidR="001D171D" w:rsidRPr="00C929FC" w:rsidRDefault="001D171D" w:rsidP="001D171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1D171D" w:rsidRPr="00D9689F" w:rsidRDefault="001D171D" w:rsidP="001D171D">
      <w:pPr>
        <w:spacing w:after="0" w:line="240" w:lineRule="auto"/>
        <w:jc w:val="both"/>
        <w:rPr>
          <w:rFonts w:ascii="Times New Roman" w:hAnsi="Times New Roman" w:cs="Times New Roman"/>
          <w:sz w:val="12"/>
        </w:rPr>
      </w:pPr>
    </w:p>
    <w:p w:rsidR="001D171D" w:rsidRDefault="001D171D" w:rsidP="001D171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1D171D" w:rsidRPr="00D9689F" w:rsidRDefault="001D171D" w:rsidP="001D171D">
      <w:pPr>
        <w:pStyle w:val="ListParagraph"/>
        <w:spacing w:after="0" w:line="240" w:lineRule="auto"/>
        <w:jc w:val="both"/>
        <w:rPr>
          <w:rFonts w:ascii="Times New Roman" w:hAnsi="Times New Roman" w:cs="Times New Roman"/>
          <w:sz w:val="16"/>
        </w:rPr>
      </w:pPr>
    </w:p>
    <w:p w:rsidR="001D171D" w:rsidRDefault="001D171D" w:rsidP="001D171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clearly.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1D171D" w:rsidRPr="00D9689F" w:rsidRDefault="001D171D" w:rsidP="001D171D">
      <w:pPr>
        <w:pStyle w:val="ListParagraph"/>
        <w:spacing w:after="0" w:line="240" w:lineRule="auto"/>
        <w:jc w:val="both"/>
        <w:rPr>
          <w:rFonts w:ascii="Times New Roman" w:hAnsi="Times New Roman" w:cs="Times New Roman"/>
          <w:sz w:val="14"/>
        </w:rPr>
      </w:pPr>
    </w:p>
    <w:p w:rsidR="001D171D" w:rsidRDefault="001D171D" w:rsidP="001D171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1D171D" w:rsidRPr="00B549E1" w:rsidRDefault="001D171D" w:rsidP="001D171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1D171D" w:rsidRPr="00B549E1"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1D171D" w:rsidRPr="00B549E1"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1D171D" w:rsidRPr="00B549E1"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1D171D" w:rsidRPr="00B549E1"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1D171D" w:rsidRPr="00B549E1"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1D171D" w:rsidRPr="00B549E1"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1D171D" w:rsidRPr="00B549E1"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1D171D" w:rsidRPr="00B549E1"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1D171D" w:rsidRPr="00B549E1"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1D171D" w:rsidRDefault="001D171D" w:rsidP="001D171D">
      <w:pPr>
        <w:numPr>
          <w:ilvl w:val="1"/>
          <w:numId w:val="3"/>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1D171D" w:rsidRPr="00D9689F" w:rsidRDefault="001D171D" w:rsidP="001D171D">
      <w:pPr>
        <w:spacing w:after="0" w:line="240" w:lineRule="auto"/>
        <w:ind w:left="1800"/>
        <w:jc w:val="both"/>
        <w:rPr>
          <w:rFonts w:ascii="Times New Roman" w:hAnsi="Times New Roman" w:cs="Times New Roman"/>
          <w:sz w:val="14"/>
        </w:rPr>
      </w:pPr>
    </w:p>
    <w:p w:rsidR="001D171D" w:rsidRPr="004C7066" w:rsidRDefault="001D171D" w:rsidP="001D171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1D171D" w:rsidRPr="004C7066" w:rsidRDefault="001D171D" w:rsidP="001D171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authority competent to accept the tender reserves the right to reject or accept any tender without assigning any reasons thereof.</w:t>
      </w:r>
    </w:p>
    <w:p w:rsidR="001D171D" w:rsidRPr="004C7066" w:rsidRDefault="001D171D" w:rsidP="001D171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1D171D" w:rsidRPr="004C7066" w:rsidRDefault="001D171D" w:rsidP="001D171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1D171D" w:rsidRDefault="001D171D" w:rsidP="001D171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1D171D" w:rsidRPr="00D9689F" w:rsidRDefault="001D171D" w:rsidP="001D171D">
      <w:pPr>
        <w:pStyle w:val="Default"/>
        <w:ind w:left="720"/>
        <w:rPr>
          <w:rFonts w:ascii="Times New Roman" w:hAnsi="Times New Roman" w:cs="Times New Roman"/>
          <w:sz w:val="14"/>
          <w:szCs w:val="20"/>
        </w:rPr>
      </w:pPr>
    </w:p>
    <w:p w:rsidR="001D171D" w:rsidRPr="00036243" w:rsidRDefault="001D171D" w:rsidP="001D171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1D171D" w:rsidRPr="00036243" w:rsidRDefault="001D171D" w:rsidP="001D171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1D171D" w:rsidRPr="00036243" w:rsidRDefault="001D171D" w:rsidP="001D171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1D171D" w:rsidRDefault="001D171D" w:rsidP="001D171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w:t>
      </w:r>
      <w:proofErr w:type="spellStart"/>
      <w:r w:rsidRPr="00036243">
        <w:rPr>
          <w:rFonts w:ascii="Times New Roman" w:hAnsi="Times New Roman" w:cs="Times New Roman"/>
        </w:rPr>
        <w:t>corrigendu</w:t>
      </w:r>
      <w:proofErr w:type="spellEnd"/>
    </w:p>
    <w:p w:rsidR="001D171D" w:rsidRPr="00036243" w:rsidRDefault="001D171D" w:rsidP="001D171D">
      <w:pPr>
        <w:pStyle w:val="Default"/>
        <w:spacing w:line="276" w:lineRule="auto"/>
        <w:ind w:left="720"/>
        <w:rPr>
          <w:rFonts w:ascii="Times New Roman" w:hAnsi="Times New Roman" w:cs="Times New Roman"/>
        </w:rPr>
      </w:pPr>
      <w:proofErr w:type="gramStart"/>
      <w:r w:rsidRPr="00036243">
        <w:rPr>
          <w:rFonts w:ascii="Times New Roman" w:hAnsi="Times New Roman" w:cs="Times New Roman"/>
        </w:rPr>
        <w:t>m</w:t>
      </w:r>
      <w:proofErr w:type="gramEnd"/>
      <w:r w:rsidRPr="00036243">
        <w:rPr>
          <w:rFonts w:ascii="Times New Roman" w:hAnsi="Times New Roman" w:cs="Times New Roman"/>
        </w:rPr>
        <w:t xml:space="preserve">/ documents, etc. </w:t>
      </w:r>
    </w:p>
    <w:p w:rsidR="001D171D" w:rsidRPr="00036243" w:rsidRDefault="001D171D" w:rsidP="001D171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1D171D" w:rsidRPr="00036243" w:rsidRDefault="001D171D" w:rsidP="001D171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1D171D" w:rsidRDefault="001D171D" w:rsidP="001D171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1D171D" w:rsidRPr="00036243" w:rsidRDefault="001D171D" w:rsidP="001D171D">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673"/>
        <w:gridCol w:w="1199"/>
        <w:gridCol w:w="1510"/>
        <w:gridCol w:w="2818"/>
      </w:tblGrid>
      <w:tr w:rsidR="001D171D" w:rsidRPr="004C7066" w:rsidTr="00D0429F">
        <w:tc>
          <w:tcPr>
            <w:tcW w:w="8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1D171D" w:rsidRPr="004C7066" w:rsidTr="00D0429F">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1D171D" w:rsidRPr="004C7066" w:rsidTr="00D0429F">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sz w:val="24"/>
                <w:szCs w:val="24"/>
                <w:lang w:val="en-IN"/>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sz w:val="24"/>
                <w:szCs w:val="24"/>
                <w:lang w:val="en-IN"/>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sz w:val="24"/>
                <w:szCs w:val="24"/>
                <w:lang w:val="en-IN"/>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sz w:val="24"/>
                <w:szCs w:val="24"/>
                <w:lang w:val="en-IN"/>
              </w:rPr>
            </w:pPr>
          </w:p>
        </w:tc>
      </w:tr>
    </w:tbl>
    <w:p w:rsidR="001D171D" w:rsidRPr="009B2E04" w:rsidRDefault="001D171D" w:rsidP="001D171D">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69"/>
        <w:gridCol w:w="1238"/>
        <w:gridCol w:w="1546"/>
        <w:gridCol w:w="2980"/>
      </w:tblGrid>
      <w:tr w:rsidR="001D171D" w:rsidRPr="004C7066" w:rsidTr="00D0429F">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1D171D" w:rsidRPr="004C7066" w:rsidTr="00D0429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1D171D" w:rsidRPr="004C7066" w:rsidTr="00D0429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sz w:val="24"/>
                <w:szCs w:val="24"/>
                <w:lang w:val="en-IN"/>
              </w:rPr>
            </w:pPr>
          </w:p>
        </w:tc>
      </w:tr>
    </w:tbl>
    <w:p w:rsidR="001D171D" w:rsidRDefault="001D171D" w:rsidP="001D171D">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1D171D" w:rsidRDefault="001D171D" w:rsidP="001D171D">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D171D" w:rsidRDefault="001D171D" w:rsidP="001D171D">
      <w:pPr>
        <w:spacing w:after="0"/>
        <w:jc w:val="right"/>
        <w:rPr>
          <w:rFonts w:ascii="Times New Roman" w:hAnsi="Times New Roman" w:cs="Times New Roman"/>
          <w:b/>
          <w:bCs/>
          <w:sz w:val="24"/>
          <w:szCs w:val="24"/>
        </w:rPr>
      </w:pPr>
    </w:p>
    <w:p w:rsidR="001D171D" w:rsidRDefault="001D171D" w:rsidP="001D171D">
      <w:pPr>
        <w:spacing w:after="0"/>
        <w:jc w:val="right"/>
        <w:rPr>
          <w:rFonts w:ascii="Times New Roman" w:hAnsi="Times New Roman" w:cs="Times New Roman"/>
          <w:b/>
          <w:bCs/>
          <w:sz w:val="24"/>
          <w:szCs w:val="24"/>
        </w:rPr>
      </w:pPr>
    </w:p>
    <w:p w:rsidR="001D171D" w:rsidRPr="004C7066" w:rsidRDefault="001D171D" w:rsidP="001D171D">
      <w:pPr>
        <w:spacing w:after="0"/>
        <w:jc w:val="right"/>
        <w:rPr>
          <w:rFonts w:ascii="Times New Roman" w:hAnsi="Times New Roman" w:cs="Times New Roman"/>
          <w:b/>
          <w:bCs/>
          <w:sz w:val="24"/>
          <w:szCs w:val="24"/>
        </w:rPr>
      </w:pPr>
      <w:r w:rsidRPr="004C7066">
        <w:rPr>
          <w:rFonts w:ascii="Times New Roman" w:hAnsi="Times New Roman" w:cs="Times New Roman"/>
          <w:b/>
          <w:bCs/>
          <w:sz w:val="24"/>
          <w:szCs w:val="24"/>
        </w:rPr>
        <w:t>SIGNATURE OF THE TENDERER</w:t>
      </w:r>
    </w:p>
    <w:p w:rsidR="001D171D" w:rsidRDefault="001D171D" w:rsidP="001D171D">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rsidR="001D171D" w:rsidRDefault="001D171D" w:rsidP="001D171D">
      <w:pPr>
        <w:spacing w:after="0"/>
        <w:jc w:val="center"/>
        <w:rPr>
          <w:rFonts w:ascii="Times New Roman" w:hAnsi="Times New Roman" w:cs="Times New Roman"/>
          <w:b/>
          <w:bCs/>
          <w:sz w:val="24"/>
          <w:szCs w:val="24"/>
          <w:u w:val="single"/>
        </w:rPr>
      </w:pPr>
    </w:p>
    <w:p w:rsidR="001D171D" w:rsidRDefault="001D171D" w:rsidP="001D171D">
      <w:pPr>
        <w:spacing w:after="0"/>
        <w:jc w:val="center"/>
        <w:rPr>
          <w:rFonts w:ascii="Times New Roman" w:hAnsi="Times New Roman" w:cs="Times New Roman"/>
          <w:b/>
          <w:bCs/>
          <w:sz w:val="24"/>
          <w:szCs w:val="24"/>
          <w:u w:val="single"/>
        </w:rPr>
      </w:pPr>
    </w:p>
    <w:p w:rsidR="001D171D" w:rsidRDefault="001D171D" w:rsidP="001D171D">
      <w:pPr>
        <w:spacing w:after="0"/>
        <w:jc w:val="center"/>
        <w:rPr>
          <w:rFonts w:ascii="Times New Roman" w:hAnsi="Times New Roman" w:cs="Times New Roman"/>
          <w:b/>
          <w:bCs/>
          <w:sz w:val="24"/>
          <w:szCs w:val="24"/>
          <w:u w:val="single"/>
        </w:rPr>
      </w:pPr>
    </w:p>
    <w:p w:rsidR="001D171D" w:rsidRDefault="001D171D" w:rsidP="001D171D">
      <w:pPr>
        <w:spacing w:after="0"/>
        <w:jc w:val="center"/>
        <w:rPr>
          <w:rFonts w:ascii="Times New Roman" w:hAnsi="Times New Roman" w:cs="Times New Roman"/>
          <w:b/>
          <w:bCs/>
          <w:sz w:val="24"/>
          <w:szCs w:val="24"/>
          <w:u w:val="single"/>
        </w:rPr>
      </w:pPr>
    </w:p>
    <w:p w:rsidR="001D171D" w:rsidRDefault="001D171D" w:rsidP="001D171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1D171D" w:rsidRDefault="001D171D" w:rsidP="001D171D">
      <w:pPr>
        <w:spacing w:after="0"/>
        <w:jc w:val="center"/>
        <w:rPr>
          <w:rFonts w:ascii="Times New Roman" w:hAnsi="Times New Roman" w:cs="Times New Roman"/>
          <w:b/>
          <w:sz w:val="24"/>
          <w:szCs w:val="24"/>
          <w:u w:val="single"/>
        </w:rPr>
      </w:pPr>
      <w:r w:rsidRPr="00596992">
        <w:rPr>
          <w:rFonts w:ascii="Times New Roman" w:hAnsi="Times New Roman" w:cs="Times New Roman"/>
          <w:b/>
          <w:sz w:val="24"/>
          <w:szCs w:val="24"/>
          <w:u w:val="single"/>
        </w:rPr>
        <w:t>1 No. Xerox Machine</w:t>
      </w:r>
    </w:p>
    <w:p w:rsidR="001D171D" w:rsidRPr="00203390" w:rsidRDefault="001D171D" w:rsidP="001D171D">
      <w:pPr>
        <w:spacing w:after="0"/>
        <w:jc w:val="center"/>
        <w:rPr>
          <w:rFonts w:ascii="Times New Roman" w:hAnsi="Times New Roman" w:cs="Times New Roman"/>
          <w:b/>
          <w:bCs/>
          <w:sz w:val="12"/>
          <w:szCs w:val="24"/>
          <w:u w:val="single"/>
        </w:rPr>
      </w:pPr>
    </w:p>
    <w:tbl>
      <w:tblPr>
        <w:tblStyle w:val="TableGrid"/>
        <w:tblW w:w="9987" w:type="dxa"/>
        <w:tblInd w:w="-162" w:type="dxa"/>
        <w:tblLayout w:type="fixed"/>
        <w:tblLook w:val="04A0" w:firstRow="1" w:lastRow="0" w:firstColumn="1" w:lastColumn="0" w:noHBand="0" w:noVBand="1"/>
      </w:tblPr>
      <w:tblGrid>
        <w:gridCol w:w="543"/>
        <w:gridCol w:w="6117"/>
        <w:gridCol w:w="868"/>
        <w:gridCol w:w="851"/>
        <w:gridCol w:w="1608"/>
      </w:tblGrid>
      <w:tr w:rsidR="001D171D" w:rsidRPr="004C7066" w:rsidTr="00D0429F">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lastRenderedPageBreak/>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center"/>
              <w:rPr>
                <w:rFonts w:ascii="Times New Roman" w:hAnsi="Times New Roman" w:cs="Times New Roman"/>
                <w:b/>
                <w:sz w:val="24"/>
                <w:szCs w:val="24"/>
                <w:lang w:val="en-IN"/>
              </w:rPr>
            </w:pPr>
            <w:proofErr w:type="spellStart"/>
            <w:r w:rsidRPr="004C7066">
              <w:rPr>
                <w:rFonts w:ascii="Times New Roman" w:hAnsi="Times New Roman" w:cs="Times New Roman"/>
                <w:b/>
                <w:sz w:val="24"/>
                <w:szCs w:val="24"/>
                <w:lang w:val="en-IN"/>
              </w:rPr>
              <w:t>Qty</w:t>
            </w:r>
            <w:proofErr w:type="spellEnd"/>
          </w:p>
          <w:p w:rsidR="001D171D" w:rsidRPr="004C7066" w:rsidRDefault="001D171D" w:rsidP="00D0429F">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1D171D" w:rsidRPr="004C7066" w:rsidRDefault="001D171D" w:rsidP="00D0429F">
            <w:pPr>
              <w:jc w:val="center"/>
              <w:rPr>
                <w:rFonts w:ascii="Times New Roman" w:hAnsi="Times New Roman" w:cs="Times New Roman"/>
                <w:b/>
                <w:sz w:val="24"/>
                <w:szCs w:val="24"/>
                <w:lang w:val="en-IN"/>
              </w:rPr>
            </w:pPr>
            <w:proofErr w:type="spellStart"/>
            <w:r w:rsidRPr="004C7066">
              <w:rPr>
                <w:rFonts w:ascii="Times New Roman" w:hAnsi="Times New Roman" w:cs="Times New Roman"/>
                <w:b/>
                <w:sz w:val="24"/>
                <w:szCs w:val="24"/>
                <w:lang w:val="en-IN"/>
              </w:rPr>
              <w:t>Rs</w:t>
            </w:r>
            <w:proofErr w:type="spellEnd"/>
            <w:r w:rsidRPr="004C7066">
              <w:rPr>
                <w:rFonts w:ascii="Times New Roman" w:hAnsi="Times New Roman" w:cs="Times New Roman"/>
                <w:b/>
                <w:sz w:val="24"/>
                <w:szCs w:val="24"/>
                <w:lang w:val="en-IN"/>
              </w:rPr>
              <w:t xml:space="preserve">. </w:t>
            </w:r>
          </w:p>
        </w:tc>
      </w:tr>
      <w:tr w:rsidR="001D171D" w:rsidRPr="004C7066" w:rsidTr="00D0429F">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1D171D" w:rsidRPr="004C7066" w:rsidRDefault="001D171D" w:rsidP="00D0429F">
            <w:pPr>
              <w:jc w:val="both"/>
              <w:rPr>
                <w:rFonts w:ascii="Times New Roman" w:hAnsi="Times New Roman" w:cs="Times New Roman"/>
                <w:b/>
                <w:sz w:val="24"/>
                <w:szCs w:val="24"/>
                <w:lang w:val="en-IN"/>
              </w:rPr>
            </w:pPr>
          </w:p>
          <w:p w:rsidR="001D171D" w:rsidRPr="004C7066" w:rsidRDefault="001D171D" w:rsidP="00D0429F">
            <w:pPr>
              <w:jc w:val="both"/>
              <w:rPr>
                <w:rFonts w:ascii="Times New Roman" w:hAnsi="Times New Roman" w:cs="Times New Roman"/>
                <w:b/>
                <w:sz w:val="24"/>
                <w:szCs w:val="24"/>
                <w:lang w:val="en-IN"/>
              </w:rPr>
            </w:pPr>
          </w:p>
          <w:p w:rsidR="001D171D" w:rsidRPr="004C7066" w:rsidRDefault="001D171D" w:rsidP="00D0429F">
            <w:pPr>
              <w:jc w:val="both"/>
              <w:rPr>
                <w:rFonts w:ascii="Times New Roman" w:hAnsi="Times New Roman" w:cs="Times New Roman"/>
                <w:b/>
                <w:sz w:val="24"/>
                <w:szCs w:val="24"/>
                <w:lang w:val="en-IN"/>
              </w:rPr>
            </w:pPr>
          </w:p>
          <w:p w:rsidR="001D171D" w:rsidRPr="004C7066" w:rsidRDefault="001D171D" w:rsidP="00D0429F">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Print Speed</w:t>
            </w:r>
            <w:r>
              <w:rPr>
                <w:rFonts w:ascii="Times New Roman" w:hAnsi="Times New Roman"/>
                <w:color w:val="000000"/>
              </w:rPr>
              <w:t xml:space="preserve">: </w:t>
            </w:r>
            <w:r w:rsidRPr="005F7469">
              <w:rPr>
                <w:rFonts w:ascii="Times New Roman" w:hAnsi="Times New Roman"/>
                <w:color w:val="000000"/>
              </w:rPr>
              <w:t>25 ppm (A4),15 ppm (A3)</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Supported Paper Size</w:t>
            </w:r>
            <w:r>
              <w:rPr>
                <w:rFonts w:ascii="Times New Roman" w:hAnsi="Times New Roman"/>
                <w:color w:val="000000"/>
              </w:rPr>
              <w:t xml:space="preserve">: </w:t>
            </w:r>
            <w:r w:rsidRPr="005F7469">
              <w:rPr>
                <w:rFonts w:ascii="Times New Roman" w:hAnsi="Times New Roman"/>
                <w:color w:val="000000"/>
              </w:rPr>
              <w:t>A3</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Functions</w:t>
            </w:r>
            <w:r>
              <w:rPr>
                <w:rFonts w:ascii="Times New Roman" w:hAnsi="Times New Roman"/>
                <w:color w:val="000000"/>
              </w:rPr>
              <w:t xml:space="preserve">: </w:t>
            </w:r>
            <w:r w:rsidRPr="005F7469">
              <w:rPr>
                <w:rFonts w:ascii="Times New Roman" w:hAnsi="Times New Roman"/>
                <w:color w:val="000000"/>
              </w:rPr>
              <w:t>Print, Copy, Scan</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Warm-Up Time</w:t>
            </w:r>
            <w:r>
              <w:rPr>
                <w:rFonts w:ascii="Times New Roman" w:hAnsi="Times New Roman"/>
                <w:color w:val="000000"/>
              </w:rPr>
              <w:t xml:space="preserve">: </w:t>
            </w:r>
            <w:r w:rsidRPr="005F7469">
              <w:rPr>
                <w:rFonts w:ascii="Times New Roman" w:hAnsi="Times New Roman"/>
                <w:color w:val="000000"/>
              </w:rPr>
              <w:t xml:space="preserve">12s or </w:t>
            </w:r>
            <w:proofErr w:type="spellStart"/>
            <w:r w:rsidRPr="005F7469">
              <w:rPr>
                <w:rFonts w:ascii="Times New Roman" w:hAnsi="Times New Roman"/>
                <w:color w:val="000000"/>
              </w:rPr>
              <w:t>less,From</w:t>
            </w:r>
            <w:proofErr w:type="spellEnd"/>
            <w:r w:rsidRPr="005F7469">
              <w:rPr>
                <w:rFonts w:ascii="Times New Roman" w:hAnsi="Times New Roman"/>
                <w:color w:val="000000"/>
              </w:rPr>
              <w:t xml:space="preserve"> Sleep Mode: 10s or less</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Memory Size</w:t>
            </w:r>
            <w:r>
              <w:rPr>
                <w:rFonts w:ascii="Times New Roman" w:hAnsi="Times New Roman"/>
                <w:color w:val="000000"/>
              </w:rPr>
              <w:t xml:space="preserve">: </w:t>
            </w:r>
            <w:r w:rsidRPr="005F7469">
              <w:rPr>
                <w:rFonts w:ascii="Times New Roman" w:hAnsi="Times New Roman"/>
                <w:color w:val="000000"/>
              </w:rPr>
              <w:t>2.0GB RAM</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Power Supply</w:t>
            </w:r>
            <w:r>
              <w:rPr>
                <w:rFonts w:ascii="Times New Roman" w:hAnsi="Times New Roman"/>
                <w:color w:val="000000"/>
              </w:rPr>
              <w:t xml:space="preserve">: </w:t>
            </w:r>
            <w:r w:rsidRPr="005F7469">
              <w:rPr>
                <w:rFonts w:ascii="Times New Roman" w:hAnsi="Times New Roman"/>
                <w:color w:val="000000"/>
              </w:rPr>
              <w:t>220-240 V,50/60 Hz,5.2 Amp</w:t>
            </w:r>
          </w:p>
          <w:p w:rsidR="001D171D" w:rsidRDefault="001D171D" w:rsidP="00D0429F">
            <w:pPr>
              <w:spacing w:after="0" w:line="240" w:lineRule="auto"/>
              <w:rPr>
                <w:rFonts w:ascii="Times New Roman" w:hAnsi="Times New Roman"/>
                <w:color w:val="000000"/>
              </w:rPr>
            </w:pPr>
            <w:r w:rsidRPr="005F7469">
              <w:rPr>
                <w:rFonts w:ascii="Times New Roman" w:hAnsi="Times New Roman"/>
                <w:color w:val="000000"/>
              </w:rPr>
              <w:t>Dimension</w:t>
            </w:r>
            <w:r>
              <w:rPr>
                <w:rFonts w:ascii="Times New Roman" w:hAnsi="Times New Roman"/>
                <w:color w:val="000000"/>
              </w:rPr>
              <w:t xml:space="preserve">: </w:t>
            </w:r>
            <w:r w:rsidRPr="005F7469">
              <w:rPr>
                <w:rFonts w:ascii="Times New Roman" w:hAnsi="Times New Roman"/>
                <w:color w:val="000000"/>
              </w:rPr>
              <w:t>586 x 713 x 912 mm (with DADF-AZ1),586 x 700 x 818 mm</w:t>
            </w:r>
          </w:p>
          <w:p w:rsidR="001D171D" w:rsidRPr="005F7469" w:rsidRDefault="001D171D" w:rsidP="00D0429F">
            <w:pPr>
              <w:spacing w:after="0" w:line="240" w:lineRule="auto"/>
              <w:rPr>
                <w:rFonts w:ascii="Times New Roman" w:hAnsi="Times New Roman"/>
                <w:color w:val="000000"/>
              </w:rPr>
            </w:pPr>
            <w:r>
              <w:rPr>
                <w:rFonts w:ascii="Times New Roman" w:hAnsi="Times New Roman"/>
                <w:color w:val="000000"/>
              </w:rPr>
              <w:t xml:space="preserve">                   </w:t>
            </w:r>
            <w:r w:rsidRPr="005F7469">
              <w:rPr>
                <w:rFonts w:ascii="Times New Roman" w:hAnsi="Times New Roman"/>
                <w:color w:val="000000"/>
              </w:rPr>
              <w:t xml:space="preserve"> (with Platen Cover type Z) (W x D x H)</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Weight</w:t>
            </w:r>
            <w:r>
              <w:rPr>
                <w:rFonts w:ascii="Times New Roman" w:hAnsi="Times New Roman"/>
                <w:color w:val="000000"/>
              </w:rPr>
              <w:t xml:space="preserve">: </w:t>
            </w:r>
            <w:r w:rsidRPr="005F7469">
              <w:rPr>
                <w:rFonts w:ascii="Times New Roman" w:hAnsi="Times New Roman"/>
                <w:color w:val="000000"/>
              </w:rPr>
              <w:t>66.8kg without toner</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Machine Type</w:t>
            </w:r>
            <w:r>
              <w:rPr>
                <w:rFonts w:ascii="Times New Roman" w:hAnsi="Times New Roman"/>
                <w:color w:val="000000"/>
              </w:rPr>
              <w:t xml:space="preserve">: </w:t>
            </w:r>
            <w:r w:rsidRPr="005F7469">
              <w:rPr>
                <w:rFonts w:ascii="Times New Roman" w:hAnsi="Times New Roman"/>
                <w:color w:val="000000"/>
              </w:rPr>
              <w:t>A3 Monochrome Laser Multifunctional</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Control Panel</w:t>
            </w:r>
            <w:r>
              <w:rPr>
                <w:rFonts w:ascii="Times New Roman" w:hAnsi="Times New Roman"/>
                <w:color w:val="000000"/>
              </w:rPr>
              <w:t xml:space="preserve">: </w:t>
            </w:r>
            <w:r w:rsidRPr="005F7469">
              <w:rPr>
                <w:rFonts w:ascii="Times New Roman" w:hAnsi="Times New Roman"/>
                <w:color w:val="000000"/>
              </w:rPr>
              <w:t xml:space="preserve">17.78cm TFT LCD WVGA </w:t>
            </w:r>
            <w:proofErr w:type="spellStart"/>
            <w:r w:rsidRPr="005F7469">
              <w:rPr>
                <w:rFonts w:ascii="Times New Roman" w:hAnsi="Times New Roman"/>
                <w:color w:val="000000"/>
              </w:rPr>
              <w:t>Colour</w:t>
            </w:r>
            <w:proofErr w:type="spellEnd"/>
            <w:r w:rsidRPr="005F7469">
              <w:rPr>
                <w:rFonts w:ascii="Times New Roman" w:hAnsi="Times New Roman"/>
                <w:color w:val="000000"/>
              </w:rPr>
              <w:t xml:space="preserve"> Touch panel</w:t>
            </w:r>
          </w:p>
          <w:p w:rsidR="001D171D" w:rsidRDefault="001D171D" w:rsidP="00D0429F">
            <w:pPr>
              <w:spacing w:after="0" w:line="240" w:lineRule="auto"/>
              <w:rPr>
                <w:rFonts w:ascii="Times New Roman" w:hAnsi="Times New Roman"/>
                <w:color w:val="000000"/>
              </w:rPr>
            </w:pPr>
            <w:r w:rsidRPr="005F7469">
              <w:rPr>
                <w:rFonts w:ascii="Times New Roman" w:hAnsi="Times New Roman"/>
                <w:color w:val="000000"/>
              </w:rPr>
              <w:t>Paper Supply Capacity</w:t>
            </w:r>
            <w:r>
              <w:rPr>
                <w:rFonts w:ascii="Times New Roman" w:hAnsi="Times New Roman"/>
                <w:color w:val="000000"/>
              </w:rPr>
              <w:t xml:space="preserve">: </w:t>
            </w:r>
            <w:r w:rsidRPr="005F7469">
              <w:rPr>
                <w:rFonts w:ascii="Times New Roman" w:hAnsi="Times New Roman"/>
                <w:color w:val="000000"/>
              </w:rPr>
              <w:t xml:space="preserve">Standard: 1200 sheets 2300 sheets </w:t>
            </w:r>
          </w:p>
          <w:p w:rsidR="001D171D" w:rsidRPr="005F7469" w:rsidRDefault="001D171D" w:rsidP="00D0429F">
            <w:pPr>
              <w:spacing w:after="0" w:line="240" w:lineRule="auto"/>
              <w:rPr>
                <w:rFonts w:ascii="Times New Roman" w:hAnsi="Times New Roman"/>
                <w:color w:val="000000"/>
              </w:rPr>
            </w:pPr>
            <w:r>
              <w:rPr>
                <w:rFonts w:ascii="Times New Roman" w:hAnsi="Times New Roman"/>
                <w:color w:val="000000"/>
              </w:rPr>
              <w:t xml:space="preserve">                                       </w:t>
            </w:r>
            <w:r w:rsidRPr="005F7469">
              <w:rPr>
                <w:rFonts w:ascii="Times New Roman" w:hAnsi="Times New Roman"/>
                <w:color w:val="000000"/>
              </w:rPr>
              <w:t>(with Cassette Feeding Unit-AN1)</w:t>
            </w:r>
          </w:p>
          <w:p w:rsidR="001D171D" w:rsidRDefault="001D171D" w:rsidP="00D0429F">
            <w:pPr>
              <w:spacing w:after="0" w:line="240" w:lineRule="auto"/>
              <w:rPr>
                <w:rFonts w:ascii="Times New Roman" w:hAnsi="Times New Roman"/>
                <w:color w:val="000000"/>
              </w:rPr>
            </w:pPr>
            <w:r w:rsidRPr="005F7469">
              <w:rPr>
                <w:rFonts w:ascii="Times New Roman" w:hAnsi="Times New Roman"/>
                <w:color w:val="000000"/>
              </w:rPr>
              <w:t>Paper Output Capacity</w:t>
            </w:r>
            <w:r>
              <w:rPr>
                <w:rFonts w:ascii="Times New Roman" w:hAnsi="Times New Roman"/>
                <w:color w:val="000000"/>
              </w:rPr>
              <w:t xml:space="preserve">: </w:t>
            </w:r>
            <w:r w:rsidRPr="005F7469">
              <w:rPr>
                <w:rFonts w:ascii="Times New Roman" w:hAnsi="Times New Roman"/>
                <w:color w:val="000000"/>
              </w:rPr>
              <w:t xml:space="preserve">Standard: 250 sheets 545 sheets </w:t>
            </w:r>
          </w:p>
          <w:p w:rsidR="001D171D" w:rsidRPr="005F7469" w:rsidRDefault="001D171D" w:rsidP="00D0429F">
            <w:pPr>
              <w:spacing w:after="0" w:line="240" w:lineRule="auto"/>
              <w:rPr>
                <w:rFonts w:ascii="Times New Roman" w:hAnsi="Times New Roman"/>
                <w:color w:val="000000"/>
              </w:rPr>
            </w:pPr>
            <w:r>
              <w:rPr>
                <w:rFonts w:ascii="Times New Roman" w:hAnsi="Times New Roman"/>
                <w:color w:val="000000"/>
              </w:rPr>
              <w:t xml:space="preserve">                                       </w:t>
            </w:r>
            <w:r w:rsidRPr="005F7469">
              <w:rPr>
                <w:rFonts w:ascii="Times New Roman" w:hAnsi="Times New Roman"/>
                <w:color w:val="000000"/>
              </w:rPr>
              <w:t>(with Inner Finisher-J1)</w:t>
            </w:r>
          </w:p>
          <w:p w:rsidR="001D171D" w:rsidRDefault="001D171D" w:rsidP="00D0429F">
            <w:pPr>
              <w:spacing w:after="0" w:line="240" w:lineRule="auto"/>
              <w:rPr>
                <w:rFonts w:ascii="Times New Roman" w:hAnsi="Times New Roman"/>
                <w:color w:val="000000"/>
              </w:rPr>
            </w:pPr>
            <w:r w:rsidRPr="005F7469">
              <w:rPr>
                <w:rFonts w:ascii="Times New Roman" w:hAnsi="Times New Roman"/>
                <w:color w:val="000000"/>
              </w:rPr>
              <w:t>Installation Space</w:t>
            </w:r>
            <w:r>
              <w:rPr>
                <w:rFonts w:ascii="Times New Roman" w:hAnsi="Times New Roman"/>
                <w:color w:val="000000"/>
              </w:rPr>
              <w:t xml:space="preserve">: </w:t>
            </w:r>
            <w:r w:rsidRPr="005F7469">
              <w:rPr>
                <w:rFonts w:ascii="Times New Roman" w:hAnsi="Times New Roman"/>
                <w:color w:val="000000"/>
              </w:rPr>
              <w:t>1363 x 1273 mm (with DADF-AZ1),1363 x 1260 mm</w:t>
            </w:r>
          </w:p>
          <w:p w:rsidR="001D171D" w:rsidRPr="005F7469" w:rsidRDefault="001D171D" w:rsidP="00D0429F">
            <w:pPr>
              <w:spacing w:after="0" w:line="240" w:lineRule="auto"/>
              <w:rPr>
                <w:rFonts w:ascii="Times New Roman" w:hAnsi="Times New Roman"/>
                <w:color w:val="000000"/>
              </w:rPr>
            </w:pPr>
            <w:r>
              <w:rPr>
                <w:rFonts w:ascii="Times New Roman" w:hAnsi="Times New Roman"/>
                <w:color w:val="000000"/>
              </w:rPr>
              <w:t xml:space="preserve">                              </w:t>
            </w:r>
            <w:r w:rsidRPr="005F7469">
              <w:rPr>
                <w:rFonts w:ascii="Times New Roman" w:hAnsi="Times New Roman"/>
                <w:color w:val="000000"/>
              </w:rPr>
              <w:t xml:space="preserve"> (with Platen Cover type Z) (W x D)</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Print Resolution</w:t>
            </w:r>
            <w:r>
              <w:rPr>
                <w:rFonts w:ascii="Times New Roman" w:hAnsi="Times New Roman"/>
                <w:color w:val="000000"/>
              </w:rPr>
              <w:t xml:space="preserve">: </w:t>
            </w:r>
            <w:r w:rsidRPr="005F7469">
              <w:rPr>
                <w:rFonts w:ascii="Times New Roman" w:hAnsi="Times New Roman"/>
                <w:color w:val="000000"/>
              </w:rPr>
              <w:t>1200 x 1200</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Copy Speed</w:t>
            </w:r>
            <w:r>
              <w:rPr>
                <w:rFonts w:ascii="Times New Roman" w:hAnsi="Times New Roman"/>
                <w:color w:val="000000"/>
              </w:rPr>
              <w:t xml:space="preserve">: </w:t>
            </w:r>
            <w:r w:rsidRPr="005F7469">
              <w:rPr>
                <w:rFonts w:ascii="Times New Roman" w:hAnsi="Times New Roman"/>
                <w:color w:val="000000"/>
              </w:rPr>
              <w:t>25 ppm (A4),15 ppm (A3)</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First Copy Out Time (A4)</w:t>
            </w:r>
            <w:r>
              <w:rPr>
                <w:rFonts w:ascii="Times New Roman" w:hAnsi="Times New Roman"/>
                <w:color w:val="000000"/>
              </w:rPr>
              <w:t xml:space="preserve">: </w:t>
            </w:r>
            <w:r w:rsidRPr="005F7469">
              <w:rPr>
                <w:rFonts w:ascii="Times New Roman" w:hAnsi="Times New Roman"/>
                <w:color w:val="000000"/>
              </w:rPr>
              <w:t>5.9s or less</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Copy Resolution</w:t>
            </w:r>
            <w:r>
              <w:rPr>
                <w:rFonts w:ascii="Times New Roman" w:hAnsi="Times New Roman"/>
                <w:color w:val="000000"/>
              </w:rPr>
              <w:t xml:space="preserve">: </w:t>
            </w:r>
            <w:r w:rsidRPr="005F7469">
              <w:rPr>
                <w:rFonts w:ascii="Times New Roman" w:hAnsi="Times New Roman"/>
                <w:color w:val="000000"/>
              </w:rPr>
              <w:t>Reading: 600 x 600,Printing: Up to 1200 x 1200</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Multiple Copies</w:t>
            </w:r>
            <w:r>
              <w:rPr>
                <w:rFonts w:ascii="Times New Roman" w:hAnsi="Times New Roman"/>
                <w:color w:val="000000"/>
              </w:rPr>
              <w:t xml:space="preserve">: </w:t>
            </w:r>
            <w:r w:rsidRPr="005F7469">
              <w:rPr>
                <w:rFonts w:ascii="Times New Roman" w:hAnsi="Times New Roman"/>
                <w:color w:val="000000"/>
              </w:rPr>
              <w:t>Up to 9999 copies</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Copy Density</w:t>
            </w:r>
            <w:r>
              <w:rPr>
                <w:rFonts w:ascii="Times New Roman" w:hAnsi="Times New Roman"/>
                <w:color w:val="000000"/>
              </w:rPr>
              <w:t xml:space="preserve">: </w:t>
            </w:r>
            <w:r w:rsidRPr="005F7469">
              <w:rPr>
                <w:rFonts w:ascii="Times New Roman" w:hAnsi="Times New Roman"/>
                <w:color w:val="000000"/>
              </w:rPr>
              <w:t>Automatic or Manual (9 Levels)</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Magnification</w:t>
            </w:r>
            <w:r>
              <w:rPr>
                <w:rFonts w:ascii="Times New Roman" w:hAnsi="Times New Roman"/>
                <w:color w:val="000000"/>
              </w:rPr>
              <w:t xml:space="preserve">: </w:t>
            </w:r>
            <w:r w:rsidRPr="005F7469">
              <w:rPr>
                <w:rFonts w:ascii="Times New Roman" w:hAnsi="Times New Roman"/>
                <w:color w:val="000000"/>
              </w:rPr>
              <w:t>25% - 400% (1% Increments)</w:t>
            </w:r>
          </w:p>
          <w:p w:rsidR="001D171D" w:rsidRDefault="001D171D" w:rsidP="00D0429F">
            <w:pPr>
              <w:spacing w:after="0" w:line="240" w:lineRule="auto"/>
              <w:rPr>
                <w:rFonts w:ascii="Times New Roman" w:hAnsi="Times New Roman"/>
                <w:color w:val="000000"/>
              </w:rPr>
            </w:pPr>
            <w:r w:rsidRPr="005F7469">
              <w:rPr>
                <w:rFonts w:ascii="Times New Roman" w:hAnsi="Times New Roman"/>
                <w:color w:val="000000"/>
              </w:rPr>
              <w:t>Scan Resolution</w:t>
            </w:r>
            <w:r>
              <w:rPr>
                <w:rFonts w:ascii="Times New Roman" w:hAnsi="Times New Roman"/>
                <w:color w:val="000000"/>
              </w:rPr>
              <w:t xml:space="preserve">: </w:t>
            </w:r>
            <w:r w:rsidRPr="005F7469">
              <w:rPr>
                <w:rFonts w:ascii="Times New Roman" w:hAnsi="Times New Roman"/>
                <w:color w:val="000000"/>
              </w:rPr>
              <w:t>Copy: 600 x 600,Send: (Push) up to 600 x 600,</w:t>
            </w:r>
          </w:p>
          <w:p w:rsidR="001D171D" w:rsidRPr="005F7469" w:rsidRDefault="001D171D" w:rsidP="00D0429F">
            <w:pPr>
              <w:spacing w:after="0" w:line="240" w:lineRule="auto"/>
              <w:rPr>
                <w:rFonts w:ascii="Times New Roman" w:hAnsi="Times New Roman"/>
                <w:color w:val="000000"/>
              </w:rPr>
            </w:pPr>
            <w:r>
              <w:rPr>
                <w:rFonts w:ascii="Times New Roman" w:hAnsi="Times New Roman"/>
                <w:color w:val="000000"/>
              </w:rPr>
              <w:t xml:space="preserve">                             </w:t>
            </w:r>
            <w:r w:rsidRPr="005F7469">
              <w:rPr>
                <w:rFonts w:ascii="Times New Roman" w:hAnsi="Times New Roman"/>
                <w:color w:val="000000"/>
              </w:rPr>
              <w:t>(Pull) up to 600 x 600,Fax: up to 600 x 600</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Number of Connection Lines</w:t>
            </w:r>
            <w:r>
              <w:rPr>
                <w:rFonts w:ascii="Times New Roman" w:hAnsi="Times New Roman"/>
                <w:color w:val="000000"/>
              </w:rPr>
              <w:t xml:space="preserve">: </w:t>
            </w:r>
            <w:r w:rsidRPr="005F7469">
              <w:rPr>
                <w:rFonts w:ascii="Times New Roman" w:hAnsi="Times New Roman"/>
                <w:color w:val="000000"/>
              </w:rPr>
              <w:t>1</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Modem Speed</w:t>
            </w:r>
            <w:r>
              <w:rPr>
                <w:rFonts w:ascii="Times New Roman" w:hAnsi="Times New Roman"/>
                <w:color w:val="000000"/>
              </w:rPr>
              <w:t xml:space="preserve">: </w:t>
            </w:r>
            <w:r w:rsidRPr="005F7469">
              <w:rPr>
                <w:rFonts w:ascii="Times New Roman" w:hAnsi="Times New Roman"/>
                <w:color w:val="000000"/>
              </w:rPr>
              <w:t>Super G3: 33.6 kbps,G3: 14.4 kbps</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Compression Method</w:t>
            </w:r>
            <w:r>
              <w:rPr>
                <w:rFonts w:ascii="Times New Roman" w:hAnsi="Times New Roman"/>
                <w:color w:val="000000"/>
              </w:rPr>
              <w:t xml:space="preserve">: </w:t>
            </w:r>
            <w:r w:rsidRPr="005F7469">
              <w:rPr>
                <w:rFonts w:ascii="Times New Roman" w:hAnsi="Times New Roman"/>
                <w:color w:val="000000"/>
              </w:rPr>
              <w:t>MH,MR,MMR,JBIG</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Fax / Memory</w:t>
            </w:r>
            <w:r>
              <w:rPr>
                <w:rFonts w:ascii="Times New Roman" w:hAnsi="Times New Roman"/>
                <w:color w:val="000000"/>
              </w:rPr>
              <w:t xml:space="preserve">: </w:t>
            </w:r>
            <w:r w:rsidRPr="005F7469">
              <w:rPr>
                <w:rFonts w:ascii="Times New Roman" w:hAnsi="Times New Roman"/>
                <w:color w:val="000000"/>
              </w:rPr>
              <w:t>Up to 30000 pages</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Speed Dials</w:t>
            </w:r>
            <w:r>
              <w:rPr>
                <w:rFonts w:ascii="Times New Roman" w:hAnsi="Times New Roman"/>
                <w:color w:val="000000"/>
              </w:rPr>
              <w:t xml:space="preserve">: </w:t>
            </w:r>
            <w:r w:rsidRPr="005F7469">
              <w:rPr>
                <w:rFonts w:ascii="Times New Roman" w:hAnsi="Times New Roman"/>
                <w:color w:val="000000"/>
              </w:rPr>
              <w:t>200</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Memory Media</w:t>
            </w:r>
            <w:r>
              <w:rPr>
                <w:rFonts w:ascii="Times New Roman" w:hAnsi="Times New Roman"/>
                <w:color w:val="000000"/>
              </w:rPr>
              <w:t xml:space="preserve">: </w:t>
            </w:r>
            <w:r w:rsidRPr="005F7469">
              <w:rPr>
                <w:rFonts w:ascii="Times New Roman" w:hAnsi="Times New Roman"/>
                <w:color w:val="000000"/>
              </w:rPr>
              <w:t>Standard: USB Memory</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Power Consumption</w:t>
            </w:r>
            <w:r>
              <w:rPr>
                <w:rFonts w:ascii="Times New Roman" w:hAnsi="Times New Roman"/>
                <w:color w:val="000000"/>
              </w:rPr>
              <w:t xml:space="preserve">: </w:t>
            </w:r>
            <w:r w:rsidRPr="005F7469">
              <w:rPr>
                <w:rFonts w:ascii="Times New Roman" w:hAnsi="Times New Roman"/>
                <w:color w:val="000000"/>
              </w:rPr>
              <w:t>Maximum: 1500W,Standby: 20W,Sleep mode: 0.6 W</w:t>
            </w:r>
          </w:p>
          <w:p w:rsidR="001D171D" w:rsidRPr="005F7469" w:rsidRDefault="001D171D" w:rsidP="00D0429F">
            <w:pPr>
              <w:spacing w:after="0" w:line="240" w:lineRule="auto"/>
              <w:rPr>
                <w:rFonts w:ascii="Times New Roman" w:hAnsi="Times New Roman"/>
                <w:color w:val="000000"/>
              </w:rPr>
            </w:pPr>
            <w:r w:rsidRPr="005F7469">
              <w:rPr>
                <w:rFonts w:ascii="Times New Roman" w:hAnsi="Times New Roman"/>
                <w:color w:val="000000"/>
              </w:rPr>
              <w:t>Toner Cartridge</w:t>
            </w:r>
            <w:r>
              <w:rPr>
                <w:rFonts w:ascii="Times New Roman" w:hAnsi="Times New Roman"/>
                <w:color w:val="000000"/>
              </w:rPr>
              <w:t xml:space="preserve">: </w:t>
            </w:r>
            <w:r w:rsidRPr="005F7469">
              <w:rPr>
                <w:rFonts w:ascii="Times New Roman" w:hAnsi="Times New Roman"/>
                <w:color w:val="000000"/>
              </w:rPr>
              <w:t>NPG-84 Toner Black</w:t>
            </w:r>
          </w:p>
          <w:p w:rsidR="001D171D" w:rsidRPr="005F7469" w:rsidRDefault="001D171D" w:rsidP="00D0429F">
            <w:pPr>
              <w:rPr>
                <w:rFonts w:ascii="Times New Roman" w:hAnsi="Times New Roman"/>
                <w:color w:val="000000"/>
              </w:rPr>
            </w:pPr>
            <w:r w:rsidRPr="005F7469">
              <w:rPr>
                <w:rFonts w:ascii="Times New Roman" w:hAnsi="Times New Roman"/>
                <w:color w:val="000000"/>
              </w:rPr>
              <w:t>Minimum Order Quantity</w:t>
            </w:r>
            <w:r>
              <w:rPr>
                <w:rFonts w:ascii="Times New Roman" w:hAnsi="Times New Roman"/>
                <w:color w:val="000000"/>
              </w:rPr>
              <w:t xml:space="preserve">: </w:t>
            </w:r>
            <w:r w:rsidRPr="005F7469">
              <w:rPr>
                <w:rFonts w:ascii="Times New Roman" w:hAnsi="Times New Roman"/>
                <w:color w:val="000000"/>
              </w:rPr>
              <w:t>1</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1D171D" w:rsidRPr="004C7066" w:rsidRDefault="001D171D" w:rsidP="00D0429F">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b/>
                <w:sz w:val="24"/>
                <w:szCs w:val="24"/>
                <w:lang w:val="en-IN"/>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p>
        </w:tc>
      </w:tr>
      <w:tr w:rsidR="001D171D" w:rsidRPr="004C7066" w:rsidTr="00D0429F">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rPr>
                <w:rFonts w:ascii="Times New Roman" w:hAnsi="Times New Roman" w:cs="Times New Roman"/>
                <w:b/>
                <w:sz w:val="24"/>
                <w:szCs w:val="24"/>
                <w:lang w:val="en-IN"/>
              </w:rPr>
            </w:pPr>
          </w:p>
        </w:tc>
        <w:tc>
          <w:tcPr>
            <w:tcW w:w="6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b/>
                <w:sz w:val="24"/>
                <w:szCs w:val="24"/>
                <w:lang w:val="en-IN"/>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p>
        </w:tc>
      </w:tr>
      <w:tr w:rsidR="001D171D" w:rsidRPr="004C7066" w:rsidTr="00D0429F">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b/>
                <w:sz w:val="24"/>
                <w:szCs w:val="24"/>
                <w:lang w:val="en-IN"/>
              </w:rPr>
            </w:pPr>
          </w:p>
        </w:tc>
        <w:tc>
          <w:tcPr>
            <w:tcW w:w="6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Nett  amount  </w:t>
            </w:r>
            <w:proofErr w:type="spellStart"/>
            <w:r w:rsidRPr="004C7066">
              <w:rPr>
                <w:rFonts w:ascii="Times New Roman" w:hAnsi="Times New Roman" w:cs="Times New Roman"/>
                <w:b/>
                <w:sz w:val="24"/>
                <w:szCs w:val="24"/>
                <w:lang w:val="en-IN"/>
              </w:rPr>
              <w:t>Rs</w:t>
            </w:r>
            <w:proofErr w:type="spellEnd"/>
            <w:r w:rsidRPr="004C7066">
              <w:rPr>
                <w:rFonts w:ascii="Times New Roman" w:hAnsi="Times New Roman" w:cs="Times New Roman"/>
                <w:b/>
                <w:sz w:val="24"/>
                <w:szCs w:val="24"/>
                <w:lang w:val="en-I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71D" w:rsidRPr="004C7066" w:rsidRDefault="001D171D" w:rsidP="00D0429F">
            <w:pPr>
              <w:jc w:val="both"/>
              <w:rPr>
                <w:rFonts w:ascii="Times New Roman" w:hAnsi="Times New Roman" w:cs="Times New Roman"/>
                <w:b/>
                <w:sz w:val="24"/>
                <w:szCs w:val="24"/>
                <w:lang w:val="en-IN"/>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71D" w:rsidRPr="004C7066" w:rsidRDefault="001D171D" w:rsidP="00D0429F">
            <w:pPr>
              <w:jc w:val="both"/>
              <w:rPr>
                <w:rFonts w:ascii="Times New Roman" w:hAnsi="Times New Roman" w:cs="Times New Roman"/>
                <w:b/>
                <w:sz w:val="24"/>
                <w:szCs w:val="24"/>
                <w:lang w:val="en-IN"/>
              </w:rPr>
            </w:pPr>
          </w:p>
        </w:tc>
      </w:tr>
    </w:tbl>
    <w:p w:rsidR="001D171D" w:rsidRDefault="001D171D" w:rsidP="001D171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1D171D" w:rsidRPr="004C7066" w:rsidRDefault="001D171D" w:rsidP="001D171D">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1D171D" w:rsidRPr="004C7066" w:rsidRDefault="001D171D" w:rsidP="001D171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C7066">
        <w:rPr>
          <w:rFonts w:ascii="Times New Roman" w:hAnsi="Times New Roman" w:cs="Times New Roman"/>
          <w:b/>
          <w:sz w:val="24"/>
          <w:szCs w:val="24"/>
        </w:rPr>
        <w:t xml:space="preserve">SIGNATURE OF THE TENDERER  </w:t>
      </w:r>
    </w:p>
    <w:p w:rsidR="001D171D" w:rsidRDefault="001D171D" w:rsidP="001D171D">
      <w:pPr>
        <w:jc w:val="both"/>
        <w:rPr>
          <w:rFonts w:ascii="Times New Roman" w:hAnsi="Times New Roman" w:cs="Times New Roman"/>
          <w:b/>
          <w:sz w:val="24"/>
          <w:szCs w:val="24"/>
        </w:rPr>
      </w:pPr>
    </w:p>
    <w:p w:rsidR="001D171D" w:rsidRDefault="001D171D" w:rsidP="001D171D">
      <w:pPr>
        <w:jc w:val="both"/>
        <w:rPr>
          <w:rFonts w:ascii="Times New Roman" w:hAnsi="Times New Roman" w:cs="Times New Roman"/>
          <w:b/>
          <w:sz w:val="24"/>
          <w:szCs w:val="24"/>
        </w:rPr>
      </w:pPr>
    </w:p>
    <w:p w:rsidR="001D171D" w:rsidRPr="004C7066" w:rsidRDefault="001D171D" w:rsidP="001D171D">
      <w:pPr>
        <w:jc w:val="both"/>
        <w:rPr>
          <w:rFonts w:ascii="Times New Roman" w:hAnsi="Times New Roman" w:cs="Times New Roman"/>
          <w:b/>
          <w:sz w:val="24"/>
          <w:szCs w:val="24"/>
        </w:rPr>
      </w:pPr>
      <w:r w:rsidRPr="004C7066">
        <w:rPr>
          <w:rFonts w:ascii="Times New Roman" w:hAnsi="Times New Roman" w:cs="Times New Roman"/>
          <w:b/>
          <w:sz w:val="24"/>
          <w:szCs w:val="24"/>
        </w:rPr>
        <w:lastRenderedPageBreak/>
        <w:t xml:space="preserve">NOTE:                                                                                                                                              </w:t>
      </w:r>
    </w:p>
    <w:p w:rsidR="001D171D" w:rsidRPr="00B645FF" w:rsidRDefault="001D171D" w:rsidP="001D171D">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Pr="00B645FF">
        <w:rPr>
          <w:rFonts w:ascii="Times New Roman" w:hAnsi="Times New Roman" w:cs="Times New Roman"/>
          <w:sz w:val="24"/>
        </w:rPr>
        <w:t>Please quote the price with make of the items, without make the tender will not be         considered.</w:t>
      </w:r>
    </w:p>
    <w:p w:rsidR="001D171D" w:rsidRPr="007E28F4" w:rsidRDefault="001D171D" w:rsidP="001D171D">
      <w:pPr>
        <w:numPr>
          <w:ilvl w:val="0"/>
          <w:numId w:val="1"/>
        </w:numPr>
        <w:spacing w:after="0"/>
        <w:jc w:val="both"/>
        <w:rPr>
          <w:rFonts w:ascii="Times New Roman" w:hAnsi="Times New Roman" w:cs="Times New Roman"/>
          <w:sz w:val="24"/>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w:t>
      </w:r>
    </w:p>
    <w:p w:rsidR="001D171D" w:rsidRPr="00B645FF" w:rsidRDefault="001D171D" w:rsidP="001D171D">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1D171D" w:rsidRPr="00F21BEF" w:rsidRDefault="001D171D" w:rsidP="001D171D">
      <w:pPr>
        <w:numPr>
          <w:ilvl w:val="0"/>
          <w:numId w:val="1"/>
        </w:numPr>
        <w:spacing w:after="0"/>
        <w:jc w:val="both"/>
        <w:rPr>
          <w:rFonts w:ascii="Times New Roman" w:hAnsi="Times New Roman" w:cs="Times New Roman"/>
          <w:sz w:val="24"/>
          <w:szCs w:val="24"/>
        </w:rPr>
      </w:pPr>
      <w:r w:rsidRPr="00F21BEF">
        <w:rPr>
          <w:rFonts w:ascii="Times New Roman" w:hAnsi="Times New Roman" w:cs="Times New Roman"/>
          <w:sz w:val="24"/>
        </w:rPr>
        <w:t xml:space="preserve">The Original tender form should </w:t>
      </w:r>
      <w:r w:rsidRPr="00F21BEF">
        <w:rPr>
          <w:rFonts w:ascii="Times New Roman" w:hAnsi="Times New Roman" w:cs="Times New Roman"/>
        </w:rPr>
        <w:t>be submitted to this office along with the tender schedule.</w:t>
      </w:r>
    </w:p>
    <w:p w:rsidR="001D171D" w:rsidRDefault="001D171D" w:rsidP="001D171D"/>
    <w:p w:rsidR="001D171D" w:rsidRDefault="001D171D" w:rsidP="001D171D"/>
    <w:p w:rsidR="001D171D" w:rsidRDefault="001D171D" w:rsidP="001D171D"/>
    <w:p w:rsidR="001D171D" w:rsidRDefault="001D171D" w:rsidP="001D171D"/>
    <w:p w:rsidR="001D171D" w:rsidRDefault="001D171D" w:rsidP="001D171D"/>
    <w:p w:rsidR="001D171D" w:rsidRDefault="001D171D" w:rsidP="001D171D"/>
    <w:p w:rsidR="001D171D" w:rsidRDefault="001D171D" w:rsidP="001D171D"/>
    <w:p w:rsidR="001D171D" w:rsidRDefault="001D171D" w:rsidP="001D171D"/>
    <w:p w:rsidR="001D171D" w:rsidRDefault="001D171D" w:rsidP="001D171D"/>
    <w:p w:rsidR="001D171D" w:rsidRDefault="001D171D" w:rsidP="001D171D"/>
    <w:p w:rsidR="001D171D" w:rsidRDefault="001D171D" w:rsidP="001D171D"/>
    <w:p w:rsidR="001D171D" w:rsidRPr="00EF5B94" w:rsidRDefault="001D171D" w:rsidP="001D171D">
      <w:pPr>
        <w:rPr>
          <w:rFonts w:ascii="Times New Roman" w:hAnsi="Times New Roman" w:cs="Times New Roman"/>
          <w:sz w:val="28"/>
          <w:szCs w:val="28"/>
        </w:rPr>
      </w:pPr>
    </w:p>
    <w:p w:rsidR="001D171D" w:rsidRDefault="001D171D" w:rsidP="001D171D">
      <w:pPr>
        <w:jc w:val="right"/>
        <w:rPr>
          <w:rFonts w:ascii="Times New Roman" w:hAnsi="Times New Roman" w:cs="Times New Roman"/>
          <w:b/>
          <w:sz w:val="28"/>
          <w:szCs w:val="28"/>
        </w:rPr>
      </w:pPr>
    </w:p>
    <w:p w:rsidR="00FF26EF" w:rsidRDefault="00FF26EF"/>
    <w:sectPr w:rsidR="00FF26EF" w:rsidSect="001D171D">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1D"/>
    <w:rsid w:val="001D171D"/>
    <w:rsid w:val="00563FA0"/>
    <w:rsid w:val="00903719"/>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4F346-F275-4628-A6AF-EA64D066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1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71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D171D"/>
    <w:rPr>
      <w:color w:val="0563C1" w:themeColor="hyperlink"/>
      <w:u w:val="single"/>
    </w:rPr>
  </w:style>
  <w:style w:type="paragraph" w:styleId="ListParagraph">
    <w:name w:val="List Paragraph"/>
    <w:basedOn w:val="Normal"/>
    <w:link w:val="ListParagraphChar"/>
    <w:uiPriority w:val="1"/>
    <w:qFormat/>
    <w:rsid w:val="001D171D"/>
    <w:pPr>
      <w:ind w:left="720"/>
      <w:contextualSpacing/>
    </w:pPr>
  </w:style>
  <w:style w:type="character" w:customStyle="1" w:styleId="ListParagraphChar">
    <w:name w:val="List Paragraph Char"/>
    <w:link w:val="ListParagraph"/>
    <w:uiPriority w:val="1"/>
    <w:rsid w:val="001D171D"/>
    <w:rPr>
      <w:rFonts w:eastAsiaTheme="minorEastAsia"/>
    </w:rPr>
  </w:style>
  <w:style w:type="paragraph" w:customStyle="1" w:styleId="Default">
    <w:name w:val="Default"/>
    <w:rsid w:val="001D171D"/>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3</cp:revision>
  <dcterms:created xsi:type="dcterms:W3CDTF">2022-05-17T22:52:00Z</dcterms:created>
  <dcterms:modified xsi:type="dcterms:W3CDTF">2022-05-18T04:48:00Z</dcterms:modified>
</cp:coreProperties>
</file>