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B26CEA">
        <w:rPr>
          <w:rFonts w:ascii="Times New Roman" w:hAnsi="Times New Roman" w:cs="Times New Roman"/>
          <w:b/>
          <w:sz w:val="24"/>
          <w:szCs w:val="24"/>
        </w:rPr>
        <w:t>Env.Sci</w:t>
      </w:r>
      <w:r>
        <w:rPr>
          <w:rFonts w:ascii="Times New Roman" w:hAnsi="Times New Roman" w:cs="Times New Roman"/>
          <w:b/>
          <w:sz w:val="24"/>
          <w:szCs w:val="24"/>
        </w:rPr>
        <w:t>/</w:t>
      </w:r>
      <w:r w:rsidR="00A24AAB">
        <w:rPr>
          <w:rFonts w:ascii="Times New Roman" w:hAnsi="Times New Roman" w:cs="Times New Roman"/>
          <w:b/>
          <w:sz w:val="24"/>
          <w:szCs w:val="24"/>
        </w:rPr>
        <w:t>8159</w:t>
      </w:r>
      <w:r w:rsidR="002916D8">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FA146D">
        <w:rPr>
          <w:rFonts w:ascii="Times New Roman" w:hAnsi="Times New Roman" w:cs="Times New Roman"/>
          <w:b/>
          <w:sz w:val="20"/>
          <w:szCs w:val="24"/>
        </w:rPr>
        <w:t xml:space="preserve"> </w:t>
      </w:r>
      <w:r w:rsidR="00A24AAB">
        <w:rPr>
          <w:rFonts w:ascii="Times New Roman" w:hAnsi="Times New Roman" w:cs="Times New Roman"/>
          <w:b/>
          <w:sz w:val="20"/>
          <w:szCs w:val="24"/>
        </w:rPr>
        <w:t xml:space="preserve">               </w:t>
      </w:r>
      <w:r w:rsidR="00FA146D">
        <w:rPr>
          <w:rFonts w:ascii="Times New Roman" w:hAnsi="Times New Roman" w:cs="Times New Roman"/>
          <w:b/>
          <w:sz w:val="20"/>
          <w:szCs w:val="24"/>
        </w:rPr>
        <w:t xml:space="preserve">  </w:t>
      </w:r>
      <w:r w:rsidR="005C1B64">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A4463F">
        <w:rPr>
          <w:rFonts w:ascii="Times New Roman" w:hAnsi="Times New Roman" w:cs="Times New Roman"/>
          <w:b/>
          <w:sz w:val="24"/>
          <w:szCs w:val="24"/>
        </w:rPr>
        <w:t xml:space="preserve">Dated: </w:t>
      </w:r>
      <w:r w:rsidR="009A1455">
        <w:rPr>
          <w:rFonts w:ascii="Times New Roman" w:hAnsi="Times New Roman" w:cs="Times New Roman"/>
          <w:b/>
          <w:sz w:val="24"/>
          <w:szCs w:val="24"/>
        </w:rPr>
        <w:t>0</w:t>
      </w:r>
      <w:r w:rsidR="007C14F4">
        <w:rPr>
          <w:rFonts w:ascii="Times New Roman" w:hAnsi="Times New Roman" w:cs="Times New Roman"/>
          <w:b/>
          <w:sz w:val="24"/>
          <w:szCs w:val="24"/>
        </w:rPr>
        <w:t>7</w:t>
      </w:r>
      <w:r w:rsidR="009A1455">
        <w:rPr>
          <w:rFonts w:ascii="Times New Roman" w:hAnsi="Times New Roman" w:cs="Times New Roman"/>
          <w:b/>
          <w:sz w:val="24"/>
          <w:szCs w:val="24"/>
        </w:rPr>
        <w:t>.09</w:t>
      </w:r>
      <w:r w:rsidR="003742C0" w:rsidRPr="00A4463F">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A24AAB" w:rsidP="009B3A90">
      <w:pPr>
        <w:spacing w:after="0" w:line="240" w:lineRule="auto"/>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9B3A90"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Bharathiar University, Coimbatore </w:t>
      </w:r>
      <w:r w:rsidR="00A24AAB">
        <w:rPr>
          <w:rFonts w:ascii="Times New Roman" w:hAnsi="Times New Roman" w:cs="Times New Roman"/>
          <w:sz w:val="24"/>
          <w:szCs w:val="24"/>
        </w:rPr>
        <w:t xml:space="preserve">     </w:t>
      </w:r>
      <w:r w:rsidRPr="00AC3692">
        <w:rPr>
          <w:rFonts w:ascii="Times New Roman" w:hAnsi="Times New Roman" w:cs="Times New Roman"/>
          <w:sz w:val="24"/>
          <w:szCs w:val="24"/>
        </w:rPr>
        <w:t xml:space="preserve">641 046 upto </w:t>
      </w:r>
      <w:r w:rsidRPr="00AC3692">
        <w:rPr>
          <w:rFonts w:ascii="Times New Roman" w:hAnsi="Times New Roman" w:cs="Times New Roman"/>
          <w:b/>
          <w:sz w:val="24"/>
          <w:szCs w:val="24"/>
        </w:rPr>
        <w:t xml:space="preserve">3.00 P.M on </w:t>
      </w:r>
      <w:r w:rsidR="007C14F4">
        <w:rPr>
          <w:rFonts w:ascii="Times New Roman" w:hAnsi="Times New Roman" w:cs="Times New Roman"/>
          <w:b/>
          <w:sz w:val="24"/>
          <w:szCs w:val="24"/>
        </w:rPr>
        <w:t>21.09.2022</w:t>
      </w:r>
      <w:r w:rsidRPr="00AC3692">
        <w:rPr>
          <w:rFonts w:ascii="Times New Roman" w:hAnsi="Times New Roman" w:cs="Times New Roman"/>
          <w:sz w:val="24"/>
          <w:szCs w:val="24"/>
        </w:rPr>
        <w:t xml:space="preserve"> (Separate Technical bid and Price bid) from the reputed ISO Certified Firms for the supply of </w:t>
      </w:r>
      <w:r w:rsidR="00B26CEA" w:rsidRPr="00B26CEA">
        <w:rPr>
          <w:rFonts w:ascii="Times New Roman" w:eastAsia="Times New Roman" w:hAnsi="Times New Roman" w:cs="Times New Roman"/>
          <w:b/>
          <w:sz w:val="24"/>
          <w:szCs w:val="23"/>
        </w:rPr>
        <w:t xml:space="preserve">1 No. </w:t>
      </w:r>
      <w:r w:rsidR="00A24AAB">
        <w:rPr>
          <w:rFonts w:ascii="Times New Roman" w:eastAsia="Times New Roman" w:hAnsi="Times New Roman" w:cs="Times New Roman"/>
          <w:b/>
          <w:sz w:val="24"/>
          <w:szCs w:val="23"/>
        </w:rPr>
        <w:t>Laptop</w:t>
      </w:r>
      <w:r w:rsidR="00B26CEA" w:rsidRPr="00B26CEA">
        <w:rPr>
          <w:rFonts w:ascii="Times New Roman" w:eastAsia="Times New Roman" w:hAnsi="Times New Roman" w:cs="Times New Roman"/>
          <w:b/>
          <w:sz w:val="24"/>
          <w:szCs w:val="23"/>
        </w:rPr>
        <w:t>, to the Dept. of Environmental Sciences</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Bharathiar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2916D8" w:rsidRDefault="00A24AAB" w:rsidP="003278B2">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3"/>
              </w:rPr>
              <w:t>Laptop</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A24AAB"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300</w:t>
            </w:r>
            <w:r w:rsidR="002916D8">
              <w:rPr>
                <w:rFonts w:ascii="Times New Roman" w:hAnsi="Times New Roman" w:cs="Times New Roman"/>
                <w:sz w:val="24"/>
                <w:szCs w:val="24"/>
              </w:rPr>
              <w:t>/-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A24AAB"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1,875</w:t>
            </w:r>
            <w:r w:rsidR="002916D8">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4463F"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7C14F4">
              <w:rPr>
                <w:rFonts w:ascii="Times New Roman" w:hAnsi="Times New Roman" w:cs="Times New Roman"/>
                <w:b/>
              </w:rPr>
              <w:t>21.09.2022</w:t>
            </w:r>
            <w:r w:rsidRPr="00A4463F">
              <w:rPr>
                <w:rFonts w:ascii="Times New Roman" w:hAnsi="Times New Roman" w:cs="Times New Roman"/>
                <w:b/>
              </w:rPr>
              <w:t xml:space="preserve"> upto 3.00 P.M.</w:t>
            </w:r>
          </w:p>
          <w:p w:rsidR="009B3A90" w:rsidRPr="00AC3692" w:rsidRDefault="009B3A90" w:rsidP="007C14F4">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w:t>
            </w:r>
            <w:r w:rsidR="005F5BAE">
              <w:rPr>
                <w:rFonts w:ascii="Times New Roman" w:hAnsi="Times New Roman" w:cs="Times New Roman"/>
                <w:b/>
              </w:rPr>
              <w:t xml:space="preserve">: </w:t>
            </w:r>
            <w:r w:rsidR="007C14F4">
              <w:rPr>
                <w:rFonts w:ascii="Times New Roman" w:hAnsi="Times New Roman" w:cs="Times New Roman"/>
                <w:b/>
              </w:rPr>
              <w:t>21.09.2022</w:t>
            </w:r>
            <w:r w:rsidRPr="00A4463F">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superscribed as “Tender for the supply of </w:t>
      </w:r>
      <w:r w:rsidR="00B26CEA" w:rsidRPr="00B26CEA">
        <w:rPr>
          <w:rFonts w:ascii="Times New Roman" w:eastAsia="Times New Roman" w:hAnsi="Times New Roman" w:cs="Times New Roman"/>
          <w:b/>
          <w:sz w:val="24"/>
          <w:szCs w:val="23"/>
        </w:rPr>
        <w:t xml:space="preserve">1 No. </w:t>
      </w:r>
      <w:r w:rsidR="00A24AAB">
        <w:rPr>
          <w:rFonts w:ascii="Times New Roman" w:eastAsia="Times New Roman" w:hAnsi="Times New Roman" w:cs="Times New Roman"/>
          <w:b/>
          <w:sz w:val="24"/>
          <w:szCs w:val="23"/>
        </w:rPr>
        <w:t>Laptop</w:t>
      </w:r>
      <w:r w:rsidR="00B26CEA" w:rsidRPr="00B26CEA">
        <w:rPr>
          <w:rFonts w:ascii="Times New Roman" w:eastAsia="Times New Roman" w:hAnsi="Times New Roman" w:cs="Times New Roman"/>
          <w:b/>
          <w:sz w:val="24"/>
          <w:szCs w:val="23"/>
        </w:rPr>
        <w:t>, to the Dept. of Environmental Sciences</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The Tender Fee &amp; EMD of the quoted value against each to be enclosed in the form of DD drawn in favour of the Registrar, Bharathiar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and </w:t>
      </w:r>
      <w:r w:rsidR="00EB032A" w:rsidRPr="00EB032A">
        <w:rPr>
          <w:rFonts w:ascii="Times New Roman" w:hAnsi="Times New Roman" w:cs="Times New Roman"/>
          <w:sz w:val="24"/>
          <w:szCs w:val="24"/>
        </w:rPr>
        <w:t xml:space="preserve">Government Website: </w:t>
      </w:r>
      <w:hyperlink r:id="rId6" w:history="1">
        <w:r w:rsidR="00EB032A" w:rsidRPr="00EB032A">
          <w:rPr>
            <w:rStyle w:val="Hyperlink"/>
            <w:rFonts w:ascii="Times New Roman" w:hAnsi="Times New Roman" w:cs="Times New Roman"/>
            <w:sz w:val="24"/>
            <w:szCs w:val="24"/>
          </w:rPr>
          <w:t>www.tenders.tn.gov.in</w:t>
        </w:r>
      </w:hyperlink>
      <w:r w:rsidR="00EB032A">
        <w:t xml:space="preserve"> </w:t>
      </w:r>
      <w:r w:rsidRPr="00AC3692">
        <w:rPr>
          <w:rFonts w:ascii="Times New Roman" w:hAnsi="Times New Roman"/>
          <w:bCs/>
          <w:sz w:val="24"/>
          <w:szCs w:val="24"/>
        </w:rPr>
        <w:t xml:space="preserve">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Tamilnadu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i/c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B26CEA">
        <w:rPr>
          <w:rFonts w:ascii="Times New Roman" w:hAnsi="Times New Roman" w:cs="Times New Roman"/>
          <w:sz w:val="24"/>
          <w:szCs w:val="24"/>
        </w:rPr>
        <w:t>Professor and Head</w:t>
      </w:r>
      <w:r w:rsidRPr="00111E0B">
        <w:rPr>
          <w:rFonts w:ascii="Times New Roman" w:hAnsi="Times New Roman" w:cs="Times New Roman"/>
          <w:sz w:val="24"/>
          <w:szCs w:val="24"/>
        </w:rPr>
        <w:t xml:space="preserve">, Dept. of </w:t>
      </w:r>
      <w:r w:rsidR="00B26CEA">
        <w:rPr>
          <w:rFonts w:ascii="Times New Roman" w:hAnsi="Times New Roman" w:cs="Times New Roman"/>
          <w:sz w:val="24"/>
          <w:szCs w:val="24"/>
        </w:rPr>
        <w:t>Environmental Sciences</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Co-ordinator,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2916D8">
        <w:rPr>
          <w:rFonts w:ascii="Times New Roman" w:hAnsi="Times New Roman" w:cs="Times New Roman"/>
          <w:sz w:val="24"/>
          <w:szCs w:val="24"/>
        </w:rPr>
        <w:t xml:space="preserve"> </w:t>
      </w:r>
      <w:r w:rsidR="0001201C">
        <w:rPr>
          <w:rFonts w:ascii="Times New Roman" w:hAnsi="Times New Roman"/>
          <w:bCs/>
          <w:sz w:val="24"/>
          <w:szCs w:val="24"/>
        </w:rPr>
        <w:t xml:space="preserve">and </w:t>
      </w:r>
      <w:r w:rsidR="002916D8">
        <w:rPr>
          <w:rFonts w:ascii="Times New Roman" w:hAnsi="Times New Roman"/>
          <w:bCs/>
          <w:sz w:val="24"/>
          <w:szCs w:val="24"/>
        </w:rPr>
        <w:t>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641 046</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B26CEA" w:rsidRPr="00B26CEA">
        <w:rPr>
          <w:rFonts w:ascii="Times New Roman" w:eastAsia="Times New Roman" w:hAnsi="Times New Roman" w:cs="Times New Roman"/>
          <w:b/>
          <w:sz w:val="24"/>
          <w:szCs w:val="23"/>
          <w:u w:val="single"/>
        </w:rPr>
        <w:t>1 No</w:t>
      </w:r>
      <w:r w:rsidR="00B26CEA" w:rsidRPr="00CA6D33">
        <w:rPr>
          <w:rFonts w:ascii="Times New Roman" w:eastAsia="Times New Roman" w:hAnsi="Times New Roman" w:cs="Times New Roman"/>
          <w:b/>
          <w:sz w:val="24"/>
          <w:szCs w:val="23"/>
          <w:u w:val="single"/>
        </w:rPr>
        <w:t xml:space="preserve">. </w:t>
      </w:r>
      <w:r w:rsidR="00A24AAB">
        <w:rPr>
          <w:rFonts w:ascii="Times New Roman" w:eastAsia="Times New Roman" w:hAnsi="Times New Roman" w:cs="Times New Roman"/>
          <w:b/>
          <w:sz w:val="24"/>
          <w:szCs w:val="23"/>
          <w:u w:val="single"/>
        </w:rPr>
        <w:t>Laptop</w:t>
      </w:r>
      <w:r w:rsidR="00CA6D33" w:rsidRPr="00CA6D33">
        <w:rPr>
          <w:rFonts w:ascii="Times New Roman" w:eastAsia="Times New Roman" w:hAnsi="Times New Roman" w:cs="Times New Roman"/>
          <w:b/>
          <w:sz w:val="24"/>
          <w:szCs w:val="23"/>
          <w:u w:val="single"/>
        </w:rPr>
        <w:t xml:space="preserve"> </w:t>
      </w:r>
      <w:r w:rsidR="00B26CEA" w:rsidRPr="00CA6D33">
        <w:rPr>
          <w:rFonts w:ascii="Times New Roman" w:eastAsia="Times New Roman" w:hAnsi="Times New Roman" w:cs="Times New Roman"/>
          <w:b/>
          <w:sz w:val="24"/>
          <w:szCs w:val="23"/>
          <w:u w:val="single"/>
        </w:rPr>
        <w:t>t</w:t>
      </w:r>
      <w:r w:rsidR="00B26CEA" w:rsidRPr="00B26CEA">
        <w:rPr>
          <w:rFonts w:ascii="Times New Roman" w:eastAsia="Times New Roman" w:hAnsi="Times New Roman" w:cs="Times New Roman"/>
          <w:b/>
          <w:sz w:val="24"/>
          <w:szCs w:val="23"/>
          <w:u w:val="single"/>
        </w:rPr>
        <w:t>o the Dept. of Environmental Sciences,</w:t>
      </w:r>
      <w:r w:rsidRPr="00B26CEA">
        <w:rPr>
          <w:rFonts w:ascii="Times New Roman" w:hAnsi="Times New Roman" w:cs="Times New Roman"/>
          <w:b/>
          <w:sz w:val="24"/>
          <w:szCs w:val="24"/>
          <w:u w:val="single"/>
        </w:rPr>
        <w:t xml:space="preserve"> Bharathiar</w:t>
      </w:r>
      <w:r w:rsidRPr="00E46770">
        <w:rPr>
          <w:rFonts w:ascii="Times New Roman" w:hAnsi="Times New Roman" w:cs="Times New Roman"/>
          <w:b/>
          <w:sz w:val="24"/>
          <w:szCs w:val="24"/>
          <w:u w:val="single"/>
        </w:rPr>
        <w:t xml:space="preserve"> University</w:t>
      </w:r>
      <w:r w:rsidR="00CA6D33">
        <w:rPr>
          <w:rFonts w:ascii="Times New Roman" w:hAnsi="Times New Roman" w:cs="Times New Roman"/>
          <w:b/>
          <w:sz w:val="24"/>
          <w:szCs w:val="24"/>
          <w:u w:val="single"/>
        </w:rPr>
        <w:t>, Coimbatore</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Bharathiar University, up to </w:t>
      </w:r>
      <w:r w:rsidRPr="00E46770">
        <w:rPr>
          <w:rFonts w:ascii="Times New Roman" w:hAnsi="Times New Roman" w:cs="Times New Roman"/>
          <w:b/>
        </w:rPr>
        <w:t xml:space="preserve">3.00 p.m. on </w:t>
      </w:r>
      <w:r w:rsidR="007C14F4">
        <w:rPr>
          <w:rFonts w:ascii="Times New Roman" w:hAnsi="Times New Roman" w:cs="Times New Roman"/>
          <w:b/>
        </w:rPr>
        <w:t>21.09.2022</w:t>
      </w:r>
      <w:r w:rsidRPr="00E46770">
        <w:rPr>
          <w:rFonts w:ascii="Times New Roman" w:hAnsi="Times New Roman" w:cs="Times New Roman"/>
          <w:b/>
        </w:rPr>
        <w:t xml:space="preserve"> for the supply of </w:t>
      </w:r>
      <w:r w:rsidR="00B26CEA" w:rsidRPr="00B26CEA">
        <w:rPr>
          <w:rFonts w:ascii="Times New Roman" w:eastAsia="Times New Roman" w:hAnsi="Times New Roman" w:cs="Times New Roman"/>
          <w:b/>
          <w:sz w:val="24"/>
          <w:szCs w:val="23"/>
        </w:rPr>
        <w:t xml:space="preserve">1 No. </w:t>
      </w:r>
      <w:r w:rsidR="00A24AAB">
        <w:rPr>
          <w:rFonts w:ascii="Times New Roman" w:eastAsia="Times New Roman" w:hAnsi="Times New Roman" w:cs="Times New Roman"/>
          <w:b/>
          <w:sz w:val="24"/>
          <w:szCs w:val="23"/>
        </w:rPr>
        <w:t>Laptop</w:t>
      </w:r>
      <w:r w:rsidR="00B26CEA" w:rsidRPr="00B26CEA">
        <w:rPr>
          <w:rFonts w:ascii="Times New Roman" w:eastAsia="Times New Roman" w:hAnsi="Times New Roman" w:cs="Times New Roman"/>
          <w:b/>
          <w:sz w:val="24"/>
          <w:szCs w:val="23"/>
        </w:rPr>
        <w:t xml:space="preserve"> to the Dept. of Environmental Sciences</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Tender should be addressed to the Registrar, Bharathiar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The tender cover should be superscribed as “</w:t>
      </w:r>
      <w:r w:rsidRPr="00E46770">
        <w:rPr>
          <w:rFonts w:ascii="Times New Roman" w:hAnsi="Times New Roman" w:cs="Times New Roman"/>
          <w:b/>
        </w:rPr>
        <w:t xml:space="preserve">Tender for the supply of </w:t>
      </w:r>
      <w:r w:rsidR="00B26CEA" w:rsidRPr="00B26CEA">
        <w:rPr>
          <w:rFonts w:ascii="Times New Roman" w:eastAsia="Times New Roman" w:hAnsi="Times New Roman" w:cs="Times New Roman"/>
          <w:b/>
          <w:sz w:val="24"/>
          <w:szCs w:val="23"/>
        </w:rPr>
        <w:t xml:space="preserve">1 No. </w:t>
      </w:r>
      <w:r w:rsidR="00A24AAB">
        <w:rPr>
          <w:rFonts w:ascii="Times New Roman" w:eastAsia="Times New Roman" w:hAnsi="Times New Roman" w:cs="Times New Roman"/>
          <w:b/>
          <w:sz w:val="24"/>
          <w:szCs w:val="23"/>
        </w:rPr>
        <w:t>Laptop</w:t>
      </w:r>
      <w:r w:rsidR="00B26CEA" w:rsidRPr="00B26CEA">
        <w:rPr>
          <w:rFonts w:ascii="Times New Roman" w:eastAsia="Times New Roman" w:hAnsi="Times New Roman" w:cs="Times New Roman"/>
          <w:b/>
          <w:sz w:val="24"/>
          <w:szCs w:val="23"/>
        </w:rPr>
        <w:t xml:space="preserve"> to the Dept. of Environmental Sciences</w:t>
      </w:r>
      <w:r w:rsidR="00B26CEA" w:rsidRPr="00E46770">
        <w:rPr>
          <w:rFonts w:ascii="Times New Roman" w:hAnsi="Times New Roman" w:cs="Times New Roman"/>
        </w:rPr>
        <w:t xml:space="preserv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Technical Bids only will be opened on </w:t>
      </w:r>
      <w:r w:rsidR="007C14F4">
        <w:rPr>
          <w:rFonts w:ascii="Times New Roman" w:hAnsi="Times New Roman" w:cs="Times New Roman"/>
          <w:b/>
        </w:rPr>
        <w:t>21.09.2022</w:t>
      </w:r>
      <w:r w:rsidRPr="00CA6D33">
        <w:rPr>
          <w:rFonts w:ascii="Times New Roman" w:hAnsi="Times New Roman" w:cs="Times New Roman"/>
          <w:b/>
        </w:rPr>
        <w:t xml:space="preserve"> at 4.00 p.m</w:t>
      </w:r>
      <w:r w:rsidRPr="00CA6D33">
        <w:rPr>
          <w:rFonts w:ascii="Times New Roman" w:hAnsi="Times New Roman" w:cs="Times New Roman"/>
        </w:rPr>
        <w:t xml:space="preserve">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Each tender shall be accompanied with the requisite EMD noted below against  each  in the form of  DD drawn in one of the </w:t>
      </w:r>
      <w:r w:rsidRPr="00CA6D33">
        <w:rPr>
          <w:rFonts w:ascii="Times New Roman" w:hAnsi="Times New Roman" w:cs="Times New Roman"/>
          <w:u w:val="single"/>
        </w:rPr>
        <w:t>Nationalised Banks</w:t>
      </w:r>
      <w:r w:rsidRPr="00CA6D33">
        <w:rPr>
          <w:rFonts w:ascii="Times New Roman" w:hAnsi="Times New Roman" w:cs="Times New Roman"/>
        </w:rPr>
        <w:t xml:space="preserve"> in the name of “Registrar, Bharathiar University” payable at Coimbatore. Cheques and Bank Guarantees will not be accepted.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339"/>
        <w:gridCol w:w="2612"/>
        <w:gridCol w:w="1420"/>
      </w:tblGrid>
      <w:tr w:rsidR="009B3A90" w:rsidRPr="00E46770" w:rsidTr="00CA6D33">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S.No.</w:t>
            </w:r>
          </w:p>
        </w:tc>
        <w:tc>
          <w:tcPr>
            <w:tcW w:w="3339"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2612"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A4463F" w:rsidRPr="00E46770" w:rsidTr="00CA6D33">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A4463F" w:rsidRPr="00E46770" w:rsidRDefault="00A4463F"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339" w:type="dxa"/>
            <w:tcBorders>
              <w:top w:val="single" w:sz="4" w:space="0" w:color="auto"/>
              <w:left w:val="single" w:sz="4" w:space="0" w:color="auto"/>
              <w:bottom w:val="single" w:sz="4" w:space="0" w:color="auto"/>
              <w:right w:val="single" w:sz="4" w:space="0" w:color="auto"/>
            </w:tcBorders>
            <w:vAlign w:val="center"/>
            <w:hideMark/>
          </w:tcPr>
          <w:p w:rsidR="00A4463F" w:rsidRPr="00E46770" w:rsidRDefault="00A24AAB" w:rsidP="00E46770">
            <w:pPr>
              <w:spacing w:after="0" w:line="240" w:lineRule="auto"/>
              <w:rPr>
                <w:rFonts w:ascii="Times New Roman" w:hAnsi="Times New Roman" w:cs="Times New Roman"/>
                <w:b/>
              </w:rPr>
            </w:pPr>
            <w:r>
              <w:rPr>
                <w:rFonts w:ascii="Times New Roman" w:eastAsia="Times New Roman" w:hAnsi="Times New Roman" w:cs="Times New Roman"/>
                <w:b/>
                <w:sz w:val="24"/>
                <w:szCs w:val="23"/>
              </w:rPr>
              <w:t>Laptop</w:t>
            </w:r>
          </w:p>
        </w:tc>
        <w:tc>
          <w:tcPr>
            <w:tcW w:w="2612" w:type="dxa"/>
            <w:tcBorders>
              <w:top w:val="single" w:sz="4" w:space="0" w:color="auto"/>
              <w:left w:val="single" w:sz="4" w:space="0" w:color="auto"/>
              <w:bottom w:val="single" w:sz="4" w:space="0" w:color="auto"/>
              <w:right w:val="single" w:sz="4" w:space="0" w:color="auto"/>
            </w:tcBorders>
            <w:vAlign w:val="center"/>
            <w:hideMark/>
          </w:tcPr>
          <w:p w:rsidR="00A4463F" w:rsidRPr="00A4463F" w:rsidRDefault="00A24AAB" w:rsidP="009227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300</w:t>
            </w:r>
            <w:r w:rsidR="00CA6D33">
              <w:rPr>
                <w:rFonts w:ascii="Times New Roman" w:hAnsi="Times New Roman" w:cs="Times New Roman"/>
                <w:b/>
                <w:sz w:val="24"/>
                <w:szCs w:val="24"/>
              </w:rPr>
              <w:t>/- + 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A4463F" w:rsidRPr="00A4463F" w:rsidRDefault="00A24AAB" w:rsidP="009227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1,875</w:t>
            </w:r>
            <w:r w:rsidR="00CA6D33">
              <w:rPr>
                <w:rFonts w:ascii="Times New Roman" w:hAnsi="Times New Roman" w:cs="Times New Roman"/>
                <w:b/>
                <w:sz w:val="24"/>
                <w:szCs w:val="24"/>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h) 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3A90" w:rsidRDefault="009B3A90" w:rsidP="009B3A90">
      <w:pPr>
        <w:spacing w:after="0" w:line="240" w:lineRule="auto"/>
        <w:ind w:left="720"/>
        <w:jc w:val="both"/>
        <w:rPr>
          <w:rFonts w:ascii="Times New Roman" w:hAnsi="Times New Roman" w:cs="Times New Roman"/>
        </w:rPr>
      </w:pPr>
    </w:p>
    <w:p w:rsidR="00CA6D33" w:rsidRDefault="00CA6D33" w:rsidP="009B3A90">
      <w:pPr>
        <w:spacing w:after="0" w:line="240" w:lineRule="auto"/>
        <w:ind w:left="720"/>
        <w:jc w:val="both"/>
        <w:rPr>
          <w:rFonts w:ascii="Times New Roman" w:hAnsi="Times New Roman" w:cs="Times New Roman"/>
        </w:rPr>
      </w:pPr>
    </w:p>
    <w:p w:rsidR="00CA6D33" w:rsidRDefault="00CA6D33" w:rsidP="009B3A90">
      <w:pPr>
        <w:spacing w:after="0" w:line="240" w:lineRule="auto"/>
        <w:ind w:left="720"/>
        <w:jc w:val="both"/>
        <w:rPr>
          <w:rFonts w:ascii="Times New Roman" w:hAnsi="Times New Roman" w:cs="Times New Roman"/>
        </w:rPr>
      </w:pPr>
    </w:p>
    <w:p w:rsidR="00CA6D33" w:rsidRDefault="00CA6D33" w:rsidP="009B3A90">
      <w:pPr>
        <w:spacing w:after="0" w:line="240" w:lineRule="auto"/>
        <w:ind w:left="720"/>
        <w:jc w:val="both"/>
        <w:rPr>
          <w:rFonts w:ascii="Times New Roman" w:hAnsi="Times New Roman" w:cs="Times New Roman"/>
        </w:rPr>
      </w:pPr>
    </w:p>
    <w:p w:rsidR="00CA6D33" w:rsidRPr="00E46770" w:rsidRDefault="00CA6D33"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i)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CA6D33" w:rsidRDefault="009B3A90" w:rsidP="009B3A90">
      <w:pPr>
        <w:numPr>
          <w:ilvl w:val="0"/>
          <w:numId w:val="19"/>
        </w:numPr>
        <w:spacing w:after="0" w:line="240" w:lineRule="auto"/>
        <w:jc w:val="both"/>
        <w:rPr>
          <w:rFonts w:ascii="Times New Roman" w:hAnsi="Times New Roman" w:cs="Times New Roman"/>
        </w:rPr>
      </w:pPr>
      <w:r w:rsidRPr="00CA6D33">
        <w:rPr>
          <w:rFonts w:ascii="Times New Roman" w:hAnsi="Times New Roman" w:cs="Times New Roman"/>
        </w:rPr>
        <w:t xml:space="preserve">Tenders will be opened on </w:t>
      </w:r>
      <w:r w:rsidR="007C14F4">
        <w:rPr>
          <w:rFonts w:ascii="Times New Roman" w:hAnsi="Times New Roman" w:cs="Times New Roman"/>
          <w:b/>
        </w:rPr>
        <w:t>21.09.2022</w:t>
      </w:r>
      <w:r w:rsidRPr="00CA6D33">
        <w:rPr>
          <w:rFonts w:ascii="Times New Roman" w:hAnsi="Times New Roman" w:cs="Times New Roman"/>
          <w:b/>
        </w:rPr>
        <w:t xml:space="preserve"> at 4.00</w:t>
      </w:r>
      <w:r w:rsidRPr="00CA6D33">
        <w:rPr>
          <w:rFonts w:ascii="Times New Roman" w:hAnsi="Times New Roman" w:cs="Times New Roman"/>
          <w:b/>
          <w:u w:val="single"/>
        </w:rPr>
        <w:t xml:space="preserve"> p.m</w:t>
      </w:r>
      <w:r w:rsidRPr="00CA6D33">
        <w:rPr>
          <w:rFonts w:ascii="Times New Roman" w:hAnsi="Times New Roman" w:cs="Times New Roman"/>
          <w:u w:val="single"/>
        </w:rPr>
        <w:t>.</w:t>
      </w:r>
      <w:r w:rsidRPr="00CA6D33">
        <w:rPr>
          <w:rFonts w:ascii="Times New Roman" w:hAnsi="Times New Roman" w:cs="Times New Roman"/>
        </w:rPr>
        <w:t xml:space="preserve">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6% Security deposit of the order value  (excluding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If the tenderer failed to act upto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9B3A9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A516C5" w:rsidRDefault="00A516C5" w:rsidP="00A516C5">
      <w:pPr>
        <w:pStyle w:val="ListParagraph"/>
        <w:rPr>
          <w:rFonts w:ascii="Times New Roman" w:hAnsi="Times New Roman" w:cs="Times New Roman"/>
        </w:rPr>
      </w:pPr>
    </w:p>
    <w:p w:rsidR="00A516C5" w:rsidRDefault="00A516C5" w:rsidP="00A516C5">
      <w:pPr>
        <w:spacing w:after="0" w:line="240" w:lineRule="auto"/>
        <w:jc w:val="both"/>
        <w:rPr>
          <w:rFonts w:ascii="Times New Roman" w:hAnsi="Times New Roman" w:cs="Times New Roman"/>
        </w:rPr>
      </w:pPr>
    </w:p>
    <w:p w:rsidR="00A516C5" w:rsidRDefault="00A516C5" w:rsidP="00A516C5">
      <w:pPr>
        <w:spacing w:after="0" w:line="240" w:lineRule="auto"/>
        <w:jc w:val="both"/>
        <w:rPr>
          <w:rFonts w:ascii="Times New Roman" w:hAnsi="Times New Roman" w:cs="Times New Roman"/>
        </w:rPr>
      </w:pPr>
    </w:p>
    <w:p w:rsidR="00A516C5" w:rsidRPr="00E46770" w:rsidRDefault="00A516C5" w:rsidP="00A516C5">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CA6D33"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rPr>
      </w:pPr>
      <w:r w:rsidRPr="00CA6D33">
        <w:rPr>
          <w:rFonts w:ascii="Times New Roman" w:hAnsi="Times New Roman" w:cs="Times New Roman"/>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service centres of the supplier in Tamilnadu/India.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A516C5" w:rsidRDefault="00A516C5" w:rsidP="009B3A90">
      <w:pPr>
        <w:spacing w:after="0" w:line="240" w:lineRule="auto"/>
        <w:ind w:left="1800"/>
        <w:jc w:val="both"/>
        <w:rPr>
          <w:rFonts w:ascii="Times New Roman" w:hAnsi="Times New Roman" w:cs="Times New Roman"/>
        </w:rPr>
      </w:pPr>
    </w:p>
    <w:p w:rsidR="00A516C5" w:rsidRDefault="00A516C5" w:rsidP="009B3A90">
      <w:pPr>
        <w:spacing w:after="0" w:line="240" w:lineRule="auto"/>
        <w:ind w:left="1800"/>
        <w:jc w:val="both"/>
        <w:rPr>
          <w:rFonts w:ascii="Times New Roman" w:hAnsi="Times New Roman" w:cs="Times New Roman"/>
        </w:rPr>
      </w:pPr>
    </w:p>
    <w:p w:rsidR="00A516C5" w:rsidRDefault="00A516C5"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custom’s clearance charges, transportation upto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F1262" w:rsidRDefault="00EF1262" w:rsidP="00EF1262">
      <w:pPr>
        <w:spacing w:after="0" w:line="240" w:lineRule="auto"/>
        <w:jc w:val="both"/>
        <w:rPr>
          <w:rFonts w:ascii="Times New Roman" w:hAnsi="Times New Roman" w:cs="Times New Roman"/>
        </w:rPr>
      </w:pPr>
    </w:p>
    <w:p w:rsidR="00AB5A5E" w:rsidRDefault="00AB5A5E" w:rsidP="009B3A90">
      <w:pPr>
        <w:numPr>
          <w:ilvl w:val="0"/>
          <w:numId w:val="19"/>
        </w:numPr>
        <w:spacing w:after="0" w:line="240" w:lineRule="auto"/>
        <w:jc w:val="both"/>
        <w:rPr>
          <w:rFonts w:ascii="Times New Roman" w:hAnsi="Times New Roman" w:cs="Times New Roman"/>
        </w:rPr>
      </w:pPr>
      <w:r>
        <w:rPr>
          <w:rFonts w:ascii="Times New Roman" w:hAnsi="Times New Roman" w:cs="Times New Roman"/>
        </w:rPr>
        <w:t>Other Enclosures</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Attested copies of the Registration Certificate of the Company</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Audited Annual Financial Statements and Annual Report and Certified Statement from the current Statutory Auditors of the bidder.</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Signed and stamped copy of the original tender document downloaded from the website along with its annexures/corrigendum/documents etc.</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The copy of the GST Registration certificate and copy of PAN</w:t>
      </w:r>
    </w:p>
    <w:p w:rsid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The annual turnover of the bidder for the last 3 financial years.</w:t>
      </w:r>
    </w:p>
    <w:p w:rsidR="00AB5A5E" w:rsidRPr="00AB5A5E" w:rsidRDefault="00AB5A5E" w:rsidP="00AB5A5E">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Any other document.</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EMD  Details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No/Banker’s Cheque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Pr="00E46770"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E46770" w:rsidRPr="00CA6D33" w:rsidRDefault="00B26CEA" w:rsidP="00E46770">
      <w:pPr>
        <w:jc w:val="center"/>
        <w:rPr>
          <w:rFonts w:ascii="Times New Roman" w:hAnsi="Times New Roman" w:cs="Times New Roman"/>
          <w:b/>
          <w:sz w:val="24"/>
          <w:szCs w:val="24"/>
          <w:u w:val="single"/>
        </w:rPr>
      </w:pPr>
      <w:r w:rsidRPr="00B26CEA">
        <w:rPr>
          <w:rFonts w:ascii="Times New Roman" w:eastAsia="Times New Roman" w:hAnsi="Times New Roman" w:cs="Times New Roman"/>
          <w:b/>
          <w:sz w:val="24"/>
          <w:szCs w:val="23"/>
          <w:u w:val="single"/>
        </w:rPr>
        <w:t xml:space="preserve">1 </w:t>
      </w:r>
      <w:r w:rsidRPr="00CA6D33">
        <w:rPr>
          <w:rFonts w:ascii="Times New Roman" w:eastAsia="Times New Roman" w:hAnsi="Times New Roman" w:cs="Times New Roman"/>
          <w:b/>
          <w:sz w:val="24"/>
          <w:szCs w:val="23"/>
          <w:u w:val="single"/>
        </w:rPr>
        <w:t xml:space="preserve">No. </w:t>
      </w:r>
      <w:r w:rsidR="00A24AAB">
        <w:rPr>
          <w:rFonts w:ascii="Times New Roman" w:eastAsia="Times New Roman" w:hAnsi="Times New Roman" w:cs="Times New Roman"/>
          <w:b/>
          <w:sz w:val="24"/>
          <w:szCs w:val="23"/>
          <w:u w:val="single"/>
        </w:rPr>
        <w:t>Laptop</w:t>
      </w:r>
    </w:p>
    <w:tbl>
      <w:tblPr>
        <w:tblStyle w:val="TableGrid"/>
        <w:tblW w:w="9990" w:type="dxa"/>
        <w:tblInd w:w="-162" w:type="dxa"/>
        <w:tblLayout w:type="fixed"/>
        <w:tblLook w:val="04A0"/>
      </w:tblPr>
      <w:tblGrid>
        <w:gridCol w:w="543"/>
        <w:gridCol w:w="7017"/>
        <w:gridCol w:w="720"/>
        <w:gridCol w:w="1710"/>
      </w:tblGrid>
      <w:tr w:rsidR="00B26CEA" w:rsidRPr="004C7066" w:rsidTr="00B26CEA">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bookmarkStart w:id="0" w:name="_GoBack"/>
            <w:bookmarkEnd w:id="0"/>
            <w:r w:rsidRPr="004C7066">
              <w:rPr>
                <w:rFonts w:ascii="Times New Roman" w:hAnsi="Times New Roman" w:cs="Times New Roman"/>
                <w:b/>
                <w:sz w:val="24"/>
                <w:szCs w:val="24"/>
                <w:lang w:val="en-IN"/>
              </w:rPr>
              <w:t>S. No</w:t>
            </w: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B26CEA" w:rsidRPr="004C7066" w:rsidTr="00B26CEA">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B26CEA" w:rsidRPr="004C7066" w:rsidRDefault="00B26CEA" w:rsidP="009B6545">
            <w:pPr>
              <w:jc w:val="both"/>
              <w:rPr>
                <w:rFonts w:ascii="Times New Roman" w:hAnsi="Times New Roman" w:cs="Times New Roman"/>
                <w:b/>
                <w:sz w:val="24"/>
                <w:szCs w:val="24"/>
                <w:lang w:val="en-IN"/>
              </w:rPr>
            </w:pPr>
          </w:p>
          <w:p w:rsidR="00B26CEA" w:rsidRPr="004C7066" w:rsidRDefault="00B26CEA" w:rsidP="009B6545">
            <w:pPr>
              <w:jc w:val="both"/>
              <w:rPr>
                <w:rFonts w:ascii="Times New Roman" w:hAnsi="Times New Roman" w:cs="Times New Roman"/>
                <w:b/>
                <w:sz w:val="24"/>
                <w:szCs w:val="24"/>
                <w:lang w:val="en-IN"/>
              </w:rPr>
            </w:pPr>
          </w:p>
          <w:p w:rsidR="00B26CEA" w:rsidRPr="004C7066" w:rsidRDefault="00B26CEA" w:rsidP="009B6545">
            <w:pPr>
              <w:jc w:val="both"/>
              <w:rPr>
                <w:rFonts w:ascii="Times New Roman" w:hAnsi="Times New Roman" w:cs="Times New Roman"/>
                <w:b/>
                <w:sz w:val="24"/>
                <w:szCs w:val="24"/>
                <w:lang w:val="en-IN"/>
              </w:rPr>
            </w:pPr>
          </w:p>
          <w:p w:rsidR="00B26CEA" w:rsidRPr="004C7066" w:rsidRDefault="00B26CEA" w:rsidP="009B6545">
            <w:pPr>
              <w:jc w:val="both"/>
              <w:rPr>
                <w:rFonts w:ascii="Times New Roman" w:hAnsi="Times New Roman" w:cs="Times New Roman"/>
                <w:b/>
                <w:sz w:val="24"/>
                <w:szCs w:val="24"/>
                <w:lang w:val="en-IN"/>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AAB" w:rsidRPr="00F22E03" w:rsidRDefault="00A24AAB" w:rsidP="00A24AAB">
            <w:pPr>
              <w:rPr>
                <w:rFonts w:ascii="Times New Roman" w:eastAsia="Times New Roman" w:hAnsi="Times New Roman" w:cs="Times New Roman"/>
                <w:color w:val="333333"/>
                <w:szCs w:val="24"/>
              </w:rPr>
            </w:pPr>
            <w:r w:rsidRPr="00F22E03">
              <w:rPr>
                <w:rFonts w:ascii="Times New Roman" w:hAnsi="Times New Roman" w:cs="Times New Roman"/>
                <w:color w:val="0F1111"/>
                <w:szCs w:val="24"/>
              </w:rPr>
              <w:t xml:space="preserve">Colour: </w:t>
            </w:r>
            <w:r w:rsidRPr="00F22E03">
              <w:rPr>
                <w:rFonts w:ascii="Times New Roman" w:eastAsia="Times New Roman" w:hAnsi="Times New Roman" w:cs="Times New Roman"/>
                <w:color w:val="333333"/>
                <w:szCs w:val="24"/>
              </w:rPr>
              <w:t>Silver</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hAnsi="Times New Roman" w:cs="Times New Roman"/>
                <w:color w:val="0F1111"/>
                <w:szCs w:val="24"/>
              </w:rPr>
              <w:t>Screen Size:</w:t>
            </w:r>
            <w:r w:rsidRPr="00F22E03">
              <w:rPr>
                <w:rFonts w:ascii="Times New Roman" w:eastAsia="Times New Roman" w:hAnsi="Times New Roman" w:cs="Times New Roman"/>
                <w:color w:val="333333"/>
                <w:szCs w:val="24"/>
              </w:rPr>
              <w:t>15.6 inches</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hAnsi="Times New Roman" w:cs="Times New Roman"/>
                <w:color w:val="0F1111"/>
                <w:szCs w:val="24"/>
              </w:rPr>
              <w:t>Resolution :</w:t>
            </w:r>
            <w:r w:rsidRPr="00F22E03">
              <w:rPr>
                <w:rFonts w:ascii="Times New Roman" w:hAnsi="Times New Roman" w:cs="Times New Roman"/>
                <w:color w:val="333333"/>
                <w:szCs w:val="24"/>
                <w:shd w:val="clear" w:color="auto" w:fill="FFFFFF"/>
              </w:rPr>
              <w:t>1920 x 1080 Pixels</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Processor Type:</w:t>
            </w:r>
            <w:r w:rsidRPr="00F22E03">
              <w:rPr>
                <w:rFonts w:ascii="Times New Roman" w:eastAsia="Times New Roman" w:hAnsi="Times New Roman" w:cs="Times New Roman"/>
                <w:color w:val="333333"/>
                <w:szCs w:val="24"/>
              </w:rPr>
              <w:t>‎Ryzen 5</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Processor Speed:</w:t>
            </w:r>
            <w:r w:rsidRPr="00F22E03">
              <w:rPr>
                <w:rFonts w:ascii="Times New Roman" w:eastAsia="Times New Roman" w:hAnsi="Times New Roman" w:cs="Times New Roman"/>
                <w:color w:val="333333"/>
                <w:szCs w:val="24"/>
              </w:rPr>
              <w:t>‎4.2 GHz</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Processor Count:</w:t>
            </w:r>
            <w:r w:rsidRPr="00F22E03">
              <w:rPr>
                <w:rFonts w:ascii="Times New Roman" w:eastAsia="Times New Roman" w:hAnsi="Times New Roman" w:cs="Times New Roman"/>
                <w:color w:val="333333"/>
                <w:szCs w:val="24"/>
              </w:rPr>
              <w:t>‎1</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RAM Size:</w:t>
            </w:r>
            <w:r w:rsidRPr="00F22E03">
              <w:rPr>
                <w:rFonts w:ascii="Times New Roman" w:eastAsia="Times New Roman" w:hAnsi="Times New Roman" w:cs="Times New Roman"/>
                <w:color w:val="333333"/>
                <w:szCs w:val="24"/>
              </w:rPr>
              <w:t>‎16 GB</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Memory Technology:</w:t>
            </w:r>
            <w:r w:rsidRPr="00F22E03">
              <w:rPr>
                <w:rFonts w:ascii="Times New Roman" w:eastAsia="Times New Roman" w:hAnsi="Times New Roman" w:cs="Times New Roman"/>
                <w:color w:val="333333"/>
                <w:szCs w:val="24"/>
              </w:rPr>
              <w:t>‎DDR4</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Computer Memory Type:</w:t>
            </w:r>
            <w:r w:rsidRPr="00F22E03">
              <w:rPr>
                <w:rFonts w:ascii="Times New Roman" w:eastAsia="Times New Roman" w:hAnsi="Times New Roman" w:cs="Times New Roman"/>
                <w:color w:val="333333"/>
                <w:szCs w:val="24"/>
              </w:rPr>
              <w:t>‎DDR4 SDRAM</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Maximum Memory Supported:</w:t>
            </w:r>
            <w:r w:rsidRPr="00F22E03">
              <w:rPr>
                <w:rFonts w:ascii="Times New Roman" w:eastAsia="Times New Roman" w:hAnsi="Times New Roman" w:cs="Times New Roman"/>
                <w:color w:val="333333"/>
                <w:szCs w:val="24"/>
              </w:rPr>
              <w:t>‎16 GB</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Hard Drive Size:</w:t>
            </w:r>
            <w:r w:rsidRPr="00F22E03">
              <w:rPr>
                <w:rFonts w:ascii="Times New Roman" w:eastAsia="Times New Roman" w:hAnsi="Times New Roman" w:cs="Times New Roman"/>
                <w:color w:val="333333"/>
                <w:szCs w:val="24"/>
              </w:rPr>
              <w:t>‎512 GB</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Hard Disk Description:</w:t>
            </w:r>
            <w:r w:rsidRPr="00F22E03">
              <w:rPr>
                <w:rFonts w:ascii="Times New Roman" w:eastAsia="Times New Roman" w:hAnsi="Times New Roman" w:cs="Times New Roman"/>
                <w:color w:val="333333"/>
                <w:szCs w:val="24"/>
              </w:rPr>
              <w:t>‎SSD</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Hard Drive Interface:</w:t>
            </w:r>
            <w:r w:rsidRPr="00F22E03">
              <w:rPr>
                <w:rFonts w:ascii="Times New Roman" w:eastAsia="Times New Roman" w:hAnsi="Times New Roman" w:cs="Times New Roman"/>
                <w:color w:val="333333"/>
                <w:szCs w:val="24"/>
              </w:rPr>
              <w:t>‎Solid State</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Audio Details:</w:t>
            </w:r>
            <w:r w:rsidRPr="00F22E03">
              <w:rPr>
                <w:rFonts w:ascii="Times New Roman" w:eastAsia="Times New Roman" w:hAnsi="Times New Roman" w:cs="Times New Roman"/>
                <w:color w:val="333333"/>
                <w:szCs w:val="24"/>
              </w:rPr>
              <w:t>‎Headphones, Speakers</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Speaker Description:</w:t>
            </w:r>
            <w:r w:rsidRPr="00F22E03">
              <w:rPr>
                <w:rFonts w:ascii="Times New Roman" w:eastAsia="Times New Roman" w:hAnsi="Times New Roman" w:cs="Times New Roman"/>
                <w:color w:val="333333"/>
                <w:szCs w:val="24"/>
              </w:rPr>
              <w:t>‎Audio by Bang &amp; Olufsen, Dual speakers, HP Audio Boost</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Chipset Brand:</w:t>
            </w:r>
            <w:r w:rsidRPr="00F22E03">
              <w:rPr>
                <w:rFonts w:ascii="Times New Roman" w:eastAsia="Times New Roman" w:hAnsi="Times New Roman" w:cs="Times New Roman"/>
                <w:color w:val="333333"/>
                <w:szCs w:val="24"/>
              </w:rPr>
              <w:t>‎AMD</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Card Description:</w:t>
            </w:r>
            <w:r w:rsidRPr="00F22E03">
              <w:rPr>
                <w:rFonts w:ascii="Times New Roman" w:eastAsia="Times New Roman" w:hAnsi="Times New Roman" w:cs="Times New Roman"/>
                <w:color w:val="333333"/>
                <w:szCs w:val="24"/>
              </w:rPr>
              <w:t>‎Integrated</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RAM Type:</w:t>
            </w:r>
            <w:r w:rsidRPr="00F22E03">
              <w:rPr>
                <w:rFonts w:ascii="Times New Roman" w:eastAsia="Times New Roman" w:hAnsi="Times New Roman" w:cs="Times New Roman"/>
                <w:color w:val="333333"/>
                <w:szCs w:val="24"/>
              </w:rPr>
              <w:t>‎VRAM</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Graphics Card Interface:</w:t>
            </w:r>
            <w:r w:rsidRPr="00F22E03">
              <w:rPr>
                <w:rFonts w:ascii="Times New Roman" w:eastAsia="Times New Roman" w:hAnsi="Times New Roman" w:cs="Times New Roman"/>
                <w:color w:val="333333"/>
                <w:szCs w:val="24"/>
              </w:rPr>
              <w:t>‎Integrated</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Connectivity Type:</w:t>
            </w:r>
            <w:r w:rsidRPr="00F22E03">
              <w:rPr>
                <w:rFonts w:ascii="Times New Roman" w:eastAsia="Times New Roman" w:hAnsi="Times New Roman" w:cs="Times New Roman"/>
                <w:color w:val="333333"/>
                <w:szCs w:val="24"/>
              </w:rPr>
              <w:t>‎Bluetooth, Wi-Fi, Miracast</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Wireless Type:</w:t>
            </w:r>
            <w:r w:rsidRPr="00F22E03">
              <w:rPr>
                <w:rFonts w:ascii="Times New Roman" w:eastAsia="Times New Roman" w:hAnsi="Times New Roman" w:cs="Times New Roman"/>
                <w:color w:val="333333"/>
                <w:szCs w:val="24"/>
              </w:rPr>
              <w:t>‎802.11a/b/g/n/ac, Bluetooth</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Number of USB 3.0 Ports:</w:t>
            </w:r>
            <w:r w:rsidRPr="00F22E03">
              <w:rPr>
                <w:rFonts w:ascii="Times New Roman" w:eastAsia="Times New Roman" w:hAnsi="Times New Roman" w:cs="Times New Roman"/>
                <w:color w:val="333333"/>
                <w:szCs w:val="24"/>
              </w:rPr>
              <w:t>‎1</w:t>
            </w:r>
          </w:p>
          <w:p w:rsidR="00A24AAB" w:rsidRPr="00F22E03" w:rsidRDefault="00A24AAB" w:rsidP="00A24AAB">
            <w:pPr>
              <w:rPr>
                <w:rFonts w:ascii="Times New Roman" w:eastAsia="Times New Roman" w:hAnsi="Times New Roman" w:cs="Times New Roman"/>
                <w:color w:val="333333"/>
                <w:szCs w:val="24"/>
              </w:rPr>
            </w:pPr>
            <w:r w:rsidRPr="00F22E03">
              <w:rPr>
                <w:rFonts w:ascii="Times New Roman" w:eastAsia="Times New Roman" w:hAnsi="Times New Roman" w:cs="Times New Roman"/>
                <w:color w:val="0F1111"/>
                <w:szCs w:val="24"/>
              </w:rPr>
              <w:t>Number of HDMI Ports:</w:t>
            </w:r>
            <w:r w:rsidRPr="00F22E03">
              <w:rPr>
                <w:rFonts w:ascii="Times New Roman" w:eastAsia="Times New Roman" w:hAnsi="Times New Roman" w:cs="Times New Roman"/>
                <w:color w:val="333333"/>
                <w:szCs w:val="24"/>
              </w:rPr>
              <w:t>‎1</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Power Source:‎Battery Powered</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Hardware Platform:‎PC</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Operating System:‎Windows 11 Home</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Average Battery Life (in hours):‎4 Hours / more</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Batteries Included:‎Yes</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Lithium Battery Energy Content:‎41 Watt Hours</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Number Of Lithium Ion Cells:‎3</w:t>
            </w:r>
          </w:p>
          <w:p w:rsidR="00A24AAB" w:rsidRPr="00F22E03" w:rsidRDefault="00A24AAB" w:rsidP="00A24AAB">
            <w:pPr>
              <w:rPr>
                <w:rFonts w:ascii="Times New Roman" w:eastAsia="Times New Roman" w:hAnsi="Times New Roman" w:cs="Times New Roman"/>
                <w:color w:val="000000" w:themeColor="text1"/>
                <w:szCs w:val="24"/>
              </w:rPr>
            </w:pPr>
            <w:r w:rsidRPr="00F22E03">
              <w:rPr>
                <w:rFonts w:ascii="Times New Roman" w:eastAsia="Times New Roman" w:hAnsi="Times New Roman" w:cs="Times New Roman"/>
                <w:color w:val="000000" w:themeColor="text1"/>
                <w:szCs w:val="24"/>
              </w:rPr>
              <w:t>Included Components:‎Power Adapter, Laptop, 65 W Smart AC power adapter, user manuals</w:t>
            </w:r>
          </w:p>
          <w:p w:rsidR="00B26CEA" w:rsidRPr="004271A0" w:rsidRDefault="00A24AAB" w:rsidP="00A24AAB">
            <w:pPr>
              <w:spacing w:line="276" w:lineRule="auto"/>
              <w:textAlignment w:val="top"/>
              <w:rPr>
                <w:rFonts w:ascii="Times New Roman" w:eastAsia="Times New Roman" w:hAnsi="Times New Roman" w:cs="Times New Roman"/>
                <w:color w:val="575757"/>
                <w:sz w:val="24"/>
                <w:szCs w:val="24"/>
              </w:rPr>
            </w:pPr>
            <w:r w:rsidRPr="00F22E03">
              <w:rPr>
                <w:rFonts w:ascii="Times New Roman" w:hAnsi="Times New Roman" w:cs="Times New Roman"/>
                <w:color w:val="000000" w:themeColor="text1"/>
                <w:szCs w:val="24"/>
                <w:shd w:val="clear" w:color="auto" w:fill="F3F3F3"/>
              </w:rPr>
              <w:t>Product Dimensions:</w:t>
            </w:r>
            <w:r w:rsidRPr="00F22E03">
              <w:rPr>
                <w:rFonts w:ascii="Times New Roman" w:hAnsi="Times New Roman" w:cs="Times New Roman"/>
                <w:color w:val="000000" w:themeColor="text1"/>
                <w:szCs w:val="24"/>
                <w:shd w:val="clear" w:color="auto" w:fill="FFFFFF"/>
              </w:rPr>
              <w:t>‎36 x 23.4 x 1.8 cm; 1.75 Kilograms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B26CEA" w:rsidRPr="004C7066" w:rsidRDefault="00B26CEA" w:rsidP="009B6545">
            <w:pPr>
              <w:jc w:val="both"/>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both"/>
              <w:rPr>
                <w:rFonts w:ascii="Times New Roman" w:hAnsi="Times New Roman" w:cs="Times New Roman"/>
                <w:b/>
                <w:sz w:val="24"/>
                <w:szCs w:val="24"/>
                <w:lang w:val="en-IN"/>
              </w:rPr>
            </w:pPr>
          </w:p>
        </w:tc>
      </w:tr>
      <w:tr w:rsidR="00B26CEA" w:rsidRPr="004C7066" w:rsidTr="00B26CEA">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rPr>
                <w:rFonts w:ascii="Times New Roman" w:hAnsi="Times New Roman" w:cs="Times New Roman"/>
                <w:b/>
                <w:sz w:val="24"/>
                <w:szCs w:val="24"/>
                <w:lang w:val="en-IN"/>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jc w:val="both"/>
              <w:rPr>
                <w:rFonts w:ascii="Times New Roman" w:hAnsi="Times New Roman" w:cs="Times New Roman"/>
                <w:b/>
                <w:sz w:val="24"/>
                <w:szCs w:val="24"/>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both"/>
              <w:rPr>
                <w:rFonts w:ascii="Times New Roman" w:hAnsi="Times New Roman" w:cs="Times New Roman"/>
                <w:b/>
                <w:sz w:val="24"/>
                <w:szCs w:val="24"/>
                <w:lang w:val="en-IN"/>
              </w:rPr>
            </w:pPr>
          </w:p>
        </w:tc>
      </w:tr>
      <w:tr w:rsidR="00B26CEA" w:rsidRPr="004C7066" w:rsidTr="00B26CEA">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jc w:val="both"/>
              <w:rPr>
                <w:rFonts w:ascii="Times New Roman" w:hAnsi="Times New Roman" w:cs="Times New Roman"/>
                <w:b/>
                <w:sz w:val="24"/>
                <w:szCs w:val="24"/>
                <w:lang w:val="en-IN"/>
              </w:rPr>
            </w:pPr>
          </w:p>
        </w:tc>
        <w:tc>
          <w:tcPr>
            <w:tcW w:w="7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CEA" w:rsidRPr="004C7066" w:rsidRDefault="00B26CEA" w:rsidP="009B6545">
            <w:pPr>
              <w:jc w:val="both"/>
              <w:rPr>
                <w:rFonts w:ascii="Times New Roman" w:hAnsi="Times New Roman" w:cs="Times New Roman"/>
                <w:b/>
                <w:sz w:val="24"/>
                <w:szCs w:val="24"/>
                <w:lang w:val="en-IN"/>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6CEA" w:rsidRPr="004C7066" w:rsidRDefault="00B26CEA" w:rsidP="009B6545">
            <w:pPr>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University is eligible for exemption of Central Excise Duty as per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CA6D33" w:rsidRDefault="00CA6D33" w:rsidP="00CA6D33">
      <w:pPr>
        <w:spacing w:after="0" w:line="240" w:lineRule="auto"/>
        <w:jc w:val="both"/>
        <w:rPr>
          <w:rFonts w:ascii="Times New Roman" w:hAnsi="Times New Roman" w:cs="Times New Roman"/>
          <w:b/>
          <w:sz w:val="24"/>
          <w:szCs w:val="24"/>
        </w:rPr>
      </w:pPr>
    </w:p>
    <w:p w:rsidR="00CA6D33" w:rsidRDefault="00CA6D33" w:rsidP="00CA6D33">
      <w:pPr>
        <w:spacing w:after="0" w:line="240" w:lineRule="auto"/>
        <w:jc w:val="both"/>
        <w:rPr>
          <w:rFonts w:ascii="Times New Roman" w:hAnsi="Times New Roman" w:cs="Times New Roman"/>
          <w:b/>
          <w:sz w:val="24"/>
          <w:szCs w:val="24"/>
        </w:rPr>
      </w:pPr>
    </w:p>
    <w:p w:rsidR="00320B1F" w:rsidRPr="00E46770" w:rsidRDefault="00320B1F" w:rsidP="00CA6D33">
      <w:pPr>
        <w:spacing w:after="0" w:line="240" w:lineRule="auto"/>
        <w:jc w:val="both"/>
        <w:rPr>
          <w:rFonts w:ascii="Times New Roman" w:hAnsi="Times New Roman"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B74F4A" w:rsidRDefault="00B74F4A" w:rsidP="00B74F4A">
      <w:pPr>
        <w:spacing w:after="0" w:line="240" w:lineRule="auto"/>
        <w:jc w:val="right"/>
        <w:rPr>
          <w:rFonts w:ascii="Bookman Old Style" w:hAnsi="Bookman Old Style"/>
          <w:b/>
        </w:rPr>
      </w:pPr>
      <w:r>
        <w:rPr>
          <w:rFonts w:ascii="Bookman Old Style" w:hAnsi="Bookman Old Style"/>
          <w:b/>
        </w:rPr>
        <w:t>ANNEXURE - I</w:t>
      </w:r>
    </w:p>
    <w:p w:rsidR="00B74F4A" w:rsidRDefault="00B74F4A" w:rsidP="00B74F4A">
      <w:pPr>
        <w:spacing w:after="0" w:line="240" w:lineRule="auto"/>
        <w:jc w:val="center"/>
        <w:rPr>
          <w:rFonts w:ascii="Bookman Old Style" w:hAnsi="Bookman Old Style"/>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BHARATHAIR UNIVERSITY : COIMBATORE – 46</w:t>
      </w:r>
    </w:p>
    <w:p w:rsidR="00B74F4A" w:rsidRPr="000D0E0B" w:rsidRDefault="00B74F4A" w:rsidP="00B74F4A">
      <w:pPr>
        <w:spacing w:after="0" w:line="240" w:lineRule="auto"/>
        <w:jc w:val="center"/>
        <w:rPr>
          <w:rFonts w:ascii="Times New Roman" w:hAnsi="Times New Roman" w:cs="Times New Roman"/>
          <w:b/>
          <w:sz w:val="10"/>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B74F4A" w:rsidRPr="00605811" w:rsidRDefault="00B74F4A" w:rsidP="00B74F4A">
      <w:pPr>
        <w:spacing w:after="0" w:line="240" w:lineRule="auto"/>
        <w:jc w:val="both"/>
        <w:rPr>
          <w:rFonts w:ascii="Times New Roman" w:hAnsi="Times New Roman" w:cs="Times New Roman"/>
          <w:b/>
        </w:rPr>
      </w:pP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B74F4A" w:rsidRPr="000D0E0B" w:rsidRDefault="00B74F4A" w:rsidP="00B74F4A">
      <w:pPr>
        <w:spacing w:after="0"/>
        <w:ind w:left="720"/>
        <w:jc w:val="both"/>
        <w:rPr>
          <w:rFonts w:ascii="Times New Roman" w:hAnsi="Times New Roman" w:cs="Times New Roman"/>
          <w:sz w:val="6"/>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B74F4A" w:rsidRPr="00605811" w:rsidRDefault="00B74F4A" w:rsidP="00B74F4A">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827"/>
        <w:gridCol w:w="4111"/>
      </w:tblGrid>
      <w:tr w:rsidR="00B74F4A" w:rsidRPr="00605811" w:rsidTr="00D62B0A">
        <w:trPr>
          <w:trHeight w:val="802"/>
        </w:trPr>
        <w:tc>
          <w:tcPr>
            <w:tcW w:w="850" w:type="dxa"/>
            <w:vAlign w:val="center"/>
          </w:tcPr>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S.No.</w:t>
            </w:r>
          </w:p>
        </w:tc>
        <w:tc>
          <w:tcPr>
            <w:tcW w:w="3827"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/Banker’s Cheque No/ Date</w:t>
            </w:r>
          </w:p>
        </w:tc>
        <w:tc>
          <w:tcPr>
            <w:tcW w:w="4111"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No/Banker’s Cheque No/ Date</w:t>
            </w:r>
          </w:p>
        </w:tc>
      </w:tr>
      <w:tr w:rsidR="00B74F4A" w:rsidRPr="00605811" w:rsidTr="00D62B0A">
        <w:trPr>
          <w:trHeight w:val="1214"/>
        </w:trPr>
        <w:tc>
          <w:tcPr>
            <w:tcW w:w="850" w:type="dxa"/>
            <w:vAlign w:val="center"/>
          </w:tcPr>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B74F4A" w:rsidRPr="00605811" w:rsidRDefault="00B74F4A" w:rsidP="00B74F4A">
      <w:pPr>
        <w:spacing w:after="0"/>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B74F4A" w:rsidRPr="00963A8B" w:rsidRDefault="00B74F4A" w:rsidP="00B74F4A">
      <w:pPr>
        <w:pStyle w:val="ListParagraph"/>
        <w:rPr>
          <w:rFonts w:ascii="Times New Roman" w:hAnsi="Times New Roman" w:cs="Times New Roman"/>
          <w:sz w:val="2"/>
        </w:rPr>
      </w:pPr>
    </w:p>
    <w:p w:rsidR="00B74F4A" w:rsidRPr="00605811" w:rsidRDefault="00B74F4A" w:rsidP="00B74F4A">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B74F4A" w:rsidRPr="00605811" w:rsidRDefault="00B74F4A" w:rsidP="00B74F4A">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B74F4A" w:rsidRPr="00605811" w:rsidRDefault="00B74F4A" w:rsidP="00B74F4A">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B74F4A" w:rsidRPr="00087149" w:rsidRDefault="00B74F4A" w:rsidP="00B74F4A">
      <w:pPr>
        <w:spacing w:after="0" w:line="240" w:lineRule="auto"/>
        <w:jc w:val="both"/>
        <w:rPr>
          <w:rFonts w:ascii="Times New Roman" w:hAnsi="Times New Roman" w:cs="Times New Roman"/>
          <w:sz w:val="10"/>
        </w:rPr>
      </w:pPr>
    </w:p>
    <w:p w:rsidR="00B74F4A" w:rsidRPr="00605811" w:rsidRDefault="00B74F4A" w:rsidP="00B74F4A">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B74F4A" w:rsidRPr="00605811" w:rsidRDefault="00B74F4A" w:rsidP="00B74F4A">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B74F4A" w:rsidRPr="00605811" w:rsidRDefault="00B74F4A" w:rsidP="00B74F4A">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B74F4A" w:rsidRPr="00605811" w:rsidRDefault="00B74F4A" w:rsidP="00B74F4A">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B74F4A"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B74F4A" w:rsidRDefault="00B74F4A" w:rsidP="00B74F4A">
      <w:pPr>
        <w:spacing w:after="0" w:line="240" w:lineRule="auto"/>
        <w:ind w:left="360"/>
        <w:jc w:val="both"/>
        <w:rPr>
          <w:rFonts w:ascii="Times New Roman" w:hAnsi="Times New Roman" w:cs="Times New Roman"/>
        </w:rPr>
      </w:pPr>
    </w:p>
    <w:p w:rsidR="00B74F4A" w:rsidRDefault="00B74F4A" w:rsidP="00B74F4A">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B74F4A" w:rsidRDefault="00B74F4A" w:rsidP="00B74F4A">
      <w:pPr>
        <w:spacing w:after="0" w:line="240" w:lineRule="auto"/>
        <w:ind w:left="360"/>
        <w:jc w:val="both"/>
        <w:rPr>
          <w:rFonts w:ascii="Times New Roman" w:hAnsi="Times New Roman" w:cs="Times New Roman"/>
          <w:lang w:val="es-ES"/>
        </w:rPr>
      </w:pPr>
    </w:p>
    <w:p w:rsidR="00B74F4A" w:rsidRPr="00605811" w:rsidRDefault="00B74F4A" w:rsidP="00B74F4A">
      <w:pPr>
        <w:spacing w:after="0" w:line="240" w:lineRule="auto"/>
        <w:ind w:left="360"/>
        <w:jc w:val="both"/>
        <w:rPr>
          <w:rFonts w:ascii="Times New Roman" w:hAnsi="Times New Roman" w:cs="Times New Roman"/>
          <w:lang w:val="es-ES"/>
        </w:rPr>
      </w:pPr>
      <w:r w:rsidRPr="00605811">
        <w:rPr>
          <w:rFonts w:ascii="Times New Roman" w:hAnsi="Times New Roman" w:cs="Times New Roman"/>
          <w:lang w:val="es-ES"/>
        </w:rPr>
        <w:t xml:space="preserve">e mail     </w:t>
      </w:r>
      <w:r>
        <w:rPr>
          <w:rFonts w:ascii="Times New Roman" w:hAnsi="Times New Roman" w:cs="Times New Roman"/>
          <w:lang w:val="es-ES"/>
        </w:rPr>
        <w:t>:</w:t>
      </w:r>
    </w:p>
    <w:p w:rsidR="00B74F4A" w:rsidRDefault="00B74F4A" w:rsidP="00B74F4A">
      <w:pPr>
        <w:spacing w:after="0" w:line="240" w:lineRule="auto"/>
        <w:jc w:val="center"/>
        <w:rPr>
          <w:rFonts w:ascii="Times New Roman" w:hAnsi="Times New Roman" w:cs="Times New Roman"/>
        </w:rPr>
      </w:pPr>
    </w:p>
    <w:p w:rsidR="00B74F4A" w:rsidRDefault="00B74F4A" w:rsidP="00B74F4A">
      <w:pPr>
        <w:spacing w:after="0" w:line="240" w:lineRule="auto"/>
        <w:jc w:val="center"/>
        <w:rPr>
          <w:rFonts w:ascii="Times New Roman" w:hAnsi="Times New Roman" w:cs="Times New Roman"/>
        </w:rPr>
      </w:pPr>
    </w:p>
    <w:p w:rsidR="00B74F4A" w:rsidRPr="00605811" w:rsidRDefault="00B74F4A" w:rsidP="00B74F4A">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B74F4A" w:rsidRPr="00605811" w:rsidRDefault="00B74F4A" w:rsidP="00B74F4A">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B74F4A" w:rsidRPr="00605811" w:rsidRDefault="00B74F4A" w:rsidP="00B74F4A">
      <w:pPr>
        <w:spacing w:after="0" w:line="240" w:lineRule="auto"/>
        <w:jc w:val="right"/>
        <w:rPr>
          <w:rFonts w:ascii="Times New Roman" w:hAnsi="Times New Roman" w:cs="Times New Roman"/>
          <w:b/>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BHARATHAIR UNIVERSITY : COIMBATORE – 46</w:t>
      </w:r>
    </w:p>
    <w:p w:rsidR="00B74F4A" w:rsidRPr="0062387F" w:rsidRDefault="00B74F4A" w:rsidP="00B74F4A">
      <w:pPr>
        <w:spacing w:after="0" w:line="240" w:lineRule="auto"/>
        <w:jc w:val="center"/>
        <w:rPr>
          <w:rFonts w:ascii="Times New Roman" w:hAnsi="Times New Roman" w:cs="Times New Roman"/>
          <w:b/>
          <w:sz w:val="12"/>
          <w:u w:val="single"/>
        </w:rPr>
      </w:pPr>
    </w:p>
    <w:p w:rsidR="00B74F4A" w:rsidRPr="00605811" w:rsidRDefault="00B74F4A" w:rsidP="00B74F4A">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B74F4A" w:rsidRPr="00605811" w:rsidRDefault="00B74F4A" w:rsidP="00B74F4A">
      <w:pPr>
        <w:spacing w:after="0" w:line="240" w:lineRule="auto"/>
        <w:jc w:val="center"/>
        <w:rPr>
          <w:rFonts w:ascii="Times New Roman" w:hAnsi="Times New Roman" w:cs="Times New Roman"/>
          <w:b/>
          <w:u w:val="single"/>
        </w:rPr>
      </w:pP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B74F4A" w:rsidRPr="00605811" w:rsidRDefault="00B74F4A" w:rsidP="00B74F4A">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B74F4A" w:rsidRPr="00605811" w:rsidRDefault="00B74F4A" w:rsidP="00B74F4A">
      <w:pPr>
        <w:pStyle w:val="ListParagraph"/>
        <w:spacing w:after="0" w:line="360" w:lineRule="auto"/>
        <w:rPr>
          <w:rFonts w:ascii="Times New Roman" w:hAnsi="Times New Roman" w:cs="Times New Roman"/>
        </w:rPr>
      </w:pP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B74F4A" w:rsidRPr="000D0E0B" w:rsidRDefault="00B74F4A" w:rsidP="00B74F4A">
      <w:pPr>
        <w:pStyle w:val="ListParagraph"/>
        <w:spacing w:after="0"/>
        <w:rPr>
          <w:rFonts w:ascii="Times New Roman" w:hAnsi="Times New Roman" w:cs="Times New Roman"/>
          <w:sz w:val="10"/>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B74F4A" w:rsidRPr="0062387F" w:rsidRDefault="00B74F4A" w:rsidP="00B74F4A">
      <w:pPr>
        <w:pStyle w:val="ListParagraph"/>
        <w:rPr>
          <w:rFonts w:ascii="Times New Roman" w:hAnsi="Times New Roman" w:cs="Times New Roman"/>
          <w:sz w:val="6"/>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B74F4A" w:rsidRPr="00605811" w:rsidRDefault="00B74F4A" w:rsidP="00B74F4A">
      <w:pPr>
        <w:pStyle w:val="ListParagrap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B74F4A" w:rsidRPr="00605811" w:rsidRDefault="00B74F4A" w:rsidP="00B74F4A">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B74F4A" w:rsidRPr="00605811" w:rsidRDefault="00B74F4A" w:rsidP="00B74F4A">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B74F4A" w:rsidRPr="00605811" w:rsidRDefault="00B74F4A" w:rsidP="00B74F4A">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Price must be quoted in Indian Rupees only on FOR Bharathiar University Coimbatore basis with customs duty/excise duty excluded as necessary  exemption certificate will be issued as indicated. Taxes and other levies excluded price to be quoted and percentage of the same to be indicated separately.</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 xml:space="preserve">     Signature of Bidder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Signing as              </w:t>
      </w:r>
      <w:r w:rsidRPr="00605811">
        <w:rPr>
          <w:rFonts w:ascii="Times New Roman" w:hAnsi="Times New Roman" w:cs="Times New Roman"/>
        </w:rPr>
        <w:t xml:space="preserve">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Pr>
          <w:rFonts w:ascii="Times New Roman" w:hAnsi="Times New Roman" w:cs="Times New Roman"/>
        </w:rPr>
        <w:t xml:space="preserve">    </w:t>
      </w:r>
      <w:r w:rsidRPr="00605811">
        <w:rPr>
          <w:rFonts w:ascii="Times New Roman" w:hAnsi="Times New Roman" w:cs="Times New Roman"/>
        </w:rPr>
        <w:t xml:space="preserve">Name in block letters     </w:t>
      </w:r>
      <w:r>
        <w:rPr>
          <w:rFonts w:ascii="Times New Roman" w:hAnsi="Times New Roman" w:cs="Times New Roman"/>
        </w:rPr>
        <w:t xml:space="preserve">  </w:t>
      </w:r>
      <w:r w:rsidRPr="00605811">
        <w:rPr>
          <w:rFonts w:ascii="Times New Roman" w:hAnsi="Times New Roman" w:cs="Times New Roman"/>
        </w:rPr>
        <w:t>:</w:t>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B74F4A" w:rsidRPr="00605811" w:rsidRDefault="00B74F4A" w:rsidP="00B74F4A">
      <w:pPr>
        <w:spacing w:after="0" w:line="240" w:lineRule="auto"/>
        <w:ind w:firstLine="360"/>
        <w:jc w:val="both"/>
        <w:rPr>
          <w:rFonts w:ascii="Times New Roman" w:hAnsi="Times New Roman" w:cs="Times New Roman"/>
          <w:lang w:val="es-ES"/>
        </w:rPr>
      </w:pPr>
      <w:r w:rsidRPr="00605811">
        <w:rPr>
          <w:rFonts w:ascii="Times New Roman" w:hAnsi="Times New Roman" w:cs="Times New Roman"/>
          <w:lang w:val="es-ES"/>
        </w:rPr>
        <w:t xml:space="preserve">e mail    </w:t>
      </w:r>
      <w:r w:rsidRPr="00605811">
        <w:rPr>
          <w:rFonts w:ascii="Times New Roman" w:hAnsi="Times New Roman" w:cs="Times New Roman"/>
          <w:lang w:val="es-ES"/>
        </w:rPr>
        <w:tab/>
        <w:t>:</w:t>
      </w: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Date :</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and shall be bound to supply / omission /erect the equipment and despatch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Govt.Concesional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295DE0"/>
    <w:multiLevelType w:val="hybridMultilevel"/>
    <w:tmpl w:val="3B70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1">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22"/>
  </w:num>
  <w:num w:numId="12">
    <w:abstractNumId w:val="4"/>
  </w:num>
  <w:num w:numId="13">
    <w:abstractNumId w:val="10"/>
  </w:num>
  <w:num w:numId="14">
    <w:abstractNumId w:val="14"/>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6"/>
  </w:num>
  <w:num w:numId="20">
    <w:abstractNumId w:val="16"/>
  </w:num>
  <w:num w:numId="21">
    <w:abstractNumId w:val="7"/>
  </w:num>
  <w:num w:numId="22">
    <w:abstractNumId w:val="27"/>
  </w:num>
  <w:num w:numId="23">
    <w:abstractNumId w:val="19"/>
  </w:num>
  <w:num w:numId="24">
    <w:abstractNumId w:val="17"/>
  </w:num>
  <w:num w:numId="25">
    <w:abstractNumId w:val="2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263411"/>
    <w:rsid w:val="00010B6D"/>
    <w:rsid w:val="00011196"/>
    <w:rsid w:val="0001201C"/>
    <w:rsid w:val="000128A3"/>
    <w:rsid w:val="000219B8"/>
    <w:rsid w:val="00031761"/>
    <w:rsid w:val="00035F2F"/>
    <w:rsid w:val="00042CC9"/>
    <w:rsid w:val="00044395"/>
    <w:rsid w:val="00045762"/>
    <w:rsid w:val="00052625"/>
    <w:rsid w:val="00061BCA"/>
    <w:rsid w:val="00062D57"/>
    <w:rsid w:val="00064F4D"/>
    <w:rsid w:val="0006510E"/>
    <w:rsid w:val="00077391"/>
    <w:rsid w:val="00082C97"/>
    <w:rsid w:val="0008359B"/>
    <w:rsid w:val="00087692"/>
    <w:rsid w:val="00090AB6"/>
    <w:rsid w:val="000A30EB"/>
    <w:rsid w:val="000D0639"/>
    <w:rsid w:val="001045E3"/>
    <w:rsid w:val="00111E0B"/>
    <w:rsid w:val="00115540"/>
    <w:rsid w:val="001428BF"/>
    <w:rsid w:val="00164549"/>
    <w:rsid w:val="001678CD"/>
    <w:rsid w:val="00187F86"/>
    <w:rsid w:val="0019118A"/>
    <w:rsid w:val="00197855"/>
    <w:rsid w:val="001A09E3"/>
    <w:rsid w:val="001A5BBB"/>
    <w:rsid w:val="001B73B3"/>
    <w:rsid w:val="001C2B9E"/>
    <w:rsid w:val="001C4569"/>
    <w:rsid w:val="001F1464"/>
    <w:rsid w:val="00202B3A"/>
    <w:rsid w:val="002075E7"/>
    <w:rsid w:val="002315F1"/>
    <w:rsid w:val="0023504D"/>
    <w:rsid w:val="00237AB0"/>
    <w:rsid w:val="002444CC"/>
    <w:rsid w:val="00244E55"/>
    <w:rsid w:val="0024514C"/>
    <w:rsid w:val="00250DD5"/>
    <w:rsid w:val="00256311"/>
    <w:rsid w:val="00263411"/>
    <w:rsid w:val="00283CE5"/>
    <w:rsid w:val="00287D4B"/>
    <w:rsid w:val="002916D8"/>
    <w:rsid w:val="00294401"/>
    <w:rsid w:val="002A66D6"/>
    <w:rsid w:val="002B78FD"/>
    <w:rsid w:val="002C1406"/>
    <w:rsid w:val="002C4450"/>
    <w:rsid w:val="002D1F5F"/>
    <w:rsid w:val="002E2D9C"/>
    <w:rsid w:val="002F2356"/>
    <w:rsid w:val="002F5246"/>
    <w:rsid w:val="002F5DAD"/>
    <w:rsid w:val="002F758D"/>
    <w:rsid w:val="003026AE"/>
    <w:rsid w:val="00313871"/>
    <w:rsid w:val="00320B1F"/>
    <w:rsid w:val="00324D30"/>
    <w:rsid w:val="003278B2"/>
    <w:rsid w:val="00346006"/>
    <w:rsid w:val="0035605A"/>
    <w:rsid w:val="0036799D"/>
    <w:rsid w:val="003742C0"/>
    <w:rsid w:val="00377802"/>
    <w:rsid w:val="00391260"/>
    <w:rsid w:val="00391881"/>
    <w:rsid w:val="003A457F"/>
    <w:rsid w:val="003B5F76"/>
    <w:rsid w:val="003C168E"/>
    <w:rsid w:val="003C231F"/>
    <w:rsid w:val="003F1F91"/>
    <w:rsid w:val="003F2CD8"/>
    <w:rsid w:val="004271A0"/>
    <w:rsid w:val="00432EFC"/>
    <w:rsid w:val="00435B41"/>
    <w:rsid w:val="00436A95"/>
    <w:rsid w:val="00452C4B"/>
    <w:rsid w:val="00452EB9"/>
    <w:rsid w:val="004644C8"/>
    <w:rsid w:val="00466562"/>
    <w:rsid w:val="0046730F"/>
    <w:rsid w:val="00474F98"/>
    <w:rsid w:val="0047661C"/>
    <w:rsid w:val="00481AC9"/>
    <w:rsid w:val="00482C41"/>
    <w:rsid w:val="0048434C"/>
    <w:rsid w:val="004940E5"/>
    <w:rsid w:val="004B0441"/>
    <w:rsid w:val="004B7ACD"/>
    <w:rsid w:val="004C7066"/>
    <w:rsid w:val="004E5E08"/>
    <w:rsid w:val="004F401C"/>
    <w:rsid w:val="004F799E"/>
    <w:rsid w:val="005114BF"/>
    <w:rsid w:val="0054520E"/>
    <w:rsid w:val="00551473"/>
    <w:rsid w:val="00561F98"/>
    <w:rsid w:val="0056726B"/>
    <w:rsid w:val="00573F39"/>
    <w:rsid w:val="00581667"/>
    <w:rsid w:val="00590B4E"/>
    <w:rsid w:val="005C1B64"/>
    <w:rsid w:val="005C3CC8"/>
    <w:rsid w:val="005D0E5F"/>
    <w:rsid w:val="005D430B"/>
    <w:rsid w:val="005D432E"/>
    <w:rsid w:val="005D4E5D"/>
    <w:rsid w:val="005E6A70"/>
    <w:rsid w:val="005F5BAE"/>
    <w:rsid w:val="005F666D"/>
    <w:rsid w:val="006008D4"/>
    <w:rsid w:val="00602C84"/>
    <w:rsid w:val="006045F1"/>
    <w:rsid w:val="00612ED1"/>
    <w:rsid w:val="00617474"/>
    <w:rsid w:val="006279B8"/>
    <w:rsid w:val="00640F54"/>
    <w:rsid w:val="00652F17"/>
    <w:rsid w:val="00683CDE"/>
    <w:rsid w:val="00684390"/>
    <w:rsid w:val="00693FF3"/>
    <w:rsid w:val="00697C86"/>
    <w:rsid w:val="006B60C8"/>
    <w:rsid w:val="00705BC0"/>
    <w:rsid w:val="0071512E"/>
    <w:rsid w:val="00723D5B"/>
    <w:rsid w:val="0074044B"/>
    <w:rsid w:val="0074205C"/>
    <w:rsid w:val="00750860"/>
    <w:rsid w:val="00751711"/>
    <w:rsid w:val="00751B26"/>
    <w:rsid w:val="00753D5E"/>
    <w:rsid w:val="0075432B"/>
    <w:rsid w:val="00754831"/>
    <w:rsid w:val="00761977"/>
    <w:rsid w:val="007645CF"/>
    <w:rsid w:val="00765D5F"/>
    <w:rsid w:val="00765E4C"/>
    <w:rsid w:val="00767392"/>
    <w:rsid w:val="00772E9B"/>
    <w:rsid w:val="007763DD"/>
    <w:rsid w:val="00776F51"/>
    <w:rsid w:val="007975E3"/>
    <w:rsid w:val="007A6D85"/>
    <w:rsid w:val="007C14F4"/>
    <w:rsid w:val="007C7392"/>
    <w:rsid w:val="007E2AB8"/>
    <w:rsid w:val="007F17BD"/>
    <w:rsid w:val="007F4F03"/>
    <w:rsid w:val="00801BF6"/>
    <w:rsid w:val="00802841"/>
    <w:rsid w:val="00804972"/>
    <w:rsid w:val="00812BD3"/>
    <w:rsid w:val="00815F00"/>
    <w:rsid w:val="008272F1"/>
    <w:rsid w:val="0083341E"/>
    <w:rsid w:val="0083631C"/>
    <w:rsid w:val="00846D7E"/>
    <w:rsid w:val="008720EF"/>
    <w:rsid w:val="00886639"/>
    <w:rsid w:val="00891884"/>
    <w:rsid w:val="00892757"/>
    <w:rsid w:val="0089471B"/>
    <w:rsid w:val="008B2696"/>
    <w:rsid w:val="008B29F2"/>
    <w:rsid w:val="008B4A70"/>
    <w:rsid w:val="008B738A"/>
    <w:rsid w:val="008E02BB"/>
    <w:rsid w:val="009014BE"/>
    <w:rsid w:val="0091667E"/>
    <w:rsid w:val="00940898"/>
    <w:rsid w:val="009456F1"/>
    <w:rsid w:val="00952ECF"/>
    <w:rsid w:val="009633A1"/>
    <w:rsid w:val="00990666"/>
    <w:rsid w:val="009A1455"/>
    <w:rsid w:val="009A14B8"/>
    <w:rsid w:val="009A3B6A"/>
    <w:rsid w:val="009B02AF"/>
    <w:rsid w:val="009B23C1"/>
    <w:rsid w:val="009B2E04"/>
    <w:rsid w:val="009B3A90"/>
    <w:rsid w:val="009C0F35"/>
    <w:rsid w:val="009C1664"/>
    <w:rsid w:val="009E6B24"/>
    <w:rsid w:val="009E72DE"/>
    <w:rsid w:val="00A02194"/>
    <w:rsid w:val="00A03AF2"/>
    <w:rsid w:val="00A12513"/>
    <w:rsid w:val="00A17357"/>
    <w:rsid w:val="00A24AAB"/>
    <w:rsid w:val="00A278A9"/>
    <w:rsid w:val="00A37F64"/>
    <w:rsid w:val="00A4463F"/>
    <w:rsid w:val="00A5129B"/>
    <w:rsid w:val="00A516C5"/>
    <w:rsid w:val="00A527DE"/>
    <w:rsid w:val="00A83243"/>
    <w:rsid w:val="00A85AA9"/>
    <w:rsid w:val="00A862BF"/>
    <w:rsid w:val="00AA281C"/>
    <w:rsid w:val="00AB5A5E"/>
    <w:rsid w:val="00AC1E7A"/>
    <w:rsid w:val="00AC744F"/>
    <w:rsid w:val="00AD07ED"/>
    <w:rsid w:val="00AD4C59"/>
    <w:rsid w:val="00AE5CAA"/>
    <w:rsid w:val="00AE6534"/>
    <w:rsid w:val="00AE76F3"/>
    <w:rsid w:val="00AF35DD"/>
    <w:rsid w:val="00AF5FAE"/>
    <w:rsid w:val="00B009B2"/>
    <w:rsid w:val="00B02A82"/>
    <w:rsid w:val="00B05D0A"/>
    <w:rsid w:val="00B26CEA"/>
    <w:rsid w:val="00B4181C"/>
    <w:rsid w:val="00B56E5E"/>
    <w:rsid w:val="00B74F4A"/>
    <w:rsid w:val="00B92197"/>
    <w:rsid w:val="00BA0C84"/>
    <w:rsid w:val="00BA3B73"/>
    <w:rsid w:val="00BC238D"/>
    <w:rsid w:val="00BE31F7"/>
    <w:rsid w:val="00BE4568"/>
    <w:rsid w:val="00BF3441"/>
    <w:rsid w:val="00BF55FC"/>
    <w:rsid w:val="00C033ED"/>
    <w:rsid w:val="00C03E96"/>
    <w:rsid w:val="00C105A1"/>
    <w:rsid w:val="00C416D2"/>
    <w:rsid w:val="00C4266D"/>
    <w:rsid w:val="00C4424E"/>
    <w:rsid w:val="00C46508"/>
    <w:rsid w:val="00C4674C"/>
    <w:rsid w:val="00C61B18"/>
    <w:rsid w:val="00C7217A"/>
    <w:rsid w:val="00C73765"/>
    <w:rsid w:val="00C75AA6"/>
    <w:rsid w:val="00C827AE"/>
    <w:rsid w:val="00C865D0"/>
    <w:rsid w:val="00C86E12"/>
    <w:rsid w:val="00C9545E"/>
    <w:rsid w:val="00C96C6D"/>
    <w:rsid w:val="00C96ECC"/>
    <w:rsid w:val="00CA501B"/>
    <w:rsid w:val="00CA6D33"/>
    <w:rsid w:val="00CB541A"/>
    <w:rsid w:val="00CC29B9"/>
    <w:rsid w:val="00CC2F62"/>
    <w:rsid w:val="00CD29B9"/>
    <w:rsid w:val="00CE27CB"/>
    <w:rsid w:val="00CE2AE7"/>
    <w:rsid w:val="00D021F0"/>
    <w:rsid w:val="00D05B5B"/>
    <w:rsid w:val="00D205C6"/>
    <w:rsid w:val="00D24D76"/>
    <w:rsid w:val="00D31DEA"/>
    <w:rsid w:val="00D64D21"/>
    <w:rsid w:val="00D65260"/>
    <w:rsid w:val="00D76C1B"/>
    <w:rsid w:val="00D8340E"/>
    <w:rsid w:val="00DA0924"/>
    <w:rsid w:val="00DD0B82"/>
    <w:rsid w:val="00DD4564"/>
    <w:rsid w:val="00DD47A2"/>
    <w:rsid w:val="00DE1640"/>
    <w:rsid w:val="00DE35F1"/>
    <w:rsid w:val="00DF13FF"/>
    <w:rsid w:val="00E00B4E"/>
    <w:rsid w:val="00E25974"/>
    <w:rsid w:val="00E33790"/>
    <w:rsid w:val="00E432AF"/>
    <w:rsid w:val="00E46770"/>
    <w:rsid w:val="00E4741F"/>
    <w:rsid w:val="00E56D27"/>
    <w:rsid w:val="00E60377"/>
    <w:rsid w:val="00E63862"/>
    <w:rsid w:val="00EB032A"/>
    <w:rsid w:val="00EB5A20"/>
    <w:rsid w:val="00ED00FA"/>
    <w:rsid w:val="00ED3011"/>
    <w:rsid w:val="00ED6C7F"/>
    <w:rsid w:val="00EF1262"/>
    <w:rsid w:val="00EF67CA"/>
    <w:rsid w:val="00F21801"/>
    <w:rsid w:val="00F4159A"/>
    <w:rsid w:val="00F46926"/>
    <w:rsid w:val="00F5098C"/>
    <w:rsid w:val="00F51A44"/>
    <w:rsid w:val="00F52E95"/>
    <w:rsid w:val="00F54D58"/>
    <w:rsid w:val="00F6258D"/>
    <w:rsid w:val="00F723B8"/>
    <w:rsid w:val="00F824A0"/>
    <w:rsid w:val="00F903E2"/>
    <w:rsid w:val="00F9230E"/>
    <w:rsid w:val="00FA146D"/>
    <w:rsid w:val="00FB2E52"/>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paragraph" w:styleId="Heading4">
    <w:name w:val="heading 4"/>
    <w:basedOn w:val="Normal"/>
    <w:next w:val="Normal"/>
    <w:link w:val="Heading4Char"/>
    <w:uiPriority w:val="9"/>
    <w:unhideWhenUsed/>
    <w:qFormat/>
    <w:rsid w:val="00640F54"/>
    <w:pPr>
      <w:keepNext/>
      <w:spacing w:before="240" w:after="60" w:line="240" w:lineRule="auto"/>
      <w:outlineLvl w:val="3"/>
    </w:pPr>
    <w:rPr>
      <w:rFonts w:ascii="Calibri" w:eastAsia="Times New Roman" w:hAnsi="Calibri"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 w:type="character" w:customStyle="1" w:styleId="Heading4Char">
    <w:name w:val="Heading 4 Char"/>
    <w:basedOn w:val="DefaultParagraphFont"/>
    <w:link w:val="Heading4"/>
    <w:uiPriority w:val="9"/>
    <w:rsid w:val="00640F54"/>
    <w:rPr>
      <w:rFonts w:ascii="Calibri" w:eastAsia="Times New Roman" w:hAnsi="Calibri" w:cs="Times New Roman"/>
      <w:b/>
      <w:bCs/>
      <w:sz w:val="28"/>
      <w:szCs w:val="28"/>
      <w:lang w:bidi="en-US"/>
    </w:rPr>
  </w:style>
  <w:style w:type="paragraph" w:customStyle="1" w:styleId="configuratoritem-mtmtable-description">
    <w:name w:val="configuratoritem-mtmtable-description"/>
    <w:basedOn w:val="Normal"/>
    <w:rsid w:val="00640F5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10</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314</cp:revision>
  <cp:lastPrinted>2022-09-06T10:42:00Z</cp:lastPrinted>
  <dcterms:created xsi:type="dcterms:W3CDTF">2016-06-07T06:43:00Z</dcterms:created>
  <dcterms:modified xsi:type="dcterms:W3CDTF">2022-09-12T03:58:00Z</dcterms:modified>
</cp:coreProperties>
</file>