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161B11"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w:t>
      </w:r>
      <w:r w:rsidR="00AE3842">
        <w:rPr>
          <w:rFonts w:ascii="Times New Roman" w:hAnsi="Times New Roman" w:cs="Times New Roman"/>
          <w:b/>
          <w:sz w:val="24"/>
          <w:szCs w:val="24"/>
        </w:rPr>
        <w:t>7</w:t>
      </w:r>
      <w:r>
        <w:rPr>
          <w:rFonts w:ascii="Times New Roman" w:hAnsi="Times New Roman" w:cs="Times New Roman"/>
          <w:b/>
          <w:sz w:val="24"/>
          <w:szCs w:val="24"/>
        </w:rPr>
        <w:t>439</w:t>
      </w:r>
      <w:r w:rsidR="00AC69F7">
        <w:rPr>
          <w:rFonts w:ascii="Times New Roman" w:hAnsi="Times New Roman" w:cs="Times New Roman"/>
          <w:b/>
          <w:sz w:val="24"/>
          <w:szCs w:val="24"/>
        </w:rPr>
        <w:t>/</w:t>
      </w:r>
      <w:r w:rsidR="00B16A64">
        <w:rPr>
          <w:rFonts w:ascii="Times New Roman" w:hAnsi="Times New Roman" w:cs="Times New Roman"/>
          <w:b/>
          <w:sz w:val="24"/>
          <w:szCs w:val="24"/>
        </w:rPr>
        <w:t>BU/R-D5/CI</w:t>
      </w:r>
      <w:r w:rsidR="00F914C2">
        <w:rPr>
          <w:rFonts w:ascii="Times New Roman" w:hAnsi="Times New Roman" w:cs="Times New Roman"/>
          <w:b/>
          <w:sz w:val="24"/>
          <w:szCs w:val="24"/>
        </w:rPr>
        <w:t>A</w:t>
      </w:r>
      <w:r w:rsidR="00B16A64">
        <w:rPr>
          <w:rFonts w:ascii="Times New Roman" w:hAnsi="Times New Roman" w:cs="Times New Roman"/>
          <w:b/>
          <w:sz w:val="24"/>
          <w:szCs w:val="24"/>
        </w:rPr>
        <w:t>/</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B94B92">
        <w:rPr>
          <w:rFonts w:ascii="Times New Roman" w:hAnsi="Times New Roman" w:cs="Times New Roman"/>
          <w:b/>
          <w:sz w:val="24"/>
          <w:szCs w:val="24"/>
        </w:rPr>
        <w:t>17</w:t>
      </w:r>
      <w:r w:rsidR="00D76AB6">
        <w:rPr>
          <w:rFonts w:ascii="Times New Roman" w:hAnsi="Times New Roman" w:cs="Times New Roman"/>
          <w:b/>
          <w:sz w:val="24"/>
          <w:szCs w:val="24"/>
        </w:rPr>
        <w:t>.</w:t>
      </w:r>
      <w:r w:rsidR="00C47DD0">
        <w:rPr>
          <w:rFonts w:ascii="Times New Roman" w:hAnsi="Times New Roman" w:cs="Times New Roman"/>
          <w:b/>
          <w:sz w:val="24"/>
          <w:szCs w:val="24"/>
        </w:rPr>
        <w:t>0</w:t>
      </w:r>
      <w:r w:rsidR="00B94B92">
        <w:rPr>
          <w:rFonts w:ascii="Times New Roman" w:hAnsi="Times New Roman" w:cs="Times New Roman"/>
          <w:b/>
          <w:sz w:val="24"/>
          <w:szCs w:val="24"/>
        </w:rPr>
        <w:t>6</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622A98" w:rsidRDefault="00BA4B46"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622A98">
        <w:rPr>
          <w:rFonts w:ascii="Times New Roman" w:hAnsi="Times New Roman" w:cs="Times New Roman"/>
          <w:b/>
          <w:sz w:val="24"/>
          <w:szCs w:val="24"/>
          <w:u w:val="single"/>
        </w:rPr>
        <w:t>TENDER NOTICE</w:t>
      </w:r>
    </w:p>
    <w:p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w:t>
      </w:r>
      <w:r w:rsidR="00F60CD1">
        <w:rPr>
          <w:rFonts w:ascii="Times New Roman" w:hAnsi="Times New Roman" w:cs="Times New Roman"/>
          <w:sz w:val="24"/>
          <w:szCs w:val="24"/>
        </w:rPr>
        <w:t xml:space="preserve">                               </w:t>
      </w:r>
      <w:r>
        <w:rPr>
          <w:rFonts w:ascii="Times New Roman" w:hAnsi="Times New Roman" w:cs="Times New Roman"/>
          <w:sz w:val="24"/>
          <w:szCs w:val="24"/>
        </w:rPr>
        <w:t>Coimbatore</w:t>
      </w:r>
      <w:r w:rsidR="00F60CD1">
        <w:rPr>
          <w:rFonts w:ascii="Times New Roman" w:hAnsi="Times New Roman" w:cs="Times New Roman"/>
          <w:sz w:val="24"/>
          <w:szCs w:val="24"/>
        </w:rPr>
        <w:t xml:space="preserve"> - 641</w:t>
      </w:r>
      <w:r>
        <w:rPr>
          <w:rFonts w:ascii="Times New Roman" w:hAnsi="Times New Roman" w:cs="Times New Roman"/>
          <w:sz w:val="24"/>
          <w:szCs w:val="24"/>
        </w:rPr>
        <w:t xml:space="preserve"> 046 </w:t>
      </w:r>
      <w:r w:rsidR="00C64B15">
        <w:rPr>
          <w:rFonts w:ascii="Times New Roman" w:hAnsi="Times New Roman" w:cs="Times New Roman"/>
          <w:b/>
          <w:sz w:val="24"/>
          <w:szCs w:val="24"/>
        </w:rPr>
        <w:t>up to</w:t>
      </w:r>
      <w:r w:rsidR="00AC69F7">
        <w:rPr>
          <w:rFonts w:ascii="Times New Roman" w:hAnsi="Times New Roman" w:cs="Times New Roman"/>
          <w:b/>
          <w:sz w:val="24"/>
          <w:szCs w:val="24"/>
        </w:rPr>
        <w:t xml:space="preserve"> 3.00 p.m. on </w:t>
      </w:r>
      <w:r w:rsidR="00382DF2">
        <w:rPr>
          <w:rFonts w:ascii="Times New Roman" w:hAnsi="Times New Roman" w:cs="Times New Roman"/>
          <w:b/>
          <w:sz w:val="24"/>
          <w:szCs w:val="24"/>
        </w:rPr>
        <w:t>11.07.</w:t>
      </w:r>
      <w:r w:rsidR="00B94B92">
        <w:rPr>
          <w:rFonts w:ascii="Times New Roman" w:hAnsi="Times New Roman" w:cs="Times New Roman"/>
          <w:b/>
          <w:sz w:val="24"/>
          <w:szCs w:val="24"/>
        </w:rPr>
        <w:t>2022</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F60CD1">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161B11">
        <w:rPr>
          <w:rFonts w:ascii="Times New Roman" w:hAnsi="Times New Roman" w:cs="Times New Roman"/>
          <w:b/>
          <w:sz w:val="24"/>
          <w:szCs w:val="24"/>
        </w:rPr>
        <w:t>i</w:t>
      </w:r>
      <w:proofErr w:type="spellEnd"/>
      <w:r w:rsidR="00161B11">
        <w:rPr>
          <w:rFonts w:ascii="Times New Roman" w:hAnsi="Times New Roman" w:cs="Times New Roman"/>
          <w:b/>
          <w:sz w:val="24"/>
          <w:szCs w:val="24"/>
        </w:rPr>
        <w:t>-Pad</w:t>
      </w:r>
      <w:r w:rsidR="00F60CD1">
        <w:rPr>
          <w:rFonts w:ascii="Times New Roman" w:hAnsi="Times New Roman" w:cs="Times New Roman"/>
          <w:b/>
          <w:sz w:val="24"/>
          <w:szCs w:val="24"/>
        </w:rPr>
        <w:t xml:space="preserve"> Pro</w:t>
      </w:r>
      <w:r w:rsidR="00F914C2">
        <w:rPr>
          <w:rFonts w:ascii="Times New Roman" w:hAnsi="Times New Roman" w:cs="Times New Roman"/>
          <w:b/>
          <w:sz w:val="24"/>
          <w:szCs w:val="24"/>
        </w:rPr>
        <w:t>1</w:t>
      </w:r>
      <w:r w:rsidR="00161B11">
        <w:rPr>
          <w:rFonts w:ascii="Times New Roman" w:hAnsi="Times New Roman" w:cs="Times New Roman"/>
          <w:b/>
          <w:sz w:val="24"/>
          <w:szCs w:val="24"/>
        </w:rPr>
        <w:t>1</w:t>
      </w:r>
      <w:r w:rsidR="00F914C2">
        <w:rPr>
          <w:rFonts w:ascii="Times New Roman" w:hAnsi="Times New Roman" w:cs="Times New Roman"/>
          <w:b/>
          <w:sz w:val="24"/>
          <w:szCs w:val="24"/>
        </w:rPr>
        <w:t xml:space="preserve">-inch </w:t>
      </w:r>
      <w:r w:rsidR="00F914C2">
        <w:rPr>
          <w:rFonts w:ascii="Times New Roman" w:hAnsi="Times New Roman" w:cs="Times New Roman"/>
          <w:sz w:val="24"/>
          <w:szCs w:val="24"/>
        </w:rPr>
        <w:t xml:space="preserve">to the </w:t>
      </w:r>
      <w:r w:rsidR="00D32C58" w:rsidRPr="00AE3842">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sz w:val="24"/>
          <w:szCs w:val="24"/>
        </w:rPr>
        <w:t xml:space="preserve">, </w:t>
      </w:r>
      <w:r w:rsidRPr="00161B11">
        <w:rPr>
          <w:rFonts w:ascii="Times New Roman" w:hAnsi="Times New Roman" w:cs="Times New Roman"/>
          <w:sz w:val="24"/>
          <w:szCs w:val="24"/>
        </w:rPr>
        <w:t xml:space="preserve">Bharathiar University.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D62658">
        <w:rPr>
          <w:rFonts w:ascii="Times New Roman" w:hAnsi="Times New Roman" w:cs="Times New Roman"/>
          <w:b/>
          <w:sz w:val="24"/>
          <w:szCs w:val="24"/>
        </w:rPr>
        <w:t xml:space="preserve"> </w:t>
      </w:r>
      <w:r w:rsidR="00382DF2">
        <w:rPr>
          <w:rFonts w:ascii="Times New Roman" w:hAnsi="Times New Roman" w:cs="Times New Roman"/>
          <w:b/>
          <w:sz w:val="24"/>
          <w:szCs w:val="24"/>
        </w:rPr>
        <w:t>24.06.</w:t>
      </w:r>
      <w:r w:rsidR="000D3C3E">
        <w:rPr>
          <w:rFonts w:ascii="Times New Roman" w:hAnsi="Times New Roman" w:cs="Times New Roman"/>
          <w:b/>
          <w:sz w:val="24"/>
          <w:szCs w:val="24"/>
        </w:rPr>
        <w:t>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to</w:t>
      </w:r>
      <w:r w:rsidR="00382DF2">
        <w:rPr>
          <w:rFonts w:ascii="Times New Roman" w:hAnsi="Times New Roman" w:cs="Times New Roman"/>
          <w:b/>
          <w:sz w:val="24"/>
          <w:szCs w:val="24"/>
        </w:rPr>
        <w:t xml:space="preserve"> 11.07.</w:t>
      </w:r>
      <w:r w:rsidR="00C47DD0">
        <w:rPr>
          <w:rFonts w:ascii="Times New Roman" w:hAnsi="Times New Roman" w:cs="Times New Roman"/>
          <w:b/>
          <w:sz w:val="24"/>
          <w:szCs w:val="24"/>
        </w:rPr>
        <w:t>2022</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Rs.3</w:t>
      </w:r>
      <w:r w:rsidR="00AE3842">
        <w:rPr>
          <w:rFonts w:ascii="Times New Roman" w:hAnsi="Times New Roman" w:cs="Times New Roman"/>
          <w:b/>
          <w:sz w:val="24"/>
          <w:szCs w:val="24"/>
        </w:rPr>
        <w:t>00</w:t>
      </w:r>
      <w:r>
        <w:rPr>
          <w:rFonts w:ascii="Times New Roman" w:hAnsi="Times New Roman" w:cs="Times New Roman"/>
          <w:b/>
          <w:sz w:val="24"/>
          <w:szCs w:val="24"/>
        </w:rPr>
        <w:t>/-</w:t>
      </w:r>
      <w:r w:rsidR="00AE3842">
        <w:rPr>
          <w:rFonts w:ascii="Times New Roman" w:hAnsi="Times New Roman" w:cs="Times New Roman"/>
          <w:b/>
          <w:sz w:val="24"/>
          <w:szCs w:val="24"/>
        </w:rPr>
        <w:t xml:space="preserve"> + 18% GST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F914C2">
        <w:rPr>
          <w:rFonts w:ascii="Times New Roman" w:hAnsi="Times New Roman" w:cs="Times New Roman"/>
          <w:b/>
          <w:sz w:val="24"/>
          <w:szCs w:val="24"/>
        </w:rPr>
        <w:t>2</w:t>
      </w:r>
      <w:r>
        <w:rPr>
          <w:rFonts w:ascii="Times New Roman" w:hAnsi="Times New Roman" w:cs="Times New Roman"/>
          <w:b/>
          <w:sz w:val="24"/>
          <w:szCs w:val="24"/>
        </w:rPr>
        <w:t>,</w:t>
      </w:r>
      <w:r w:rsidR="00F914C2">
        <w:rPr>
          <w:rFonts w:ascii="Times New Roman" w:hAnsi="Times New Roman" w:cs="Times New Roman"/>
          <w:b/>
          <w:sz w:val="24"/>
          <w:szCs w:val="24"/>
        </w:rPr>
        <w:t>500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3B33EC" w:rsidRDefault="003B33EC" w:rsidP="00622A98">
      <w:pPr>
        <w:spacing w:line="360" w:lineRule="auto"/>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D32C58">
        <w:rPr>
          <w:rFonts w:ascii="Times New Roman" w:hAnsi="Times New Roman" w:cs="Times New Roman"/>
          <w:sz w:val="24"/>
          <w:szCs w:val="24"/>
        </w:rPr>
        <w:t>Coordinator</w:t>
      </w:r>
      <w:r w:rsidR="00F914C2">
        <w:rPr>
          <w:rFonts w:ascii="Times New Roman" w:hAnsi="Times New Roman" w:cs="Times New Roman"/>
          <w:sz w:val="24"/>
          <w:szCs w:val="24"/>
        </w:rPr>
        <w:t xml:space="preserve"> </w:t>
      </w:r>
      <w:proofErr w:type="spellStart"/>
      <w:r w:rsidR="00F914C2">
        <w:rPr>
          <w:rFonts w:ascii="Times New Roman" w:hAnsi="Times New Roman" w:cs="Times New Roman"/>
          <w:sz w:val="24"/>
          <w:szCs w:val="24"/>
        </w:rPr>
        <w:t>i/c</w:t>
      </w:r>
      <w:proofErr w:type="spellEnd"/>
      <w:r>
        <w:rPr>
          <w:rFonts w:ascii="Times New Roman" w:hAnsi="Times New Roman" w:cs="Times New Roman"/>
          <w:sz w:val="24"/>
          <w:szCs w:val="24"/>
        </w:rPr>
        <w:t xml:space="preserve">, </w:t>
      </w:r>
      <w:r w:rsidR="00D32C58">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882E17" w:rsidRDefault="00882E17" w:rsidP="00882E17">
      <w:pPr>
        <w:jc w:val="center"/>
        <w:rPr>
          <w:rFonts w:ascii="Times New Roman" w:hAnsi="Times New Roman" w:cs="Times New Roman"/>
          <w:b/>
          <w:sz w:val="24"/>
          <w:szCs w:val="24"/>
        </w:rPr>
      </w:pPr>
    </w:p>
    <w:p w:rsidR="00882E17" w:rsidRDefault="00882E17" w:rsidP="00622A98">
      <w:pPr>
        <w:spacing w:after="0"/>
        <w:jc w:val="center"/>
        <w:rPr>
          <w:rFonts w:ascii="Times New Roman" w:hAnsi="Times New Roman" w:cs="Times New Roman"/>
          <w:b/>
          <w:bCs/>
          <w:sz w:val="12"/>
          <w:szCs w:val="24"/>
          <w:u w:val="single"/>
        </w:rPr>
      </w:pPr>
    </w:p>
    <w:p w:rsidR="00882E17" w:rsidRDefault="00882E17" w:rsidP="00622A98">
      <w:pPr>
        <w:spacing w:after="0"/>
        <w:jc w:val="center"/>
        <w:rPr>
          <w:rFonts w:ascii="Times New Roman" w:hAnsi="Times New Roman" w:cs="Times New Roman"/>
          <w:b/>
          <w:bCs/>
          <w:sz w:val="12"/>
          <w:szCs w:val="24"/>
          <w:u w:val="single"/>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0D3C3E" w:rsidRDefault="00622A98" w:rsidP="00AE384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TENDER CONDITIONS AND INSTRUCTIONS </w:t>
      </w:r>
      <w:r w:rsidR="000D3C3E">
        <w:rPr>
          <w:rFonts w:ascii="Times New Roman" w:hAnsi="Times New Roman" w:cs="Times New Roman"/>
          <w:b/>
          <w:bCs/>
          <w:sz w:val="24"/>
          <w:szCs w:val="24"/>
          <w:u w:val="single"/>
        </w:rPr>
        <w:t xml:space="preserve">FOR SUPLLY OF </w:t>
      </w:r>
    </w:p>
    <w:p w:rsidR="002F27E6" w:rsidRDefault="00497A47" w:rsidP="00622A98">
      <w:pPr>
        <w:spacing w:after="0"/>
        <w:jc w:val="center"/>
        <w:rPr>
          <w:rFonts w:ascii="Times New Roman" w:hAnsi="Times New Roman" w:cs="Times New Roman"/>
          <w:b/>
          <w:sz w:val="24"/>
          <w:szCs w:val="24"/>
        </w:rPr>
      </w:pPr>
      <w:r w:rsidRPr="00497A47">
        <w:rPr>
          <w:rFonts w:ascii="Times New Roman" w:hAnsi="Times New Roman" w:cs="Times New Roman"/>
          <w:b/>
          <w:sz w:val="24"/>
          <w:szCs w:val="24"/>
          <w:u w:val="single"/>
        </w:rPr>
        <w:t xml:space="preserve">1 No. </w:t>
      </w:r>
      <w:r w:rsidRPr="002D0DFA">
        <w:rPr>
          <w:rFonts w:ascii="Times New Roman" w:hAnsi="Times New Roman" w:cs="Times New Roman"/>
          <w:b/>
          <w:sz w:val="24"/>
          <w:szCs w:val="24"/>
          <w:u w:val="single"/>
        </w:rPr>
        <w:t xml:space="preserve">of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w:t>
      </w:r>
      <w:r w:rsidR="002D0DFA">
        <w:rPr>
          <w:rFonts w:ascii="Times New Roman" w:hAnsi="Times New Roman" w:cs="Times New Roman"/>
          <w:b/>
          <w:sz w:val="24"/>
          <w:szCs w:val="24"/>
          <w:u w:val="single"/>
        </w:rPr>
        <w:t xml:space="preserve"> Pro </w:t>
      </w:r>
      <w:r w:rsidR="002D0DFA" w:rsidRPr="002D0DFA">
        <w:rPr>
          <w:rFonts w:ascii="Times New Roman" w:hAnsi="Times New Roman" w:cs="Times New Roman"/>
          <w:b/>
          <w:sz w:val="24"/>
          <w:szCs w:val="24"/>
          <w:u w:val="single"/>
        </w:rPr>
        <w:t>11-inch</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3B33EC">
        <w:rPr>
          <w:rFonts w:ascii="Times New Roman" w:hAnsi="Times New Roman" w:cs="Times New Roman"/>
          <w:sz w:val="24"/>
          <w:szCs w:val="24"/>
        </w:rPr>
        <w:t xml:space="preserve"> </w:t>
      </w:r>
      <w:r w:rsidR="003B33EC" w:rsidRPr="003B33EC">
        <w:rPr>
          <w:rFonts w:ascii="Times New Roman" w:hAnsi="Times New Roman" w:cs="Times New Roman"/>
          <w:b/>
          <w:sz w:val="24"/>
          <w:szCs w:val="24"/>
        </w:rPr>
        <w:t>11.07.</w:t>
      </w:r>
      <w:r w:rsidR="005C1096" w:rsidRPr="00AE3842">
        <w:rPr>
          <w:rFonts w:ascii="Times New Roman" w:hAnsi="Times New Roman" w:cs="Times New Roman"/>
          <w:b/>
          <w:sz w:val="24"/>
          <w:szCs w:val="24"/>
        </w:rPr>
        <w:t>202</w:t>
      </w:r>
      <w:r w:rsidR="00C47DD0" w:rsidRPr="00AE3842">
        <w:rPr>
          <w:rFonts w:ascii="Times New Roman" w:hAnsi="Times New Roman" w:cs="Times New Roman"/>
          <w:b/>
          <w:sz w:val="24"/>
          <w:szCs w:val="24"/>
        </w:rPr>
        <w:t>2</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purchase of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 xml:space="preserve">-Pad Pro 11-inch </w:t>
      </w:r>
      <w:r w:rsidR="002F27E6" w:rsidRPr="00AE3842">
        <w:rPr>
          <w:rFonts w:ascii="Times New Roman" w:hAnsi="Times New Roman" w:cs="Times New Roman"/>
          <w:sz w:val="24"/>
          <w:szCs w:val="24"/>
        </w:rPr>
        <w:t xml:space="preserve">to the </w:t>
      </w:r>
      <w:r w:rsidR="002F27E6">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xml:space="preserve">, </w:t>
      </w:r>
      <w:r>
        <w:rPr>
          <w:rFonts w:ascii="Times New Roman" w:hAnsi="Times New Roman" w:cs="Times New Roman"/>
          <w:bCs/>
          <w:sz w:val="24"/>
          <w:szCs w:val="24"/>
        </w:rPr>
        <w:t xml:space="preserve">Bharathiar University, </w:t>
      </w:r>
      <w:proofErr w:type="gramStart"/>
      <w:r>
        <w:rPr>
          <w:rFonts w:ascii="Times New Roman" w:hAnsi="Times New Roman" w:cs="Times New Roman"/>
          <w:bCs/>
          <w:sz w:val="24"/>
          <w:szCs w:val="24"/>
        </w:rPr>
        <w:t>Coimbatore</w:t>
      </w:r>
      <w:proofErr w:type="gramEnd"/>
      <w:r>
        <w:rPr>
          <w:rFonts w:ascii="Times New Roman" w:hAnsi="Times New Roman" w:cs="Times New Roman"/>
          <w:bCs/>
          <w:sz w:val="24"/>
          <w:szCs w:val="24"/>
        </w:rPr>
        <w:t xml:space="preserv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w:t>
      </w:r>
      <w:proofErr w:type="spellStart"/>
      <w:r w:rsidRPr="00AE3842">
        <w:rPr>
          <w:rFonts w:ascii="Times New Roman" w:hAnsi="Times New Roman" w:cs="Times New Roman"/>
          <w:b/>
          <w:sz w:val="24"/>
          <w:szCs w:val="24"/>
        </w:rPr>
        <w:t>superscribed</w:t>
      </w:r>
      <w:proofErr w:type="spellEnd"/>
      <w:r w:rsidRPr="00AE3842">
        <w:rPr>
          <w:rFonts w:ascii="Times New Roman" w:hAnsi="Times New Roman" w:cs="Times New Roman"/>
          <w:b/>
          <w:sz w:val="24"/>
          <w:szCs w:val="24"/>
        </w:rPr>
        <w:t xml:space="preserve">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 xml:space="preserve">-Pad Pro 11-inch </w:t>
      </w:r>
      <w:r w:rsidR="002F27E6" w:rsidRPr="00AE3842">
        <w:rPr>
          <w:rFonts w:ascii="Times New Roman" w:hAnsi="Times New Roman" w:cs="Times New Roman"/>
          <w:sz w:val="24"/>
          <w:szCs w:val="24"/>
        </w:rPr>
        <w:t>to the 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B16A64" w:rsidRPr="00AE3842">
        <w:rPr>
          <w:rFonts w:ascii="Times New Roman" w:hAnsi="Times New Roman" w:cs="Times New Roman"/>
          <w:b/>
          <w:sz w:val="24"/>
          <w:szCs w:val="24"/>
        </w:rPr>
        <w:t xml:space="preserve">niversity, due on </w:t>
      </w:r>
      <w:r w:rsidR="003B33EC">
        <w:rPr>
          <w:rFonts w:ascii="Times New Roman" w:hAnsi="Times New Roman" w:cs="Times New Roman"/>
          <w:b/>
          <w:sz w:val="24"/>
          <w:szCs w:val="24"/>
        </w:rPr>
        <w:t>11.07.</w:t>
      </w:r>
      <w:r w:rsidR="00AE3842">
        <w:rPr>
          <w:rFonts w:ascii="Times New Roman" w:hAnsi="Times New Roman" w:cs="Times New Roman"/>
          <w:b/>
          <w:sz w:val="24"/>
          <w:szCs w:val="24"/>
        </w:rPr>
        <w:t>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3B33EC">
        <w:rPr>
          <w:rFonts w:ascii="Times New Roman" w:hAnsi="Times New Roman" w:cs="Times New Roman"/>
          <w:b/>
          <w:sz w:val="24"/>
          <w:szCs w:val="24"/>
        </w:rPr>
        <w:t xml:space="preserve"> 11.07.</w:t>
      </w:r>
      <w:r w:rsidR="005C1096">
        <w:rPr>
          <w:rFonts w:ascii="Times New Roman" w:hAnsi="Times New Roman" w:cs="Times New Roman"/>
          <w:b/>
          <w:sz w:val="24"/>
          <w:szCs w:val="24"/>
        </w:rPr>
        <w:t>202</w:t>
      </w:r>
      <w:r w:rsidR="00C47DD0">
        <w:rPr>
          <w:rFonts w:ascii="Times New Roman" w:hAnsi="Times New Roman" w:cs="Times New Roman"/>
          <w:b/>
          <w:sz w:val="24"/>
          <w:szCs w:val="24"/>
        </w:rPr>
        <w:t>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F914C2">
        <w:rPr>
          <w:rFonts w:ascii="Times New Roman" w:hAnsi="Times New Roman" w:cs="Times New Roman"/>
          <w:b/>
          <w:sz w:val="24"/>
          <w:szCs w:val="24"/>
        </w:rPr>
        <w:t>2</w:t>
      </w:r>
      <w:proofErr w:type="gramStart"/>
      <w:r>
        <w:rPr>
          <w:rFonts w:ascii="Times New Roman" w:hAnsi="Times New Roman" w:cs="Times New Roman"/>
          <w:b/>
          <w:sz w:val="24"/>
          <w:szCs w:val="24"/>
        </w:rPr>
        <w:t>,</w:t>
      </w:r>
      <w:r w:rsidR="00F914C2">
        <w:rPr>
          <w:rFonts w:ascii="Times New Roman" w:hAnsi="Times New Roman" w:cs="Times New Roman"/>
          <w:b/>
          <w:sz w:val="24"/>
          <w:szCs w:val="24"/>
        </w:rPr>
        <w:t>500</w:t>
      </w:r>
      <w:proofErr w:type="gramEnd"/>
      <w:r w:rsidR="00D76AB6">
        <w:rPr>
          <w:rFonts w:ascii="Times New Roman" w:hAnsi="Times New Roman" w:cs="Times New Roman"/>
          <w:b/>
          <w:sz w:val="24"/>
          <w:szCs w:val="24"/>
        </w:rPr>
        <w:t>/- (</w:t>
      </w:r>
      <w:r w:rsidR="00497A47">
        <w:rPr>
          <w:rFonts w:ascii="Times New Roman" w:hAnsi="Times New Roman" w:cs="Times New Roman"/>
          <w:b/>
          <w:sz w:val="24"/>
          <w:szCs w:val="24"/>
        </w:rPr>
        <w:t>T</w:t>
      </w:r>
      <w:r w:rsidR="00F914C2">
        <w:rPr>
          <w:rFonts w:ascii="Times New Roman" w:hAnsi="Times New Roman" w:cs="Times New Roman"/>
          <w:b/>
          <w:sz w:val="24"/>
          <w:szCs w:val="24"/>
        </w:rPr>
        <w:t>wo</w:t>
      </w:r>
      <w:r>
        <w:rPr>
          <w:rFonts w:ascii="Times New Roman" w:hAnsi="Times New Roman" w:cs="Times New Roman"/>
          <w:b/>
          <w:sz w:val="24"/>
          <w:szCs w:val="24"/>
        </w:rPr>
        <w:t xml:space="preserve"> thousand</w:t>
      </w:r>
      <w:r w:rsidR="00497A47">
        <w:rPr>
          <w:rFonts w:ascii="Times New Roman" w:hAnsi="Times New Roman" w:cs="Times New Roman"/>
          <w:b/>
          <w:sz w:val="24"/>
          <w:szCs w:val="24"/>
        </w:rPr>
        <w:t xml:space="preserve"> </w:t>
      </w:r>
      <w:r w:rsidR="00F914C2">
        <w:rPr>
          <w:rFonts w:ascii="Times New Roman" w:hAnsi="Times New Roman" w:cs="Times New Roman"/>
          <w:b/>
          <w:sz w:val="24"/>
          <w:szCs w:val="24"/>
        </w:rPr>
        <w:t xml:space="preserve">and five </w:t>
      </w:r>
      <w:r w:rsidR="00AE3842">
        <w:rPr>
          <w:rFonts w:ascii="Times New Roman" w:hAnsi="Times New Roman" w:cs="Times New Roman"/>
          <w:b/>
          <w:sz w:val="24"/>
          <w:szCs w:val="24"/>
        </w:rPr>
        <w:t xml:space="preserve">hundred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BA4B46" w:rsidRDefault="00622A98" w:rsidP="00BA4B4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r w:rsidRPr="00BA4B46">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t>The EMD of the unsuccessful tenders will be refunded immediately after the tenders are dispose</w:t>
      </w:r>
      <w:r w:rsidR="003B33EC" w:rsidRPr="003B33EC">
        <w:rPr>
          <w:rFonts w:ascii="Times New Roman" w:hAnsi="Times New Roman" w:cs="Times New Roman"/>
          <w:sz w:val="24"/>
          <w:szCs w:val="24"/>
        </w:rPr>
        <w:t>d of by the competent authority.</w:t>
      </w:r>
    </w:p>
    <w:p w:rsidR="003B33EC" w:rsidRDefault="003B33EC" w:rsidP="003B33EC">
      <w:pPr>
        <w:spacing w:after="0"/>
        <w:ind w:left="720"/>
        <w:jc w:val="both"/>
        <w:rPr>
          <w:rFonts w:ascii="Times New Roman" w:hAnsi="Times New Roman" w:cs="Times New Roman"/>
          <w:sz w:val="24"/>
          <w:szCs w:val="24"/>
        </w:rPr>
      </w:pPr>
    </w:p>
    <w:p w:rsidR="003B33EC" w:rsidRDefault="003B33EC" w:rsidP="003B33EC">
      <w:pPr>
        <w:spacing w:after="0"/>
        <w:ind w:left="720"/>
        <w:jc w:val="both"/>
        <w:rPr>
          <w:rFonts w:ascii="Times New Roman" w:hAnsi="Times New Roman" w:cs="Times New Roman"/>
          <w:sz w:val="24"/>
          <w:szCs w:val="24"/>
        </w:rPr>
      </w:pPr>
    </w:p>
    <w:p w:rsidR="00622A98" w:rsidRP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t xml:space="preserve">Successful </w:t>
      </w:r>
      <w:proofErr w:type="spellStart"/>
      <w:r w:rsidRPr="003B33EC">
        <w:rPr>
          <w:rFonts w:ascii="Times New Roman" w:hAnsi="Times New Roman" w:cs="Times New Roman"/>
          <w:sz w:val="24"/>
          <w:szCs w:val="24"/>
        </w:rPr>
        <w:t>tenderer</w:t>
      </w:r>
      <w:proofErr w:type="spellEnd"/>
      <w:r w:rsidRPr="003B33EC">
        <w:rPr>
          <w:rFonts w:ascii="Times New Roman" w:hAnsi="Times New Roman" w:cs="Times New Roman"/>
          <w:sz w:val="24"/>
          <w:szCs w:val="24"/>
        </w:rPr>
        <w:t xml:space="preserve"> shal</w:t>
      </w:r>
      <w:r w:rsidR="005C1096" w:rsidRPr="003B33EC">
        <w:rPr>
          <w:rFonts w:ascii="Times New Roman" w:hAnsi="Times New Roman" w:cs="Times New Roman"/>
          <w:sz w:val="24"/>
          <w:szCs w:val="24"/>
        </w:rPr>
        <w:t xml:space="preserve">l remit a security deposit of </w:t>
      </w:r>
      <w:r w:rsidRPr="003B33EC">
        <w:rPr>
          <w:rFonts w:ascii="Times New Roman" w:hAnsi="Times New Roman" w:cs="Times New Roman"/>
          <w:sz w:val="24"/>
          <w:szCs w:val="24"/>
        </w:rPr>
        <w:t xml:space="preserve">5% of the accepted tender order value and execute an agreement on </w:t>
      </w:r>
      <w:proofErr w:type="spellStart"/>
      <w:r w:rsidRPr="003B33EC">
        <w:rPr>
          <w:rFonts w:ascii="Times New Roman" w:hAnsi="Times New Roman" w:cs="Times New Roman"/>
          <w:sz w:val="24"/>
          <w:szCs w:val="24"/>
        </w:rPr>
        <w:t>Tamilnadu</w:t>
      </w:r>
      <w:proofErr w:type="spellEnd"/>
      <w:r w:rsidRPr="003B33EC">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C053B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3B33EC" w:rsidRDefault="005824A1" w:rsidP="003B33E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497A47" w:rsidRPr="003B33EC" w:rsidRDefault="00497A47" w:rsidP="003B33EC">
      <w:pPr>
        <w:spacing w:after="0" w:line="240" w:lineRule="auto"/>
        <w:ind w:left="1560"/>
        <w:rPr>
          <w:rFonts w:ascii="Times New Roman" w:hAnsi="Times New Roman" w:cs="Times New Roman"/>
          <w:sz w:val="24"/>
        </w:rPr>
      </w:pPr>
      <w:r w:rsidRPr="003B33EC">
        <w:rPr>
          <w:rFonts w:ascii="Times New Roman" w:hAnsi="Times New Roman" w:cs="Times New Roman"/>
          <w:sz w:val="24"/>
        </w:rPr>
        <w:br/>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497A47" w:rsidRDefault="00497A47" w:rsidP="00622A98">
      <w:pPr>
        <w:jc w:val="both"/>
        <w:rPr>
          <w:rFonts w:ascii="Times New Roman" w:hAnsi="Times New Roman" w:cs="Times New Roman"/>
          <w:b/>
          <w:bCs/>
          <w:sz w:val="24"/>
          <w:szCs w:val="24"/>
        </w:rPr>
      </w:pPr>
    </w:p>
    <w:p w:rsidR="00497A47" w:rsidRDefault="00497A47" w:rsidP="00622A98">
      <w:pPr>
        <w:jc w:val="both"/>
        <w:rPr>
          <w:rFonts w:ascii="Times New Roman" w:hAnsi="Times New Roman" w:cs="Times New Roman"/>
          <w:b/>
          <w:bCs/>
          <w:sz w:val="24"/>
          <w:szCs w:val="24"/>
        </w:rPr>
      </w:pPr>
    </w:p>
    <w:p w:rsidR="002D0DFA" w:rsidRDefault="002D0DFA" w:rsidP="00622A98">
      <w:pPr>
        <w:jc w:val="both"/>
        <w:rPr>
          <w:rFonts w:ascii="Times New Roman" w:hAnsi="Times New Roman" w:cs="Times New Roman"/>
          <w:b/>
          <w:bCs/>
          <w:sz w:val="24"/>
          <w:szCs w:val="24"/>
        </w:rPr>
      </w:pPr>
    </w:p>
    <w:p w:rsidR="002D0DFA" w:rsidRDefault="002D0DF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B34A1A" w:rsidRDefault="00B34A1A" w:rsidP="00622A98">
      <w:pPr>
        <w:jc w:val="both"/>
        <w:rPr>
          <w:rFonts w:ascii="Times New Roman" w:hAnsi="Times New Roman" w:cs="Times New Roman"/>
          <w:b/>
          <w:bCs/>
          <w:sz w:val="24"/>
          <w:szCs w:val="24"/>
        </w:rPr>
      </w:pPr>
    </w:p>
    <w:p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lastRenderedPageBreak/>
        <w:t>BHARATHIAR UNIVERSITY:  COIMBATORE 641 046</w:t>
      </w:r>
    </w:p>
    <w:p w:rsidR="002F27E6" w:rsidRPr="002D0DFA"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2D0DFA">
        <w:rPr>
          <w:rFonts w:ascii="Times New Roman" w:hAnsi="Times New Roman" w:cs="Times New Roman"/>
          <w:b/>
          <w:sz w:val="24"/>
          <w:szCs w:val="24"/>
          <w:u w:val="single"/>
        </w:rPr>
        <w:t xml:space="preserve">for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 Pro 11-inch</w:t>
      </w:r>
    </w:p>
    <w:p w:rsidR="00FB7978" w:rsidRPr="001263D1" w:rsidRDefault="00FB7978"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tblPr>
      <w:tblGrid>
        <w:gridCol w:w="710"/>
        <w:gridCol w:w="5953"/>
        <w:gridCol w:w="851"/>
        <w:gridCol w:w="1134"/>
        <w:gridCol w:w="1229"/>
      </w:tblGrid>
      <w:tr w:rsidR="00622A98" w:rsidRPr="001263D1" w:rsidTr="00A13AB4">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 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1263D1" w:rsidRDefault="00FB29E0">
            <w:pPr>
              <w:spacing w:line="276" w:lineRule="auto"/>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22A98" w:rsidRPr="001263D1" w:rsidTr="00A13AB4">
        <w:trPr>
          <w:trHeight w:val="233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3F0AF3" w:rsidRPr="0034615A" w:rsidRDefault="003F0AF3" w:rsidP="00A13AB4">
            <w:pPr>
              <w:jc w:val="center"/>
              <w:rPr>
                <w:rFonts w:ascii="Times New Roman" w:hAnsi="Times New Roman" w:cs="Times New Roman"/>
                <w:b/>
                <w:sz w:val="10"/>
                <w:szCs w:val="24"/>
                <w:lang w:val="en-IN"/>
              </w:rPr>
            </w:pPr>
          </w:p>
          <w:p w:rsidR="00622A98" w:rsidRPr="001263D1" w:rsidRDefault="00622A98"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jc w:val="center"/>
              <w:rPr>
                <w:rFonts w:ascii="Times New Roman" w:hAnsi="Times New Roman" w:cs="Times New Roman"/>
                <w:b/>
                <w:sz w:val="24"/>
                <w:szCs w:val="24"/>
                <w:lang w:val="en-IN"/>
              </w:rPr>
            </w:pPr>
          </w:p>
          <w:p w:rsidR="00622A98" w:rsidRPr="001263D1" w:rsidRDefault="00622A98" w:rsidP="00A13AB4">
            <w:pPr>
              <w:spacing w:line="276" w:lineRule="auto"/>
              <w:jc w:val="center"/>
              <w:rPr>
                <w:rFonts w:ascii="Times New Roman" w:hAnsi="Times New Roman" w:cs="Times New Roman"/>
                <w:b/>
                <w:sz w:val="24"/>
                <w:szCs w:val="24"/>
                <w:lang w:val="en-IN"/>
              </w:rPr>
            </w:pPr>
          </w:p>
        </w:tc>
        <w:tc>
          <w:tcPr>
            <w:tcW w:w="5953" w:type="dxa"/>
            <w:tcBorders>
              <w:top w:val="single" w:sz="4" w:space="0" w:color="000000" w:themeColor="text1"/>
              <w:left w:val="single" w:sz="4" w:space="0" w:color="000000" w:themeColor="text1"/>
              <w:bottom w:val="single" w:sz="4" w:space="0" w:color="auto"/>
              <w:right w:val="single" w:sz="4" w:space="0" w:color="000000" w:themeColor="text1"/>
            </w:tcBorders>
          </w:tcPr>
          <w:p w:rsidR="003F0AF3" w:rsidRPr="0034615A" w:rsidRDefault="003F0AF3" w:rsidP="00F92DEE">
            <w:pPr>
              <w:rPr>
                <w:rFonts w:ascii="Times New Roman" w:hAnsi="Times New Roman" w:cs="Times New Roman"/>
                <w:b/>
                <w:sz w:val="10"/>
                <w:szCs w:val="24"/>
                <w:u w:val="single"/>
              </w:rPr>
            </w:pPr>
          </w:p>
          <w:p w:rsidR="006F7D36" w:rsidRPr="002D0DFA" w:rsidRDefault="002D0DFA" w:rsidP="00F92DEE">
            <w:pPr>
              <w:rPr>
                <w:rFonts w:ascii="Times New Roman" w:hAnsi="Times New Roman" w:cs="Times New Roman"/>
                <w:b/>
                <w:sz w:val="24"/>
                <w:szCs w:val="24"/>
                <w:u w:val="single"/>
              </w:rPr>
            </w:pPr>
            <w:proofErr w:type="spellStart"/>
            <w:r w:rsidRPr="002D0DFA">
              <w:rPr>
                <w:rFonts w:ascii="Times New Roman" w:hAnsi="Times New Roman" w:cs="Times New Roman"/>
                <w:b/>
                <w:sz w:val="24"/>
                <w:szCs w:val="24"/>
                <w:u w:val="single"/>
              </w:rPr>
              <w:t>i</w:t>
            </w:r>
            <w:proofErr w:type="spellEnd"/>
            <w:r w:rsidRPr="002D0DFA">
              <w:rPr>
                <w:rFonts w:ascii="Times New Roman" w:hAnsi="Times New Roman" w:cs="Times New Roman"/>
                <w:b/>
                <w:sz w:val="24"/>
                <w:szCs w:val="24"/>
                <w:u w:val="single"/>
              </w:rPr>
              <w:t>-Pad Pro 11-inch</w:t>
            </w:r>
            <w:r w:rsidR="006F7D36" w:rsidRPr="002D0DFA">
              <w:rPr>
                <w:rFonts w:ascii="Times New Roman" w:hAnsi="Times New Roman" w:cs="Times New Roman"/>
                <w:b/>
                <w:sz w:val="24"/>
                <w:szCs w:val="24"/>
                <w:u w:val="single"/>
              </w:rPr>
              <w:t>:</w:t>
            </w:r>
          </w:p>
          <w:p w:rsidR="00F914C2" w:rsidRPr="0034615A" w:rsidRDefault="00F914C2" w:rsidP="00F92DEE">
            <w:pPr>
              <w:rPr>
                <w:rFonts w:ascii="Times New Roman" w:hAnsi="Times New Roman" w:cs="Times New Roman"/>
                <w:b/>
                <w:sz w:val="16"/>
                <w:szCs w:val="24"/>
              </w:rPr>
            </w:pPr>
          </w:p>
          <w:p w:rsidR="0034615A" w:rsidRPr="00F30BD1" w:rsidRDefault="0034615A" w:rsidP="0034615A">
            <w:pPr>
              <w:pStyle w:val="techspecs-subheader"/>
              <w:shd w:val="clear" w:color="auto" w:fill="FFFFFF"/>
              <w:spacing w:before="0" w:beforeAutospacing="0" w:after="0" w:afterAutospacing="0"/>
              <w:rPr>
                <w:b/>
                <w:bCs/>
                <w:color w:val="1D1D1F"/>
                <w:spacing w:val="-6"/>
                <w:sz w:val="22"/>
                <w:szCs w:val="22"/>
              </w:rPr>
            </w:pPr>
            <w:r w:rsidRPr="00F30BD1">
              <w:rPr>
                <w:b/>
                <w:bCs/>
                <w:color w:val="1D1D1F"/>
                <w:spacing w:val="-6"/>
                <w:sz w:val="22"/>
                <w:szCs w:val="22"/>
              </w:rPr>
              <w:t>Wi-Fi models</w:t>
            </w:r>
          </w:p>
          <w:p w:rsidR="0034615A" w:rsidRPr="00F30BD1" w:rsidRDefault="0034615A" w:rsidP="0034615A">
            <w:pPr>
              <w:pStyle w:val="weight-copy"/>
              <w:shd w:val="clear" w:color="auto" w:fill="FFFFFF"/>
              <w:spacing w:before="0" w:beforeAutospacing="0" w:after="0" w:afterAutospacing="0"/>
              <w:rPr>
                <w:color w:val="1D1D1F"/>
                <w:spacing w:val="-6"/>
                <w:sz w:val="22"/>
                <w:szCs w:val="22"/>
              </w:rPr>
            </w:pPr>
            <w:r w:rsidRPr="00F30BD1">
              <w:rPr>
                <w:color w:val="1D1D1F"/>
                <w:spacing w:val="-6"/>
                <w:sz w:val="22"/>
                <w:szCs w:val="22"/>
              </w:rPr>
              <w:t>466 grams (1.03 pounds)</w:t>
            </w:r>
          </w:p>
          <w:p w:rsidR="0034615A" w:rsidRPr="00F30BD1" w:rsidRDefault="0034615A" w:rsidP="0034615A">
            <w:pPr>
              <w:pStyle w:val="techspecs-subheader"/>
              <w:shd w:val="clear" w:color="auto" w:fill="FFFFFF"/>
              <w:spacing w:before="0" w:beforeAutospacing="0" w:after="0" w:afterAutospacing="0"/>
              <w:rPr>
                <w:b/>
                <w:bCs/>
                <w:color w:val="1D1D1F"/>
                <w:spacing w:val="-6"/>
                <w:sz w:val="22"/>
                <w:szCs w:val="22"/>
              </w:rPr>
            </w:pPr>
            <w:r w:rsidRPr="00F30BD1">
              <w:rPr>
                <w:b/>
                <w:bCs/>
                <w:color w:val="1D1D1F"/>
                <w:spacing w:val="-6"/>
                <w:sz w:val="22"/>
                <w:szCs w:val="22"/>
              </w:rPr>
              <w:t>Wi-Fi + Cellular models</w:t>
            </w:r>
          </w:p>
          <w:p w:rsidR="0034615A" w:rsidRPr="00F30BD1" w:rsidRDefault="0034615A" w:rsidP="0034615A">
            <w:pPr>
              <w:pStyle w:val="weight-copy"/>
              <w:shd w:val="clear" w:color="auto" w:fill="FFFFFF"/>
              <w:spacing w:before="0" w:beforeAutospacing="0" w:after="0" w:afterAutospacing="0"/>
              <w:rPr>
                <w:color w:val="1D1D1F"/>
                <w:spacing w:val="-6"/>
                <w:sz w:val="22"/>
                <w:szCs w:val="22"/>
              </w:rPr>
            </w:pPr>
            <w:r w:rsidRPr="00F30BD1">
              <w:rPr>
                <w:color w:val="1D1D1F"/>
                <w:spacing w:val="-6"/>
                <w:sz w:val="22"/>
                <w:szCs w:val="22"/>
              </w:rPr>
              <w:t>468 grams (1.03 pounds)</w:t>
            </w:r>
          </w:p>
          <w:p w:rsidR="0034615A" w:rsidRPr="0091517E" w:rsidRDefault="0034615A" w:rsidP="0034615A">
            <w:pPr>
              <w:pStyle w:val="weight-copy"/>
              <w:shd w:val="clear" w:color="auto" w:fill="FFFFFF"/>
              <w:spacing w:before="0" w:beforeAutospacing="0" w:after="0" w:afterAutospacing="0"/>
              <w:rPr>
                <w:color w:val="1D1D1F"/>
                <w:spacing w:val="-6"/>
                <w:sz w:val="12"/>
                <w:szCs w:val="22"/>
              </w:rPr>
            </w:pPr>
          </w:p>
          <w:p w:rsidR="0034615A" w:rsidRPr="00F30BD1" w:rsidRDefault="0034615A" w:rsidP="0034615A">
            <w:pPr>
              <w:pStyle w:val="weight-copy"/>
              <w:shd w:val="clear" w:color="auto" w:fill="FFFFFF"/>
              <w:spacing w:before="0" w:beforeAutospacing="0" w:after="0" w:afterAutospacing="0"/>
              <w:rPr>
                <w:b/>
                <w:color w:val="1D1D1F"/>
                <w:spacing w:val="-6"/>
                <w:sz w:val="22"/>
                <w:szCs w:val="22"/>
                <w:u w:val="single"/>
              </w:rPr>
            </w:pPr>
            <w:r w:rsidRPr="00F30BD1">
              <w:rPr>
                <w:b/>
                <w:color w:val="1D1D1F"/>
                <w:spacing w:val="-6"/>
                <w:sz w:val="22"/>
                <w:szCs w:val="22"/>
                <w:u w:val="single"/>
              </w:rPr>
              <w:t>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Liquid Retina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27.96 cm / 11-inch (diagonal) LED-backlit </w:t>
            </w:r>
            <w:proofErr w:type="spellStart"/>
            <w:r w:rsidRPr="00F30BD1">
              <w:rPr>
                <w:rFonts w:ascii="Times New Roman" w:eastAsia="Times New Roman" w:hAnsi="Times New Roman" w:cs="Times New Roman"/>
                <w:color w:val="1D1D1F"/>
                <w:spacing w:val="-6"/>
              </w:rPr>
              <w:t>Multi</w:t>
            </w:r>
            <w:r w:rsidRPr="00F30BD1">
              <w:rPr>
                <w:rFonts w:ascii="Times New Roman" w:eastAsia="Times New Roman" w:hAnsi="Times New Roman" w:cs="Times New Roman"/>
                <w:color w:val="1D1D1F"/>
                <w:spacing w:val="-6"/>
              </w:rPr>
              <w:noBreakHyphen/>
              <w:t>Touch</w:t>
            </w:r>
            <w:proofErr w:type="spellEnd"/>
            <w:r w:rsidRPr="00F30BD1">
              <w:rPr>
                <w:rFonts w:ascii="Times New Roman" w:eastAsia="Times New Roman" w:hAnsi="Times New Roman" w:cs="Times New Roman"/>
                <w:color w:val="1D1D1F"/>
                <w:spacing w:val="-6"/>
              </w:rPr>
              <w:t xml:space="preserve"> display </w:t>
            </w:r>
          </w:p>
          <w:p w:rsidR="0034615A" w:rsidRPr="00F30BD1" w:rsidRDefault="0034615A" w:rsidP="0034615A">
            <w:p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              with IPS technology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2388x1668-pixel resolution at 264 pixels per inch (</w:t>
            </w:r>
            <w:proofErr w:type="spellStart"/>
            <w:r w:rsidRPr="00F30BD1">
              <w:rPr>
                <w:rFonts w:ascii="Times New Roman" w:eastAsia="Times New Roman" w:hAnsi="Times New Roman" w:cs="Times New Roman"/>
                <w:color w:val="1D1D1F"/>
                <w:spacing w:val="-6"/>
              </w:rPr>
              <w:t>ppi</w:t>
            </w:r>
            <w:proofErr w:type="spellEnd"/>
            <w:r w:rsidRPr="00F30BD1">
              <w:rPr>
                <w:rFonts w:ascii="Times New Roman" w:eastAsia="Times New Roman" w:hAnsi="Times New Roman" w:cs="Times New Roman"/>
                <w:color w:val="1D1D1F"/>
                <w:spacing w:val="-6"/>
              </w:rPr>
              <w:t>)</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proofErr w:type="spellStart"/>
            <w:r w:rsidRPr="00F30BD1">
              <w:rPr>
                <w:rFonts w:ascii="Times New Roman" w:eastAsia="Times New Roman" w:hAnsi="Times New Roman" w:cs="Times New Roman"/>
                <w:color w:val="1D1D1F"/>
                <w:spacing w:val="-6"/>
              </w:rPr>
              <w:t>ProMotion</w:t>
            </w:r>
            <w:proofErr w:type="spellEnd"/>
            <w:r w:rsidRPr="00F30BD1">
              <w:rPr>
                <w:rFonts w:ascii="Times New Roman" w:eastAsia="Times New Roman" w:hAnsi="Times New Roman" w:cs="Times New Roman"/>
                <w:color w:val="1D1D1F"/>
                <w:spacing w:val="-6"/>
              </w:rPr>
              <w:t xml:space="preserve"> technology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Wide </w:t>
            </w:r>
            <w:proofErr w:type="spellStart"/>
            <w:r w:rsidRPr="00F30BD1">
              <w:rPr>
                <w:rFonts w:ascii="Times New Roman" w:eastAsia="Times New Roman" w:hAnsi="Times New Roman" w:cs="Times New Roman"/>
                <w:color w:val="1D1D1F"/>
                <w:spacing w:val="-6"/>
              </w:rPr>
              <w:t>colour</w:t>
            </w:r>
            <w:proofErr w:type="spellEnd"/>
            <w:r w:rsidRPr="00F30BD1">
              <w:rPr>
                <w:rFonts w:ascii="Times New Roman" w:eastAsia="Times New Roman" w:hAnsi="Times New Roman" w:cs="Times New Roman"/>
                <w:color w:val="1D1D1F"/>
                <w:spacing w:val="-6"/>
              </w:rPr>
              <w:t xml:space="preserve"> display (P3)</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True Tone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 xml:space="preserve">Fingerprint-resistant </w:t>
            </w:r>
            <w:proofErr w:type="spellStart"/>
            <w:r w:rsidRPr="00F30BD1">
              <w:rPr>
                <w:rFonts w:ascii="Times New Roman" w:eastAsia="Times New Roman" w:hAnsi="Times New Roman" w:cs="Times New Roman"/>
                <w:color w:val="1D1D1F"/>
                <w:spacing w:val="-6"/>
              </w:rPr>
              <w:t>oleophobic</w:t>
            </w:r>
            <w:proofErr w:type="spellEnd"/>
            <w:r w:rsidRPr="00F30BD1">
              <w:rPr>
                <w:rFonts w:ascii="Times New Roman" w:eastAsia="Times New Roman" w:hAnsi="Times New Roman" w:cs="Times New Roman"/>
                <w:color w:val="1D1D1F"/>
                <w:spacing w:val="-6"/>
              </w:rPr>
              <w:t xml:space="preserve"> coating</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Fully laminated display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Anti-reflective coating</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1.8% reflectivity</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SDR brightness: 600 nits max</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Supports Apple Pencil (2nd generation)</w:t>
            </w:r>
          </w:p>
          <w:p w:rsidR="0034615A" w:rsidRPr="0034615A" w:rsidRDefault="0034615A" w:rsidP="0034615A">
            <w:pPr>
              <w:shd w:val="clear" w:color="auto" w:fill="FFFFFF"/>
              <w:ind w:left="720"/>
              <w:rPr>
                <w:rFonts w:ascii="Times New Roman" w:eastAsia="Times New Roman" w:hAnsi="Times New Roman" w:cs="Times New Roman"/>
                <w:color w:val="1D1D1F"/>
                <w:spacing w:val="-6"/>
                <w:sz w:val="8"/>
              </w:rPr>
            </w:pPr>
          </w:p>
          <w:p w:rsidR="0034615A" w:rsidRPr="00F30BD1" w:rsidRDefault="0034615A" w:rsidP="0034615A">
            <w:pPr>
              <w:shd w:val="clear" w:color="auto" w:fill="FFFFFF"/>
              <w:rPr>
                <w:rFonts w:ascii="Times New Roman" w:eastAsia="Times New Roman" w:hAnsi="Times New Roman" w:cs="Times New Roman"/>
                <w:b/>
                <w:color w:val="1D1D1F"/>
                <w:spacing w:val="-6"/>
                <w:u w:val="single"/>
              </w:rPr>
            </w:pPr>
            <w:r w:rsidRPr="00F30BD1">
              <w:rPr>
                <w:rFonts w:ascii="Times New Roman" w:eastAsia="Times New Roman" w:hAnsi="Times New Roman" w:cs="Times New Roman"/>
                <w:b/>
                <w:color w:val="1D1D1F"/>
                <w:spacing w:val="-6"/>
                <w:u w:val="single"/>
              </w:rPr>
              <w:t>CHIP</w:t>
            </w:r>
          </w:p>
          <w:p w:rsidR="0034615A" w:rsidRPr="00F30BD1" w:rsidRDefault="0034615A" w:rsidP="0034615A">
            <w:pPr>
              <w:pStyle w:val="ListParagraph"/>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Apple M1 chip</w:t>
            </w:r>
          </w:p>
          <w:p w:rsidR="0034615A" w:rsidRPr="00F30BD1" w:rsidRDefault="0034615A" w:rsidP="0034615A">
            <w:pPr>
              <w:pStyle w:val="ListParagraph"/>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8-core CPU with 4 performance cores and 4 efficiency cores</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8-core GPU</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16-core Neural Engine</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8GB RAM on models with 128GB, 256GB or 512GB storage</w:t>
            </w:r>
          </w:p>
          <w:p w:rsidR="0034615A" w:rsidRPr="00F30BD1" w:rsidRDefault="0034615A" w:rsidP="0034615A">
            <w:pPr>
              <w:numPr>
                <w:ilvl w:val="0"/>
                <w:numId w:val="24"/>
              </w:numPr>
              <w:shd w:val="clear" w:color="auto" w:fill="FFFFFF"/>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16GB RAM on models with 1TB or 2TB storage</w:t>
            </w:r>
          </w:p>
          <w:p w:rsidR="0034615A" w:rsidRPr="00F30BD1" w:rsidRDefault="0034615A" w:rsidP="0034615A">
            <w:pPr>
              <w:shd w:val="clear" w:color="auto" w:fill="FFFFFF"/>
              <w:spacing w:before="96"/>
              <w:rPr>
                <w:rFonts w:ascii="Times New Roman" w:eastAsia="Times New Roman" w:hAnsi="Times New Roman" w:cs="Times New Roman"/>
                <w:b/>
                <w:color w:val="1D1D1F"/>
                <w:spacing w:val="-6"/>
                <w:u w:val="single"/>
              </w:rPr>
            </w:pPr>
            <w:r w:rsidRPr="00F30BD1">
              <w:rPr>
                <w:rFonts w:ascii="Times New Roman" w:eastAsia="Times New Roman" w:hAnsi="Times New Roman" w:cs="Times New Roman"/>
                <w:b/>
                <w:color w:val="1D1D1F"/>
                <w:spacing w:val="-6"/>
                <w:u w:val="single"/>
              </w:rPr>
              <w:t>CAMERA</w:t>
            </w:r>
          </w:p>
          <w:p w:rsidR="0034615A" w:rsidRPr="0034615A" w:rsidRDefault="0034615A" w:rsidP="0034615A">
            <w:pPr>
              <w:rPr>
                <w:rFonts w:ascii="Times New Roman" w:eastAsia="Times New Roman" w:hAnsi="Times New Roman" w:cs="Times New Roman"/>
                <w:sz w:val="12"/>
              </w:rPr>
            </w:pP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Pro camera system: Wide and Ultra Wide cameras</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Wide: 12MP, ƒ/1.8 aperture</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Ultra Wide: 10MP, ƒ/2.4 aperture and 125° field of view</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2x optical zoom out</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Digital zoom up to 5x</w:t>
            </w:r>
          </w:p>
          <w:p w:rsidR="0034615A" w:rsidRPr="00F30BD1" w:rsidRDefault="0034615A" w:rsidP="0034615A">
            <w:pPr>
              <w:pStyle w:val="ListParagraph"/>
              <w:numPr>
                <w:ilvl w:val="0"/>
                <w:numId w:val="24"/>
              </w:numPr>
              <w:rPr>
                <w:rFonts w:ascii="Times New Roman" w:eastAsia="Times New Roman" w:hAnsi="Times New Roman" w:cs="Times New Roman"/>
              </w:rPr>
            </w:pPr>
            <w:proofErr w:type="spellStart"/>
            <w:r w:rsidRPr="00F30BD1">
              <w:rPr>
                <w:rFonts w:ascii="Times New Roman" w:eastAsia="Times New Roman" w:hAnsi="Times New Roman" w:cs="Times New Roman"/>
              </w:rPr>
              <w:t>Five</w:t>
            </w:r>
            <w:r w:rsidRPr="00F30BD1">
              <w:rPr>
                <w:rFonts w:ascii="Times New Roman" w:eastAsia="Times New Roman" w:hAnsi="Times New Roman" w:cs="Times New Roman"/>
              </w:rPr>
              <w:noBreakHyphen/>
              <w:t>element</w:t>
            </w:r>
            <w:proofErr w:type="spellEnd"/>
            <w:r w:rsidRPr="00F30BD1">
              <w:rPr>
                <w:rFonts w:ascii="Times New Roman" w:eastAsia="Times New Roman" w:hAnsi="Times New Roman" w:cs="Times New Roman"/>
              </w:rPr>
              <w:t xml:space="preserve"> lens (Wide and Ultra Wide)</w:t>
            </w:r>
          </w:p>
          <w:p w:rsidR="0034615A" w:rsidRPr="00F30BD1" w:rsidRDefault="0034615A" w:rsidP="0034615A">
            <w:pPr>
              <w:pStyle w:val="ListParagraph"/>
              <w:numPr>
                <w:ilvl w:val="0"/>
                <w:numId w:val="24"/>
              </w:numPr>
              <w:rPr>
                <w:rFonts w:ascii="Times New Roman" w:eastAsia="Times New Roman" w:hAnsi="Times New Roman" w:cs="Times New Roman"/>
              </w:rPr>
            </w:pPr>
            <w:r w:rsidRPr="00F30BD1">
              <w:rPr>
                <w:rFonts w:ascii="Times New Roman" w:eastAsia="Times New Roman" w:hAnsi="Times New Roman" w:cs="Times New Roman"/>
              </w:rPr>
              <w:t>Brighter True Tone flash</w:t>
            </w:r>
          </w:p>
          <w:p w:rsidR="0034615A" w:rsidRPr="00F30BD1" w:rsidRDefault="0034615A" w:rsidP="0034615A">
            <w:pPr>
              <w:pStyle w:val="ListParagraph"/>
              <w:numPr>
                <w:ilvl w:val="0"/>
                <w:numId w:val="24"/>
              </w:numPr>
              <w:shd w:val="clear" w:color="auto" w:fill="FFFFFF"/>
              <w:spacing w:before="96"/>
              <w:rPr>
                <w:rFonts w:ascii="Times New Roman" w:eastAsia="Times New Roman" w:hAnsi="Times New Roman" w:cs="Times New Roman"/>
                <w:color w:val="1D1D1F"/>
                <w:spacing w:val="-6"/>
              </w:rPr>
            </w:pPr>
            <w:r w:rsidRPr="00F30BD1">
              <w:rPr>
                <w:rFonts w:ascii="Times New Roman" w:eastAsia="Times New Roman" w:hAnsi="Times New Roman" w:cs="Times New Roman"/>
              </w:rPr>
              <w:t>Panorama (up to 63MP)</w:t>
            </w:r>
          </w:p>
          <w:p w:rsidR="0034615A" w:rsidRPr="00F30BD1" w:rsidRDefault="0034615A" w:rsidP="0034615A">
            <w:pPr>
              <w:pStyle w:val="ListParagraph"/>
              <w:numPr>
                <w:ilvl w:val="0"/>
                <w:numId w:val="24"/>
              </w:numPr>
              <w:shd w:val="clear" w:color="auto" w:fill="FFFFFF"/>
              <w:spacing w:before="96"/>
              <w:rPr>
                <w:rFonts w:ascii="Times New Roman" w:eastAsia="Times New Roman" w:hAnsi="Times New Roman" w:cs="Times New Roman"/>
                <w:color w:val="1D1D1F"/>
                <w:spacing w:val="-6"/>
              </w:rPr>
            </w:pPr>
            <w:r w:rsidRPr="00F30BD1">
              <w:rPr>
                <w:rFonts w:ascii="Times New Roman" w:eastAsia="Times New Roman" w:hAnsi="Times New Roman" w:cs="Times New Roman"/>
                <w:color w:val="1D1D1F"/>
                <w:spacing w:val="-6"/>
              </w:rPr>
              <w:t>Image formats captured: HEIF and JPEG</w:t>
            </w:r>
          </w:p>
          <w:p w:rsidR="00E57384" w:rsidRPr="00532CEA" w:rsidRDefault="00E57384" w:rsidP="00E57384">
            <w:pPr>
              <w:pStyle w:val="NoSpacing"/>
              <w:rPr>
                <w:rFonts w:ascii="Times New Roman" w:eastAsia="Times New Roman" w:hAnsi="Times New Roman" w:cs="Times New Roman"/>
                <w:spacing w:val="-6"/>
                <w:sz w:val="8"/>
                <w:szCs w:val="24"/>
              </w:rPr>
            </w:pPr>
          </w:p>
          <w:p w:rsidR="00F92DEE" w:rsidRDefault="00E57384" w:rsidP="00E57384">
            <w:pPr>
              <w:rPr>
                <w:rFonts w:ascii="Times New Roman" w:eastAsia="Times New Roman" w:hAnsi="Times New Roman" w:cs="Times New Roman"/>
                <w:b/>
                <w:bCs/>
                <w:color w:val="000000"/>
                <w:szCs w:val="24"/>
                <w:u w:val="single"/>
              </w:rPr>
            </w:pPr>
            <w:r>
              <w:rPr>
                <w:rFonts w:ascii="Times New Roman" w:eastAsia="Times New Roman" w:hAnsi="Times New Roman" w:cs="Times New Roman"/>
                <w:spacing w:val="-6"/>
                <w:sz w:val="24"/>
                <w:szCs w:val="24"/>
              </w:rPr>
              <w:t>Warranty :</w:t>
            </w:r>
          </w:p>
          <w:p w:rsidR="00BC1EFE" w:rsidRPr="00BC1EFE" w:rsidRDefault="00BC1EFE" w:rsidP="00BC1EFE">
            <w:pPr>
              <w:rPr>
                <w:rFonts w:ascii="Times New Roman" w:eastAsia="Times New Roman" w:hAnsi="Times New Roman" w:cs="Times New Roman"/>
                <w:color w:val="000000"/>
                <w:sz w:val="12"/>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34615A" w:rsidRDefault="001934D6">
            <w:pPr>
              <w:jc w:val="both"/>
              <w:rPr>
                <w:rFonts w:ascii="Times New Roman" w:hAnsi="Times New Roman" w:cs="Times New Roman"/>
                <w:b/>
                <w:sz w:val="12"/>
                <w:szCs w:val="24"/>
                <w:lang w:val="en-IN"/>
              </w:rPr>
            </w:pPr>
          </w:p>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r w:rsidR="005C1096" w:rsidRPr="001263D1">
              <w:rPr>
                <w:rFonts w:ascii="Times New Roman" w:hAnsi="Times New Roman" w:cs="Times New Roman"/>
                <w:b/>
                <w:sz w:val="24"/>
                <w:szCs w:val="24"/>
                <w:lang w:val="en-IN"/>
              </w:rPr>
              <w:t xml:space="preserve"> No.</w:t>
            </w:r>
          </w:p>
          <w:p w:rsidR="00622A98" w:rsidRPr="001263D1" w:rsidRDefault="00622A98">
            <w:pPr>
              <w:jc w:val="center"/>
              <w:rPr>
                <w:rFonts w:ascii="Times New Roman" w:hAnsi="Times New Roman" w:cs="Times New Roman"/>
                <w:b/>
                <w:sz w:val="24"/>
                <w:szCs w:val="24"/>
                <w:lang w:val="en-IN"/>
              </w:rPr>
            </w:pPr>
          </w:p>
          <w:p w:rsidR="00622A98" w:rsidRPr="001263D1" w:rsidRDefault="00622A98">
            <w:pPr>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r>
      <w:tr w:rsidR="0016281C" w:rsidRPr="001263D1"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1263D1" w:rsidRDefault="0016281C">
            <w:pPr>
              <w:rPr>
                <w:rFonts w:ascii="Times New Roman" w:hAnsi="Times New Roman" w:cs="Times New Roman"/>
                <w:sz w:val="24"/>
                <w:szCs w:val="24"/>
              </w:rPr>
            </w:pPr>
          </w:p>
        </w:tc>
      </w:tr>
      <w:tr w:rsidR="00DE4BFC" w:rsidRPr="001263D1"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1263D1" w:rsidRDefault="00DE4BFC">
            <w:pPr>
              <w:rPr>
                <w:rFonts w:ascii="Times New Roman" w:hAnsi="Times New Roman" w:cs="Times New Roman"/>
                <w:sz w:val="24"/>
                <w:szCs w:val="24"/>
              </w:rPr>
            </w:pPr>
          </w:p>
        </w:tc>
      </w:tr>
      <w:tr w:rsidR="00622A98" w:rsidRPr="001263D1"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rsidR="00E642E8" w:rsidRDefault="00E642E8" w:rsidP="00622A98">
      <w:pPr>
        <w:spacing w:after="0"/>
        <w:jc w:val="both"/>
        <w:rPr>
          <w:rFonts w:ascii="Times New Roman" w:hAnsi="Times New Roman" w:cs="Times New Roman"/>
          <w:b/>
          <w:sz w:val="24"/>
          <w:szCs w:val="24"/>
        </w:rPr>
      </w:pPr>
    </w:p>
    <w:p w:rsidR="0034615A" w:rsidRPr="001263D1" w:rsidRDefault="0034615A" w:rsidP="00622A98">
      <w:pPr>
        <w:spacing w:after="0"/>
        <w:jc w:val="both"/>
        <w:rPr>
          <w:rFonts w:ascii="Times New Roman" w:hAnsi="Times New Roman" w:cs="Times New Roman"/>
          <w:b/>
          <w:sz w:val="24"/>
          <w:szCs w:val="24"/>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34615A" w:rsidRDefault="0034615A" w:rsidP="00622A98">
      <w:pPr>
        <w:spacing w:after="0"/>
        <w:jc w:val="both"/>
        <w:rPr>
          <w:rFonts w:ascii="Times New Roman" w:hAnsi="Times New Roman" w:cs="Times New Roman"/>
          <w:b/>
          <w:sz w:val="24"/>
          <w:szCs w:val="24"/>
        </w:rPr>
      </w:pPr>
    </w:p>
    <w:p w:rsidR="0034615A" w:rsidRDefault="0034615A" w:rsidP="00622A98">
      <w:pPr>
        <w:spacing w:after="0"/>
        <w:jc w:val="both"/>
        <w:rPr>
          <w:rFonts w:ascii="Times New Roman" w:hAnsi="Times New Roman" w:cs="Times New Roman"/>
          <w:b/>
          <w:sz w:val="24"/>
          <w:szCs w:val="24"/>
        </w:rPr>
      </w:pPr>
    </w:p>
    <w:p w:rsidR="009851D0" w:rsidRDefault="009851D0" w:rsidP="00622A98">
      <w:pPr>
        <w:spacing w:after="0"/>
        <w:jc w:val="both"/>
        <w:rPr>
          <w:rFonts w:ascii="Times New Roman" w:hAnsi="Times New Roman" w:cs="Times New Roman"/>
          <w:b/>
          <w:sz w:val="24"/>
          <w:szCs w:val="24"/>
        </w:rPr>
      </w:pPr>
    </w:p>
    <w:p w:rsidR="009851D0" w:rsidRDefault="009851D0" w:rsidP="00622A98">
      <w:pPr>
        <w:spacing w:after="0"/>
        <w:jc w:val="both"/>
        <w:rPr>
          <w:rFonts w:ascii="Times New Roman" w:hAnsi="Times New Roman" w:cs="Times New Roman"/>
          <w:b/>
          <w:sz w:val="24"/>
          <w:szCs w:val="24"/>
        </w:rPr>
      </w:pP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lastRenderedPageBreak/>
        <w:t xml:space="preserve"> NOTE:                                                                                                                                              </w:t>
      </w: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Please quote the price with make of the items, without make the tender will not be    considered.</w:t>
      </w:r>
    </w:p>
    <w:p w:rsidR="00370365" w:rsidRPr="00FA7571" w:rsidRDefault="00370365" w:rsidP="001263D1">
      <w:pPr>
        <w:numPr>
          <w:ilvl w:val="0"/>
          <w:numId w:val="4"/>
        </w:numPr>
        <w:spacing w:after="0" w:line="240" w:lineRule="auto"/>
        <w:jc w:val="both"/>
        <w:rPr>
          <w:rFonts w:ascii="Times New Roman" w:hAnsi="Times New Roman" w:cs="Times New Roman"/>
          <w:sz w:val="24"/>
          <w:szCs w:val="24"/>
        </w:rPr>
      </w:pPr>
      <w:r w:rsidRPr="00FA7571">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FA7571">
        <w:rPr>
          <w:rFonts w:ascii="Times New Roman" w:hAnsi="Times New Roman" w:cs="Times New Roman"/>
          <w:sz w:val="24"/>
          <w:szCs w:val="24"/>
        </w:rPr>
        <w:t>Dt.23.7.1996.and  Central</w:t>
      </w:r>
      <w:proofErr w:type="gramEnd"/>
      <w:r w:rsidRPr="00FA7571">
        <w:rPr>
          <w:rFonts w:ascii="Times New Roman" w:hAnsi="Times New Roman" w:cs="Times New Roman"/>
          <w:sz w:val="24"/>
          <w:szCs w:val="24"/>
        </w:rPr>
        <w:t xml:space="preserve"> excise duty as per Government Notification No.10/97 Central Excise </w:t>
      </w:r>
      <w:proofErr w:type="spellStart"/>
      <w:r w:rsidRPr="00FA7571">
        <w:rPr>
          <w:rFonts w:ascii="Times New Roman" w:hAnsi="Times New Roman" w:cs="Times New Roman"/>
          <w:sz w:val="24"/>
          <w:szCs w:val="24"/>
        </w:rPr>
        <w:t>Dt</w:t>
      </w:r>
      <w:proofErr w:type="spellEnd"/>
      <w:r w:rsidRPr="00FA7571">
        <w:rPr>
          <w:rFonts w:ascii="Times New Roman" w:hAnsi="Times New Roman" w:cs="Times New Roman"/>
          <w:sz w:val="24"/>
          <w:szCs w:val="24"/>
        </w:rPr>
        <w:t xml:space="preserve">: 1.3.1997. The University will give necessary exemption certificates. </w:t>
      </w:r>
    </w:p>
    <w:p w:rsidR="00370365" w:rsidRPr="00FA7571" w:rsidRDefault="00370365" w:rsidP="001263D1">
      <w:pPr>
        <w:spacing w:after="0" w:line="240" w:lineRule="auto"/>
        <w:ind w:left="630"/>
        <w:jc w:val="both"/>
        <w:rPr>
          <w:rFonts w:ascii="Times New Roman" w:hAnsi="Times New Roman" w:cs="Times New Roman"/>
          <w:sz w:val="24"/>
          <w:szCs w:val="24"/>
        </w:rPr>
      </w:pP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Original tender form should be submitted to this office along with the tender schedule.</w:t>
      </w:r>
    </w:p>
    <w:p w:rsidR="00622A98" w:rsidRPr="00FA7571" w:rsidRDefault="00622A98" w:rsidP="001263D1">
      <w:pPr>
        <w:spacing w:line="240" w:lineRule="auto"/>
        <w:jc w:val="both"/>
        <w:rPr>
          <w:rFonts w:ascii="Times New Roman" w:hAnsi="Times New Roman" w:cs="Times New Roman"/>
          <w:b/>
          <w:sz w:val="24"/>
          <w:szCs w:val="24"/>
        </w:rPr>
      </w:pPr>
    </w:p>
    <w:p w:rsidR="00622A98" w:rsidRDefault="00622A98" w:rsidP="005E710E">
      <w:pPr>
        <w:spacing w:line="240" w:lineRule="auto"/>
        <w:jc w:val="both"/>
        <w:rPr>
          <w:rFonts w:ascii="Times New Roman" w:hAnsi="Times New Roman" w:cs="Times New Roman"/>
          <w:b/>
          <w:sz w:val="24"/>
          <w:szCs w:val="24"/>
        </w:rPr>
      </w:pPr>
    </w:p>
    <w:sectPr w:rsidR="00622A98" w:rsidSect="00B34A1A">
      <w:pgSz w:w="11906" w:h="16838"/>
      <w:pgMar w:top="232" w:right="1440" w:bottom="34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4">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
  </w:num>
  <w:num w:numId="8">
    <w:abstractNumId w:val="20"/>
  </w:num>
  <w:num w:numId="9">
    <w:abstractNumId w:val="10"/>
  </w:num>
  <w:num w:numId="10">
    <w:abstractNumId w:val="19"/>
  </w:num>
  <w:num w:numId="11">
    <w:abstractNumId w:val="5"/>
  </w:num>
  <w:num w:numId="12">
    <w:abstractNumId w:val="16"/>
  </w:num>
  <w:num w:numId="13">
    <w:abstractNumId w:val="4"/>
  </w:num>
  <w:num w:numId="14">
    <w:abstractNumId w:val="8"/>
  </w:num>
  <w:num w:numId="15">
    <w:abstractNumId w:val="11"/>
  </w:num>
  <w:num w:numId="16">
    <w:abstractNumId w:val="18"/>
  </w:num>
  <w:num w:numId="17">
    <w:abstractNumId w:val="0"/>
  </w:num>
  <w:num w:numId="18">
    <w:abstractNumId w:val="6"/>
  </w:num>
  <w:num w:numId="19">
    <w:abstractNumId w:val="12"/>
  </w:num>
  <w:num w:numId="20">
    <w:abstractNumId w:val="7"/>
  </w:num>
  <w:num w:numId="21">
    <w:abstractNumId w:val="9"/>
  </w:num>
  <w:num w:numId="22">
    <w:abstractNumId w:val="15"/>
  </w:num>
  <w:num w:numId="23">
    <w:abstractNumId w:val="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C60"/>
    <w:rsid w:val="00070C47"/>
    <w:rsid w:val="000B6005"/>
    <w:rsid w:val="000C59FD"/>
    <w:rsid w:val="000D3C3E"/>
    <w:rsid w:val="00124BA4"/>
    <w:rsid w:val="001263D1"/>
    <w:rsid w:val="001423F8"/>
    <w:rsid w:val="00143566"/>
    <w:rsid w:val="00161B11"/>
    <w:rsid w:val="0016281C"/>
    <w:rsid w:val="001934D6"/>
    <w:rsid w:val="001A6F5F"/>
    <w:rsid w:val="002050D1"/>
    <w:rsid w:val="002D0DFA"/>
    <w:rsid w:val="002D591F"/>
    <w:rsid w:val="002F27E6"/>
    <w:rsid w:val="00303C42"/>
    <w:rsid w:val="0034615A"/>
    <w:rsid w:val="00362E9E"/>
    <w:rsid w:val="00365017"/>
    <w:rsid w:val="00370365"/>
    <w:rsid w:val="00382DF2"/>
    <w:rsid w:val="003915E8"/>
    <w:rsid w:val="00394939"/>
    <w:rsid w:val="00394F71"/>
    <w:rsid w:val="003B33EC"/>
    <w:rsid w:val="003F0AF3"/>
    <w:rsid w:val="003F3310"/>
    <w:rsid w:val="00453EBE"/>
    <w:rsid w:val="00473F5B"/>
    <w:rsid w:val="00497A47"/>
    <w:rsid w:val="004B6410"/>
    <w:rsid w:val="004D0938"/>
    <w:rsid w:val="004D492B"/>
    <w:rsid w:val="00560CDA"/>
    <w:rsid w:val="00576EEC"/>
    <w:rsid w:val="005824A1"/>
    <w:rsid w:val="005836B7"/>
    <w:rsid w:val="005C1096"/>
    <w:rsid w:val="005E710E"/>
    <w:rsid w:val="006049A8"/>
    <w:rsid w:val="006063D2"/>
    <w:rsid w:val="006066B6"/>
    <w:rsid w:val="0060728A"/>
    <w:rsid w:val="00622A98"/>
    <w:rsid w:val="00645CFD"/>
    <w:rsid w:val="006846BC"/>
    <w:rsid w:val="006857D6"/>
    <w:rsid w:val="00692BD2"/>
    <w:rsid w:val="006C3120"/>
    <w:rsid w:val="006E7549"/>
    <w:rsid w:val="006E797D"/>
    <w:rsid w:val="006F02F9"/>
    <w:rsid w:val="006F6355"/>
    <w:rsid w:val="006F7D36"/>
    <w:rsid w:val="00703C08"/>
    <w:rsid w:val="007071D0"/>
    <w:rsid w:val="00721BA1"/>
    <w:rsid w:val="00745F79"/>
    <w:rsid w:val="00754072"/>
    <w:rsid w:val="0077551F"/>
    <w:rsid w:val="007D553A"/>
    <w:rsid w:val="008443F0"/>
    <w:rsid w:val="00863FE1"/>
    <w:rsid w:val="008668F8"/>
    <w:rsid w:val="008675F5"/>
    <w:rsid w:val="00882E17"/>
    <w:rsid w:val="00892599"/>
    <w:rsid w:val="00893B81"/>
    <w:rsid w:val="008B35A2"/>
    <w:rsid w:val="008E2136"/>
    <w:rsid w:val="00936A83"/>
    <w:rsid w:val="0096724F"/>
    <w:rsid w:val="009851D0"/>
    <w:rsid w:val="009B7B4E"/>
    <w:rsid w:val="009E434C"/>
    <w:rsid w:val="00A13AB4"/>
    <w:rsid w:val="00A22AEE"/>
    <w:rsid w:val="00A25FDC"/>
    <w:rsid w:val="00A819C0"/>
    <w:rsid w:val="00AC69F7"/>
    <w:rsid w:val="00AE3842"/>
    <w:rsid w:val="00B108BB"/>
    <w:rsid w:val="00B119B4"/>
    <w:rsid w:val="00B154C9"/>
    <w:rsid w:val="00B16A64"/>
    <w:rsid w:val="00B17671"/>
    <w:rsid w:val="00B34A1A"/>
    <w:rsid w:val="00B54925"/>
    <w:rsid w:val="00B7676F"/>
    <w:rsid w:val="00B80EEB"/>
    <w:rsid w:val="00B94B92"/>
    <w:rsid w:val="00B96EE9"/>
    <w:rsid w:val="00BA20C1"/>
    <w:rsid w:val="00BA4B46"/>
    <w:rsid w:val="00BA751C"/>
    <w:rsid w:val="00BB0807"/>
    <w:rsid w:val="00BC1EFE"/>
    <w:rsid w:val="00C053BC"/>
    <w:rsid w:val="00C17028"/>
    <w:rsid w:val="00C47DD0"/>
    <w:rsid w:val="00C64B15"/>
    <w:rsid w:val="00C97C53"/>
    <w:rsid w:val="00CC4913"/>
    <w:rsid w:val="00D32C58"/>
    <w:rsid w:val="00D62658"/>
    <w:rsid w:val="00D758EE"/>
    <w:rsid w:val="00D76AB6"/>
    <w:rsid w:val="00D83013"/>
    <w:rsid w:val="00DA306D"/>
    <w:rsid w:val="00DA733E"/>
    <w:rsid w:val="00DE0A4F"/>
    <w:rsid w:val="00DE4BFC"/>
    <w:rsid w:val="00DF7B63"/>
    <w:rsid w:val="00E06B52"/>
    <w:rsid w:val="00E26869"/>
    <w:rsid w:val="00E32A19"/>
    <w:rsid w:val="00E557FD"/>
    <w:rsid w:val="00E57384"/>
    <w:rsid w:val="00E642E8"/>
    <w:rsid w:val="00E9714E"/>
    <w:rsid w:val="00EC4FCB"/>
    <w:rsid w:val="00EF4A83"/>
    <w:rsid w:val="00F046A7"/>
    <w:rsid w:val="00F47B5F"/>
    <w:rsid w:val="00F55C26"/>
    <w:rsid w:val="00F60CD1"/>
    <w:rsid w:val="00F704E5"/>
    <w:rsid w:val="00F74A2C"/>
    <w:rsid w:val="00F914C2"/>
    <w:rsid w:val="00F91F1C"/>
    <w:rsid w:val="00F92DEE"/>
    <w:rsid w:val="00FA7571"/>
    <w:rsid w:val="00FB29E0"/>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F66-B72A-484E-990B-6BEC55B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Blue Hills</cp:lastModifiedBy>
  <cp:revision>107</cp:revision>
  <cp:lastPrinted>2022-06-17T10:07:00Z</cp:lastPrinted>
  <dcterms:created xsi:type="dcterms:W3CDTF">2021-07-05T19:43:00Z</dcterms:created>
  <dcterms:modified xsi:type="dcterms:W3CDTF">2022-06-25T03:06:00Z</dcterms:modified>
</cp:coreProperties>
</file>