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F171A" w14:textId="77777777" w:rsidR="005C1096" w:rsidRDefault="005C1096" w:rsidP="00622A98">
      <w:pPr>
        <w:jc w:val="right"/>
        <w:rPr>
          <w:rFonts w:ascii="Times New Roman" w:hAnsi="Times New Roman" w:cs="Times New Roman"/>
          <w:b/>
          <w:sz w:val="24"/>
          <w:szCs w:val="24"/>
        </w:rPr>
      </w:pPr>
    </w:p>
    <w:p w14:paraId="77C629F1" w14:textId="77777777" w:rsidR="005C1096" w:rsidRDefault="005C1096" w:rsidP="00622A98">
      <w:pPr>
        <w:jc w:val="right"/>
        <w:rPr>
          <w:rFonts w:ascii="Times New Roman" w:hAnsi="Times New Roman" w:cs="Times New Roman"/>
          <w:b/>
          <w:sz w:val="24"/>
          <w:szCs w:val="24"/>
        </w:rPr>
      </w:pPr>
    </w:p>
    <w:p w14:paraId="0843F92A" w14:textId="77777777" w:rsidR="005C1096" w:rsidRDefault="005C1096" w:rsidP="00622A98">
      <w:pPr>
        <w:jc w:val="right"/>
        <w:rPr>
          <w:rFonts w:ascii="Times New Roman" w:hAnsi="Times New Roman" w:cs="Times New Roman"/>
          <w:b/>
          <w:sz w:val="24"/>
          <w:szCs w:val="24"/>
        </w:rPr>
      </w:pPr>
    </w:p>
    <w:p w14:paraId="39102147" w14:textId="77777777" w:rsidR="00622A98" w:rsidRDefault="00622A98" w:rsidP="00622A98">
      <w:pPr>
        <w:jc w:val="center"/>
        <w:rPr>
          <w:rFonts w:ascii="Times New Roman" w:hAnsi="Times New Roman" w:cs="Times New Roman"/>
          <w:b/>
          <w:sz w:val="24"/>
          <w:szCs w:val="24"/>
        </w:rPr>
      </w:pPr>
      <w:r>
        <w:rPr>
          <w:rFonts w:ascii="Times New Roman" w:hAnsi="Times New Roman" w:cs="Times New Roman"/>
          <w:b/>
          <w:sz w:val="24"/>
          <w:szCs w:val="24"/>
        </w:rPr>
        <w:t>BHARATHIAR UNIVERSITY:  COIMBATORE - 641 046</w:t>
      </w:r>
    </w:p>
    <w:p w14:paraId="3AD9614F" w14:textId="77777777" w:rsidR="00622A98" w:rsidRPr="00D32C58" w:rsidRDefault="00526899" w:rsidP="00D32C58">
      <w:pPr>
        <w:spacing w:after="0" w:line="240" w:lineRule="auto"/>
        <w:rPr>
          <w:rFonts w:ascii="Times New Roman" w:hAnsi="Times New Roman" w:cs="Times New Roman"/>
          <w:b/>
          <w:sz w:val="24"/>
          <w:szCs w:val="24"/>
        </w:rPr>
      </w:pPr>
      <w:r>
        <w:rPr>
          <w:rFonts w:ascii="Times New Roman" w:hAnsi="Times New Roman" w:cs="Times New Roman"/>
          <w:b/>
          <w:sz w:val="24"/>
          <w:szCs w:val="24"/>
        </w:rPr>
        <w:t>No.</w:t>
      </w:r>
      <w:r w:rsidR="00AE3842">
        <w:rPr>
          <w:rFonts w:ascii="Times New Roman" w:hAnsi="Times New Roman" w:cs="Times New Roman"/>
          <w:b/>
          <w:sz w:val="24"/>
          <w:szCs w:val="24"/>
        </w:rPr>
        <w:t>7</w:t>
      </w:r>
      <w:r w:rsidR="00F914C2">
        <w:rPr>
          <w:rFonts w:ascii="Times New Roman" w:hAnsi="Times New Roman" w:cs="Times New Roman"/>
          <w:b/>
          <w:sz w:val="24"/>
          <w:szCs w:val="24"/>
        </w:rPr>
        <w:t>441</w:t>
      </w:r>
      <w:r w:rsidR="00AC69F7">
        <w:rPr>
          <w:rFonts w:ascii="Times New Roman" w:hAnsi="Times New Roman" w:cs="Times New Roman"/>
          <w:b/>
          <w:sz w:val="24"/>
          <w:szCs w:val="24"/>
        </w:rPr>
        <w:t>/</w:t>
      </w:r>
      <w:r w:rsidR="00B16A64">
        <w:rPr>
          <w:rFonts w:ascii="Times New Roman" w:hAnsi="Times New Roman" w:cs="Times New Roman"/>
          <w:b/>
          <w:sz w:val="24"/>
          <w:szCs w:val="24"/>
        </w:rPr>
        <w:t>BU/R-D5/CI</w:t>
      </w:r>
      <w:r w:rsidR="00F914C2">
        <w:rPr>
          <w:rFonts w:ascii="Times New Roman" w:hAnsi="Times New Roman" w:cs="Times New Roman"/>
          <w:b/>
          <w:sz w:val="24"/>
          <w:szCs w:val="24"/>
        </w:rPr>
        <w:t>A</w:t>
      </w:r>
      <w:r w:rsidR="00B16A64">
        <w:rPr>
          <w:rFonts w:ascii="Times New Roman" w:hAnsi="Times New Roman" w:cs="Times New Roman"/>
          <w:b/>
          <w:sz w:val="24"/>
          <w:szCs w:val="24"/>
        </w:rPr>
        <w:t>/</w:t>
      </w:r>
      <w:r w:rsidR="00AE3842">
        <w:rPr>
          <w:rFonts w:ascii="Times New Roman" w:hAnsi="Times New Roman" w:cs="Times New Roman"/>
          <w:b/>
          <w:sz w:val="24"/>
          <w:szCs w:val="24"/>
        </w:rPr>
        <w:t>2022-23</w:t>
      </w:r>
      <w:r w:rsidR="00D32C58" w:rsidRPr="00D32C58">
        <w:rPr>
          <w:rFonts w:ascii="Times New Roman" w:hAnsi="Times New Roman" w:cs="Times New Roman"/>
          <w:b/>
          <w:sz w:val="24"/>
          <w:szCs w:val="24"/>
        </w:rPr>
        <w:t xml:space="preserve">               </w:t>
      </w:r>
      <w:r w:rsidR="00622A98" w:rsidRPr="00D32C58">
        <w:rPr>
          <w:rFonts w:ascii="Times New Roman" w:hAnsi="Times New Roman" w:cs="Times New Roman"/>
          <w:b/>
          <w:sz w:val="24"/>
          <w:szCs w:val="24"/>
        </w:rPr>
        <w:t xml:space="preserve">                                      </w:t>
      </w:r>
      <w:r w:rsidR="00CC4913">
        <w:rPr>
          <w:rFonts w:ascii="Times New Roman" w:hAnsi="Times New Roman" w:cs="Times New Roman"/>
          <w:b/>
          <w:sz w:val="24"/>
          <w:szCs w:val="24"/>
        </w:rPr>
        <w:t xml:space="preserve">     </w:t>
      </w:r>
      <w:r w:rsidR="00D32C58">
        <w:rPr>
          <w:rFonts w:ascii="Times New Roman" w:hAnsi="Times New Roman" w:cs="Times New Roman"/>
          <w:b/>
          <w:sz w:val="24"/>
          <w:szCs w:val="24"/>
        </w:rPr>
        <w:t xml:space="preserve">      </w:t>
      </w:r>
      <w:r w:rsidR="00622A98" w:rsidRPr="00D32C58">
        <w:rPr>
          <w:rFonts w:ascii="Times New Roman" w:hAnsi="Times New Roman" w:cs="Times New Roman"/>
          <w:b/>
          <w:sz w:val="24"/>
          <w:szCs w:val="24"/>
        </w:rPr>
        <w:t xml:space="preserve"> </w:t>
      </w:r>
      <w:proofErr w:type="gramStart"/>
      <w:r w:rsidR="00622A98" w:rsidRPr="00D32C58">
        <w:rPr>
          <w:rFonts w:ascii="Times New Roman" w:hAnsi="Times New Roman" w:cs="Times New Roman"/>
          <w:b/>
          <w:sz w:val="24"/>
          <w:szCs w:val="24"/>
        </w:rPr>
        <w:t>Date</w:t>
      </w:r>
      <w:r>
        <w:rPr>
          <w:rFonts w:ascii="Times New Roman" w:hAnsi="Times New Roman" w:cs="Times New Roman"/>
          <w:b/>
          <w:sz w:val="24"/>
          <w:szCs w:val="24"/>
        </w:rPr>
        <w:t xml:space="preserve"> </w:t>
      </w:r>
      <w:r w:rsidR="00D32C58" w:rsidRPr="00D32C58">
        <w:rPr>
          <w:rFonts w:ascii="Times New Roman" w:hAnsi="Times New Roman" w:cs="Times New Roman"/>
          <w:b/>
          <w:sz w:val="24"/>
          <w:szCs w:val="24"/>
        </w:rPr>
        <w:t>:</w:t>
      </w:r>
      <w:proofErr w:type="gramEnd"/>
      <w:r w:rsidR="00622A98" w:rsidRPr="00D32C58">
        <w:rPr>
          <w:rFonts w:ascii="Times New Roman" w:hAnsi="Times New Roman" w:cs="Times New Roman"/>
          <w:b/>
          <w:sz w:val="24"/>
          <w:szCs w:val="24"/>
        </w:rPr>
        <w:t xml:space="preserve"> </w:t>
      </w:r>
      <w:r>
        <w:rPr>
          <w:rFonts w:ascii="Times New Roman" w:hAnsi="Times New Roman" w:cs="Times New Roman"/>
          <w:b/>
          <w:sz w:val="24"/>
          <w:szCs w:val="24"/>
        </w:rPr>
        <w:t>02</w:t>
      </w:r>
      <w:r w:rsidR="00D76AB6">
        <w:rPr>
          <w:rFonts w:ascii="Times New Roman" w:hAnsi="Times New Roman" w:cs="Times New Roman"/>
          <w:b/>
          <w:sz w:val="24"/>
          <w:szCs w:val="24"/>
        </w:rPr>
        <w:t>.</w:t>
      </w:r>
      <w:r w:rsidR="00C47DD0">
        <w:rPr>
          <w:rFonts w:ascii="Times New Roman" w:hAnsi="Times New Roman" w:cs="Times New Roman"/>
          <w:b/>
          <w:sz w:val="24"/>
          <w:szCs w:val="24"/>
        </w:rPr>
        <w:t>0</w:t>
      </w:r>
      <w:r>
        <w:rPr>
          <w:rFonts w:ascii="Times New Roman" w:hAnsi="Times New Roman" w:cs="Times New Roman"/>
          <w:b/>
          <w:sz w:val="24"/>
          <w:szCs w:val="24"/>
        </w:rPr>
        <w:t>8</w:t>
      </w:r>
      <w:r w:rsidR="00622A98" w:rsidRPr="00D32C58">
        <w:rPr>
          <w:rFonts w:ascii="Times New Roman" w:hAnsi="Times New Roman" w:cs="Times New Roman"/>
          <w:b/>
          <w:sz w:val="24"/>
          <w:szCs w:val="24"/>
        </w:rPr>
        <w:t>.202</w:t>
      </w:r>
      <w:r w:rsidR="00C47DD0">
        <w:rPr>
          <w:rFonts w:ascii="Times New Roman" w:hAnsi="Times New Roman" w:cs="Times New Roman"/>
          <w:b/>
          <w:sz w:val="24"/>
          <w:szCs w:val="24"/>
        </w:rPr>
        <w:t>2</w:t>
      </w:r>
    </w:p>
    <w:p w14:paraId="4076D63C" w14:textId="77777777" w:rsidR="00622A98" w:rsidRDefault="00622A98" w:rsidP="00622A98">
      <w:pPr>
        <w:spacing w:after="0" w:line="240" w:lineRule="auto"/>
        <w:jc w:val="both"/>
        <w:rPr>
          <w:rFonts w:ascii="Times New Roman" w:hAnsi="Times New Roman" w:cs="Times New Roman"/>
          <w:b/>
          <w:sz w:val="24"/>
          <w:szCs w:val="24"/>
        </w:rPr>
      </w:pPr>
    </w:p>
    <w:p w14:paraId="2A05A107" w14:textId="77777777" w:rsidR="00622A98" w:rsidRDefault="00526899" w:rsidP="00622A98">
      <w:pPr>
        <w:jc w:val="center"/>
        <w:rPr>
          <w:rFonts w:ascii="Times New Roman" w:hAnsi="Times New Roman" w:cs="Times New Roman"/>
          <w:b/>
          <w:sz w:val="24"/>
          <w:szCs w:val="24"/>
          <w:u w:val="single"/>
        </w:rPr>
      </w:pPr>
      <w:r>
        <w:rPr>
          <w:rFonts w:ascii="Times New Roman" w:hAnsi="Times New Roman" w:cs="Times New Roman"/>
          <w:b/>
          <w:sz w:val="24"/>
          <w:szCs w:val="24"/>
          <w:u w:val="single"/>
        </w:rPr>
        <w:t>RE-</w:t>
      </w:r>
      <w:r w:rsidR="00622A98">
        <w:rPr>
          <w:rFonts w:ascii="Times New Roman" w:hAnsi="Times New Roman" w:cs="Times New Roman"/>
          <w:b/>
          <w:sz w:val="24"/>
          <w:szCs w:val="24"/>
          <w:u w:val="single"/>
        </w:rPr>
        <w:t>TENDER NOTICE</w:t>
      </w:r>
    </w:p>
    <w:p w14:paraId="34FF4C3B" w14:textId="77777777" w:rsidR="00622A98" w:rsidRPr="00AE3842" w:rsidRDefault="00622A98" w:rsidP="00622A9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Sealed Tenders are invited by the Registrar, Bharathiar University, </w:t>
      </w:r>
      <w:r w:rsidR="00AD702D">
        <w:rPr>
          <w:rFonts w:ascii="Times New Roman" w:hAnsi="Times New Roman" w:cs="Times New Roman"/>
          <w:sz w:val="24"/>
          <w:szCs w:val="24"/>
        </w:rPr>
        <w:t xml:space="preserve">                            Coimbatore - </w:t>
      </w:r>
      <w:r>
        <w:rPr>
          <w:rFonts w:ascii="Times New Roman" w:hAnsi="Times New Roman" w:cs="Times New Roman"/>
          <w:sz w:val="24"/>
          <w:szCs w:val="24"/>
        </w:rPr>
        <w:t xml:space="preserve">641 046 </w:t>
      </w:r>
      <w:r w:rsidR="00C64B15">
        <w:rPr>
          <w:rFonts w:ascii="Times New Roman" w:hAnsi="Times New Roman" w:cs="Times New Roman"/>
          <w:b/>
          <w:sz w:val="24"/>
          <w:szCs w:val="24"/>
        </w:rPr>
        <w:t>up to</w:t>
      </w:r>
      <w:r w:rsidR="00AC69F7">
        <w:rPr>
          <w:rFonts w:ascii="Times New Roman" w:hAnsi="Times New Roman" w:cs="Times New Roman"/>
          <w:b/>
          <w:sz w:val="24"/>
          <w:szCs w:val="24"/>
        </w:rPr>
        <w:t xml:space="preserve"> 3.00 p.m. on </w:t>
      </w:r>
      <w:r w:rsidR="00526899">
        <w:rPr>
          <w:rFonts w:ascii="Times New Roman" w:hAnsi="Times New Roman" w:cs="Times New Roman"/>
          <w:b/>
          <w:sz w:val="24"/>
          <w:szCs w:val="24"/>
        </w:rPr>
        <w:t>18</w:t>
      </w:r>
      <w:r w:rsidR="00AD702D">
        <w:rPr>
          <w:rFonts w:ascii="Times New Roman" w:hAnsi="Times New Roman" w:cs="Times New Roman"/>
          <w:b/>
          <w:sz w:val="24"/>
          <w:szCs w:val="24"/>
        </w:rPr>
        <w:t>.0</w:t>
      </w:r>
      <w:r w:rsidR="00526899">
        <w:rPr>
          <w:rFonts w:ascii="Times New Roman" w:hAnsi="Times New Roman" w:cs="Times New Roman"/>
          <w:b/>
          <w:sz w:val="24"/>
          <w:szCs w:val="24"/>
        </w:rPr>
        <w:t>8</w:t>
      </w:r>
      <w:r w:rsidR="00AD702D">
        <w:rPr>
          <w:rFonts w:ascii="Times New Roman" w:hAnsi="Times New Roman" w:cs="Times New Roman"/>
          <w:b/>
          <w:sz w:val="24"/>
          <w:szCs w:val="24"/>
        </w:rPr>
        <w:t>.</w:t>
      </w:r>
      <w:r w:rsidR="00AE3842" w:rsidRPr="00AE3842">
        <w:rPr>
          <w:rFonts w:ascii="Times New Roman" w:hAnsi="Times New Roman" w:cs="Times New Roman"/>
          <w:b/>
          <w:sz w:val="24"/>
          <w:szCs w:val="24"/>
        </w:rPr>
        <w:t>2022</w:t>
      </w:r>
      <w:r w:rsidRPr="00AE3842">
        <w:rPr>
          <w:rFonts w:ascii="Times New Roman" w:hAnsi="Times New Roman" w:cs="Times New Roman"/>
          <w:sz w:val="24"/>
          <w:szCs w:val="24"/>
        </w:rPr>
        <w:t xml:space="preserve"> for supply </w:t>
      </w:r>
      <w:r w:rsidRPr="00497A47">
        <w:rPr>
          <w:rFonts w:ascii="Times New Roman" w:hAnsi="Times New Roman" w:cs="Times New Roman"/>
          <w:sz w:val="24"/>
          <w:szCs w:val="24"/>
        </w:rPr>
        <w:t>of</w:t>
      </w:r>
      <w:r w:rsidRPr="00AE3842">
        <w:rPr>
          <w:rFonts w:ascii="Times New Roman" w:hAnsi="Times New Roman" w:cs="Times New Roman"/>
          <w:b/>
          <w:sz w:val="24"/>
          <w:szCs w:val="24"/>
        </w:rPr>
        <w:t xml:space="preserve"> </w:t>
      </w:r>
      <w:r w:rsidR="00AD702D">
        <w:rPr>
          <w:rFonts w:ascii="Times New Roman" w:hAnsi="Times New Roman" w:cs="Times New Roman"/>
          <w:b/>
          <w:sz w:val="24"/>
          <w:szCs w:val="24"/>
        </w:rPr>
        <w:t xml:space="preserve">                                                                       </w:t>
      </w:r>
      <w:r w:rsidR="00497A47">
        <w:rPr>
          <w:rFonts w:ascii="Times New Roman" w:hAnsi="Times New Roman" w:cs="Times New Roman"/>
          <w:b/>
          <w:sz w:val="24"/>
          <w:szCs w:val="24"/>
        </w:rPr>
        <w:t xml:space="preserve">1 No. of </w:t>
      </w:r>
      <w:r w:rsidR="00AD702D">
        <w:rPr>
          <w:rFonts w:ascii="Times New Roman" w:hAnsi="Times New Roman" w:cs="Times New Roman"/>
          <w:b/>
          <w:sz w:val="24"/>
          <w:szCs w:val="24"/>
        </w:rPr>
        <w:t xml:space="preserve">MacBook Pro </w:t>
      </w:r>
      <w:r w:rsidR="00F914C2">
        <w:rPr>
          <w:rFonts w:ascii="Times New Roman" w:hAnsi="Times New Roman" w:cs="Times New Roman"/>
          <w:b/>
          <w:sz w:val="24"/>
          <w:szCs w:val="24"/>
        </w:rPr>
        <w:t xml:space="preserve">13-inch </w:t>
      </w:r>
      <w:r w:rsidR="00F914C2">
        <w:rPr>
          <w:rFonts w:ascii="Times New Roman" w:hAnsi="Times New Roman" w:cs="Times New Roman"/>
          <w:sz w:val="24"/>
          <w:szCs w:val="24"/>
        </w:rPr>
        <w:t xml:space="preserve">to the </w:t>
      </w:r>
      <w:r w:rsidR="00D32C58" w:rsidRPr="00AE3842">
        <w:rPr>
          <w:rFonts w:ascii="Times New Roman" w:hAnsi="Times New Roman" w:cs="Times New Roman"/>
          <w:sz w:val="24"/>
          <w:szCs w:val="24"/>
        </w:rPr>
        <w:t>Centre</w:t>
      </w:r>
      <w:r w:rsidR="00F914C2">
        <w:rPr>
          <w:rFonts w:ascii="Times New Roman" w:hAnsi="Times New Roman" w:cs="Times New Roman"/>
          <w:sz w:val="24"/>
          <w:szCs w:val="24"/>
        </w:rPr>
        <w:t xml:space="preserve"> for International Affairs</w:t>
      </w:r>
      <w:r w:rsidRPr="00AE3842">
        <w:rPr>
          <w:rFonts w:ascii="Times New Roman" w:hAnsi="Times New Roman" w:cs="Times New Roman"/>
          <w:sz w:val="24"/>
          <w:szCs w:val="24"/>
        </w:rPr>
        <w:t xml:space="preserve">, Bharathiar University. </w:t>
      </w:r>
    </w:p>
    <w:p w14:paraId="411C403C" w14:textId="77777777" w:rsidR="00622A98" w:rsidRDefault="00622A98" w:rsidP="00622A9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Tender Documents can be downloaded from </w:t>
      </w:r>
      <w:r>
        <w:rPr>
          <w:rFonts w:ascii="Times New Roman" w:hAnsi="Times New Roman" w:cs="Times New Roman"/>
          <w:b/>
          <w:sz w:val="24"/>
          <w:szCs w:val="24"/>
        </w:rPr>
        <w:t xml:space="preserve">our website: </w:t>
      </w:r>
      <w:hyperlink r:id="rId6" w:history="1">
        <w:r w:rsidR="003F0AF3" w:rsidRPr="0003615B">
          <w:rPr>
            <w:rStyle w:val="Hyperlink"/>
          </w:rPr>
          <w:t>www.b-u.ac.in</w:t>
        </w:r>
      </w:hyperlink>
      <w:r w:rsidR="003F0AF3">
        <w:t xml:space="preserve"> </w:t>
      </w:r>
      <w:r w:rsidR="003F0AF3">
        <w:rPr>
          <w:rFonts w:ascii="Times New Roman" w:hAnsi="Times New Roman" w:cs="Times New Roman"/>
          <w:sz w:val="24"/>
          <w:szCs w:val="24"/>
        </w:rPr>
        <w:t xml:space="preserve">and </w:t>
      </w:r>
      <w:r w:rsidR="003F0AF3" w:rsidRPr="003F0AF3">
        <w:rPr>
          <w:rFonts w:ascii="Times New Roman" w:hAnsi="Times New Roman" w:cs="Times New Roman"/>
          <w:sz w:val="24"/>
          <w:szCs w:val="24"/>
        </w:rPr>
        <w:t xml:space="preserve">Government </w:t>
      </w:r>
      <w:r w:rsidR="003F0AF3">
        <w:rPr>
          <w:rFonts w:ascii="Times New Roman" w:hAnsi="Times New Roman" w:cs="Times New Roman"/>
          <w:sz w:val="24"/>
          <w:szCs w:val="24"/>
        </w:rPr>
        <w:t>w</w:t>
      </w:r>
      <w:r w:rsidR="003F0AF3" w:rsidRPr="003F0AF3">
        <w:rPr>
          <w:rFonts w:ascii="Times New Roman" w:hAnsi="Times New Roman" w:cs="Times New Roman"/>
          <w:sz w:val="24"/>
          <w:szCs w:val="24"/>
        </w:rPr>
        <w:t xml:space="preserve">ebsite </w:t>
      </w:r>
      <w:hyperlink r:id="rId7" w:history="1">
        <w:r w:rsidR="003F0AF3" w:rsidRPr="003F0AF3">
          <w:rPr>
            <w:rStyle w:val="Hyperlink"/>
            <w:rFonts w:ascii="Times New Roman" w:hAnsi="Times New Roman" w:cs="Times New Roman"/>
            <w:sz w:val="24"/>
            <w:szCs w:val="24"/>
          </w:rPr>
          <w:t>www.tenders.tn.gov.in</w:t>
        </w:r>
      </w:hyperlink>
      <w:r w:rsidR="003F0AF3">
        <w:rPr>
          <w:rFonts w:ascii="Times New Roman" w:hAnsi="Times New Roman" w:cs="Times New Roman"/>
          <w:sz w:val="24"/>
          <w:szCs w:val="24"/>
        </w:rPr>
        <w:t>.</w:t>
      </w:r>
      <w:r w:rsidR="003F0AF3">
        <w:rPr>
          <w:sz w:val="24"/>
          <w:szCs w:val="24"/>
        </w:rPr>
        <w:t xml:space="preserve"> </w:t>
      </w:r>
      <w:r w:rsidR="00DA733E">
        <w:rPr>
          <w:rFonts w:ascii="Times New Roman" w:hAnsi="Times New Roman" w:cs="Times New Roman"/>
          <w:b/>
          <w:sz w:val="24"/>
          <w:szCs w:val="24"/>
        </w:rPr>
        <w:t>From</w:t>
      </w:r>
      <w:r w:rsidR="00D62658">
        <w:rPr>
          <w:rFonts w:ascii="Times New Roman" w:hAnsi="Times New Roman" w:cs="Times New Roman"/>
          <w:b/>
          <w:sz w:val="24"/>
          <w:szCs w:val="24"/>
        </w:rPr>
        <w:t xml:space="preserve"> </w:t>
      </w:r>
      <w:r w:rsidR="00020363">
        <w:rPr>
          <w:rFonts w:ascii="Times New Roman" w:hAnsi="Times New Roman" w:cs="Times New Roman"/>
          <w:b/>
          <w:sz w:val="24"/>
          <w:szCs w:val="24"/>
        </w:rPr>
        <w:t>04.</w:t>
      </w:r>
      <w:r w:rsidR="00AD702D">
        <w:rPr>
          <w:rFonts w:ascii="Times New Roman" w:hAnsi="Times New Roman" w:cs="Times New Roman"/>
          <w:b/>
          <w:sz w:val="24"/>
          <w:szCs w:val="24"/>
        </w:rPr>
        <w:t>0</w:t>
      </w:r>
      <w:r w:rsidR="00526899">
        <w:rPr>
          <w:rFonts w:ascii="Times New Roman" w:hAnsi="Times New Roman" w:cs="Times New Roman"/>
          <w:b/>
          <w:sz w:val="24"/>
          <w:szCs w:val="24"/>
        </w:rPr>
        <w:t>8</w:t>
      </w:r>
      <w:r w:rsidR="00AD702D">
        <w:rPr>
          <w:rFonts w:ascii="Times New Roman" w:hAnsi="Times New Roman" w:cs="Times New Roman"/>
          <w:b/>
          <w:sz w:val="24"/>
          <w:szCs w:val="24"/>
        </w:rPr>
        <w:t>.</w:t>
      </w:r>
      <w:r w:rsidR="000D3C3E">
        <w:rPr>
          <w:rFonts w:ascii="Times New Roman" w:hAnsi="Times New Roman" w:cs="Times New Roman"/>
          <w:b/>
          <w:sz w:val="24"/>
          <w:szCs w:val="24"/>
        </w:rPr>
        <w:t>2022</w:t>
      </w:r>
      <w:r w:rsidR="00D62658">
        <w:rPr>
          <w:rFonts w:ascii="Times New Roman" w:hAnsi="Times New Roman" w:cs="Times New Roman"/>
          <w:b/>
          <w:sz w:val="24"/>
          <w:szCs w:val="24"/>
        </w:rPr>
        <w:t xml:space="preserve"> </w:t>
      </w:r>
      <w:r w:rsidR="00AC69F7">
        <w:rPr>
          <w:rFonts w:ascii="Times New Roman" w:hAnsi="Times New Roman" w:cs="Times New Roman"/>
          <w:b/>
          <w:sz w:val="24"/>
          <w:szCs w:val="24"/>
        </w:rPr>
        <w:t xml:space="preserve">to </w:t>
      </w:r>
      <w:r w:rsidR="00526899">
        <w:rPr>
          <w:rFonts w:ascii="Times New Roman" w:hAnsi="Times New Roman" w:cs="Times New Roman"/>
          <w:b/>
          <w:sz w:val="24"/>
          <w:szCs w:val="24"/>
        </w:rPr>
        <w:t>1</w:t>
      </w:r>
      <w:r w:rsidR="00AD702D">
        <w:rPr>
          <w:rFonts w:ascii="Times New Roman" w:hAnsi="Times New Roman" w:cs="Times New Roman"/>
          <w:b/>
          <w:sz w:val="24"/>
          <w:szCs w:val="24"/>
        </w:rPr>
        <w:t>8.0</w:t>
      </w:r>
      <w:r w:rsidR="00526899">
        <w:rPr>
          <w:rFonts w:ascii="Times New Roman" w:hAnsi="Times New Roman" w:cs="Times New Roman"/>
          <w:b/>
          <w:sz w:val="24"/>
          <w:szCs w:val="24"/>
        </w:rPr>
        <w:t>8</w:t>
      </w:r>
      <w:r w:rsidR="00AD702D">
        <w:rPr>
          <w:rFonts w:ascii="Times New Roman" w:hAnsi="Times New Roman" w:cs="Times New Roman"/>
          <w:b/>
          <w:sz w:val="24"/>
          <w:szCs w:val="24"/>
        </w:rPr>
        <w:t>.</w:t>
      </w:r>
      <w:r w:rsidR="00C47DD0">
        <w:rPr>
          <w:rFonts w:ascii="Times New Roman" w:hAnsi="Times New Roman" w:cs="Times New Roman"/>
          <w:b/>
          <w:sz w:val="24"/>
          <w:szCs w:val="24"/>
        </w:rPr>
        <w:t>2022</w:t>
      </w:r>
      <w:r>
        <w:rPr>
          <w:rFonts w:ascii="Times New Roman" w:hAnsi="Times New Roman" w:cs="Times New Roman"/>
          <w:b/>
          <w:sz w:val="24"/>
          <w:szCs w:val="24"/>
        </w:rPr>
        <w:t>.</w:t>
      </w:r>
      <w:r>
        <w:rPr>
          <w:rFonts w:ascii="Times New Roman" w:hAnsi="Times New Roman" w:cs="Times New Roman"/>
          <w:sz w:val="24"/>
          <w:szCs w:val="24"/>
        </w:rPr>
        <w:t xml:space="preserve"> The cost of the tender documents</w:t>
      </w:r>
      <w:r w:rsidR="003F0AF3">
        <w:rPr>
          <w:rFonts w:ascii="Times New Roman" w:hAnsi="Times New Roman" w:cs="Times New Roman"/>
          <w:sz w:val="24"/>
          <w:szCs w:val="24"/>
        </w:rPr>
        <w:t xml:space="preserve"> </w:t>
      </w:r>
      <w:r w:rsidR="00B16A64">
        <w:rPr>
          <w:rFonts w:ascii="Times New Roman" w:hAnsi="Times New Roman" w:cs="Times New Roman"/>
          <w:b/>
          <w:sz w:val="24"/>
          <w:szCs w:val="24"/>
        </w:rPr>
        <w:t>Rs.3</w:t>
      </w:r>
      <w:r w:rsidR="00AE3842">
        <w:rPr>
          <w:rFonts w:ascii="Times New Roman" w:hAnsi="Times New Roman" w:cs="Times New Roman"/>
          <w:b/>
          <w:sz w:val="24"/>
          <w:szCs w:val="24"/>
        </w:rPr>
        <w:t>00</w:t>
      </w:r>
      <w:r>
        <w:rPr>
          <w:rFonts w:ascii="Times New Roman" w:hAnsi="Times New Roman" w:cs="Times New Roman"/>
          <w:b/>
          <w:sz w:val="24"/>
          <w:szCs w:val="24"/>
        </w:rPr>
        <w:t>/-</w:t>
      </w:r>
      <w:r w:rsidR="00AE3842">
        <w:rPr>
          <w:rFonts w:ascii="Times New Roman" w:hAnsi="Times New Roman" w:cs="Times New Roman"/>
          <w:b/>
          <w:sz w:val="24"/>
          <w:szCs w:val="24"/>
        </w:rPr>
        <w:t xml:space="preserve"> + 18% GST </w:t>
      </w:r>
      <w:r>
        <w:rPr>
          <w:rFonts w:ascii="Times New Roman" w:hAnsi="Times New Roman" w:cs="Times New Roman"/>
          <w:b/>
          <w:sz w:val="24"/>
          <w:szCs w:val="24"/>
        </w:rPr>
        <w:t>and</w:t>
      </w:r>
      <w:r w:rsidR="00AE3842">
        <w:rPr>
          <w:rFonts w:ascii="Times New Roman" w:hAnsi="Times New Roman" w:cs="Times New Roman"/>
          <w:b/>
          <w:sz w:val="24"/>
          <w:szCs w:val="24"/>
        </w:rPr>
        <w:t xml:space="preserve"> </w:t>
      </w:r>
      <w:r>
        <w:rPr>
          <w:rFonts w:ascii="Times New Roman" w:hAnsi="Times New Roman" w:cs="Times New Roman"/>
          <w:b/>
          <w:sz w:val="24"/>
          <w:szCs w:val="24"/>
        </w:rPr>
        <w:t>EMD Rs.</w:t>
      </w:r>
      <w:r w:rsidR="00F914C2">
        <w:rPr>
          <w:rFonts w:ascii="Times New Roman" w:hAnsi="Times New Roman" w:cs="Times New Roman"/>
          <w:b/>
          <w:sz w:val="24"/>
          <w:szCs w:val="24"/>
        </w:rPr>
        <w:t>2</w:t>
      </w:r>
      <w:r>
        <w:rPr>
          <w:rFonts w:ascii="Times New Roman" w:hAnsi="Times New Roman" w:cs="Times New Roman"/>
          <w:b/>
          <w:sz w:val="24"/>
          <w:szCs w:val="24"/>
        </w:rPr>
        <w:t>,</w:t>
      </w:r>
      <w:r w:rsidR="00F914C2">
        <w:rPr>
          <w:rFonts w:ascii="Times New Roman" w:hAnsi="Times New Roman" w:cs="Times New Roman"/>
          <w:b/>
          <w:sz w:val="24"/>
          <w:szCs w:val="24"/>
        </w:rPr>
        <w:t>500</w:t>
      </w:r>
      <w:r>
        <w:rPr>
          <w:rFonts w:ascii="Times New Roman" w:hAnsi="Times New Roman" w:cs="Times New Roman"/>
          <w:b/>
          <w:sz w:val="24"/>
          <w:szCs w:val="24"/>
        </w:rPr>
        <w:t xml:space="preserve">/- </w:t>
      </w:r>
      <w:r>
        <w:rPr>
          <w:rFonts w:ascii="Times New Roman" w:hAnsi="Times New Roman" w:cs="Times New Roman"/>
          <w:sz w:val="24"/>
          <w:szCs w:val="24"/>
        </w:rPr>
        <w:t xml:space="preserve">has to be enclosed in the form of DD or by bank challan in the Bank of India, Bharathiar University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w:t>
      </w:r>
      <w:r>
        <w:rPr>
          <w:rFonts w:ascii="Times New Roman" w:hAnsi="Times New Roman" w:cs="Times New Roman"/>
          <w:b/>
          <w:sz w:val="24"/>
          <w:szCs w:val="24"/>
        </w:rPr>
        <w:t>“The Registrar, Bharathiar University, Coimbatore” while submitting the tender.</w:t>
      </w:r>
      <w:r>
        <w:rPr>
          <w:rFonts w:ascii="Times New Roman" w:hAnsi="Times New Roman" w:cs="Times New Roman"/>
          <w:sz w:val="24"/>
          <w:szCs w:val="24"/>
        </w:rPr>
        <w:t xml:space="preserve"> </w:t>
      </w:r>
    </w:p>
    <w:p w14:paraId="73D91E9A" w14:textId="77777777" w:rsidR="00622A98" w:rsidRDefault="00622A98" w:rsidP="00622A98">
      <w:pPr>
        <w:jc w:val="both"/>
        <w:rPr>
          <w:rFonts w:ascii="Times New Roman" w:hAnsi="Times New Roman" w:cs="Times New Roman"/>
          <w:sz w:val="24"/>
          <w:szCs w:val="24"/>
        </w:rPr>
      </w:pPr>
      <w:r>
        <w:rPr>
          <w:rFonts w:ascii="Times New Roman" w:hAnsi="Times New Roman" w:cs="Times New Roman"/>
          <w:sz w:val="24"/>
          <w:szCs w:val="24"/>
        </w:rPr>
        <w:tab/>
      </w:r>
    </w:p>
    <w:p w14:paraId="6B77EDDB" w14:textId="77777777" w:rsidR="00622A98" w:rsidRDefault="00622A98" w:rsidP="00622A98">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REGISTRAR i/c</w:t>
      </w:r>
    </w:p>
    <w:p w14:paraId="72ECEAC2" w14:textId="77777777" w:rsidR="00622A98" w:rsidRDefault="00622A98" w:rsidP="00622A98">
      <w:pPr>
        <w:jc w:val="both"/>
        <w:rPr>
          <w:rFonts w:ascii="Times New Roman" w:hAnsi="Times New Roman" w:cs="Times New Roman"/>
          <w:sz w:val="24"/>
          <w:szCs w:val="24"/>
        </w:rPr>
      </w:pPr>
      <w:r>
        <w:rPr>
          <w:rFonts w:ascii="Times New Roman" w:hAnsi="Times New Roman" w:cs="Times New Roman"/>
          <w:sz w:val="24"/>
          <w:szCs w:val="24"/>
        </w:rPr>
        <w:t xml:space="preserve">Copy </w:t>
      </w:r>
      <w:proofErr w:type="gramStart"/>
      <w:r>
        <w:rPr>
          <w:rFonts w:ascii="Times New Roman" w:hAnsi="Times New Roman" w:cs="Times New Roman"/>
          <w:sz w:val="24"/>
          <w:szCs w:val="24"/>
        </w:rPr>
        <w:t>to</w:t>
      </w:r>
      <w:r w:rsidR="003C228C">
        <w:rPr>
          <w:rFonts w:ascii="Times New Roman" w:hAnsi="Times New Roman" w:cs="Times New Roman"/>
          <w:sz w:val="24"/>
          <w:szCs w:val="24"/>
        </w:rPr>
        <w:t xml:space="preserve"> </w:t>
      </w:r>
      <w:r>
        <w:rPr>
          <w:rFonts w:ascii="Times New Roman" w:hAnsi="Times New Roman" w:cs="Times New Roman"/>
          <w:sz w:val="24"/>
          <w:szCs w:val="24"/>
        </w:rPr>
        <w:t>:</w:t>
      </w:r>
      <w:proofErr w:type="gramEnd"/>
    </w:p>
    <w:p w14:paraId="05F70C97" w14:textId="77777777"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w:t>
      </w:r>
      <w:r w:rsidR="00B16A64">
        <w:rPr>
          <w:rFonts w:ascii="Times New Roman" w:hAnsi="Times New Roman" w:cs="Times New Roman"/>
          <w:sz w:val="24"/>
          <w:szCs w:val="24"/>
        </w:rPr>
        <w:t>S</w:t>
      </w:r>
      <w:r>
        <w:rPr>
          <w:rFonts w:ascii="Times New Roman" w:hAnsi="Times New Roman" w:cs="Times New Roman"/>
          <w:sz w:val="24"/>
          <w:szCs w:val="24"/>
        </w:rPr>
        <w:t xml:space="preserve"> to </w:t>
      </w:r>
      <w:r w:rsidR="00F914C2">
        <w:rPr>
          <w:rFonts w:ascii="Times New Roman" w:hAnsi="Times New Roman" w:cs="Times New Roman"/>
          <w:sz w:val="24"/>
          <w:szCs w:val="24"/>
        </w:rPr>
        <w:t xml:space="preserve">the </w:t>
      </w:r>
      <w:r>
        <w:rPr>
          <w:rFonts w:ascii="Times New Roman" w:hAnsi="Times New Roman" w:cs="Times New Roman"/>
          <w:sz w:val="24"/>
          <w:szCs w:val="24"/>
        </w:rPr>
        <w:t>Vice-Chancellor</w:t>
      </w:r>
      <w:r w:rsidR="00F914C2">
        <w:rPr>
          <w:rFonts w:ascii="Times New Roman" w:hAnsi="Times New Roman" w:cs="Times New Roman"/>
          <w:sz w:val="24"/>
          <w:szCs w:val="24"/>
        </w:rPr>
        <w:t>, BU</w:t>
      </w:r>
      <w:r>
        <w:rPr>
          <w:rFonts w:ascii="Times New Roman" w:hAnsi="Times New Roman" w:cs="Times New Roman"/>
          <w:sz w:val="24"/>
          <w:szCs w:val="24"/>
        </w:rPr>
        <w:t>.</w:t>
      </w:r>
    </w:p>
    <w:p w14:paraId="71AAB6EC" w14:textId="77777777"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 xml:space="preserve">PA to </w:t>
      </w:r>
      <w:r w:rsidR="00F914C2">
        <w:rPr>
          <w:rFonts w:ascii="Times New Roman" w:hAnsi="Times New Roman" w:cs="Times New Roman"/>
          <w:sz w:val="24"/>
          <w:szCs w:val="24"/>
        </w:rPr>
        <w:t xml:space="preserve">the </w:t>
      </w:r>
      <w:r>
        <w:rPr>
          <w:rFonts w:ascii="Times New Roman" w:hAnsi="Times New Roman" w:cs="Times New Roman"/>
          <w:sz w:val="24"/>
          <w:szCs w:val="24"/>
        </w:rPr>
        <w:t xml:space="preserve">Registrar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r w:rsidR="00F914C2">
        <w:rPr>
          <w:rFonts w:ascii="Times New Roman" w:hAnsi="Times New Roman" w:cs="Times New Roman"/>
          <w:sz w:val="24"/>
          <w:szCs w:val="24"/>
        </w:rPr>
        <w:t>, BU</w:t>
      </w:r>
      <w:r>
        <w:rPr>
          <w:rFonts w:ascii="Times New Roman" w:hAnsi="Times New Roman" w:cs="Times New Roman"/>
          <w:sz w:val="24"/>
          <w:szCs w:val="24"/>
        </w:rPr>
        <w:t>.</w:t>
      </w:r>
    </w:p>
    <w:p w14:paraId="3D38732C" w14:textId="77777777"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The Finance Officer, B.U.</w:t>
      </w:r>
    </w:p>
    <w:p w14:paraId="39A72724" w14:textId="77777777"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 xml:space="preserve">The </w:t>
      </w:r>
      <w:r w:rsidR="00D32C58">
        <w:rPr>
          <w:rFonts w:ascii="Times New Roman" w:hAnsi="Times New Roman" w:cs="Times New Roman"/>
          <w:sz w:val="24"/>
          <w:szCs w:val="24"/>
        </w:rPr>
        <w:t>Coordinator</w:t>
      </w:r>
      <w:r w:rsidR="00F914C2">
        <w:rPr>
          <w:rFonts w:ascii="Times New Roman" w:hAnsi="Times New Roman" w:cs="Times New Roman"/>
          <w:sz w:val="24"/>
          <w:szCs w:val="24"/>
        </w:rPr>
        <w:t xml:space="preserve"> </w:t>
      </w:r>
      <w:proofErr w:type="spellStart"/>
      <w:r w:rsidR="00F914C2">
        <w:rPr>
          <w:rFonts w:ascii="Times New Roman" w:hAnsi="Times New Roman" w:cs="Times New Roman"/>
          <w:sz w:val="24"/>
          <w:szCs w:val="24"/>
        </w:rPr>
        <w:t>i</w:t>
      </w:r>
      <w:proofErr w:type="spellEnd"/>
      <w:r w:rsidR="00F914C2">
        <w:rPr>
          <w:rFonts w:ascii="Times New Roman" w:hAnsi="Times New Roman" w:cs="Times New Roman"/>
          <w:sz w:val="24"/>
          <w:szCs w:val="24"/>
        </w:rPr>
        <w:t>/c</w:t>
      </w:r>
      <w:r>
        <w:rPr>
          <w:rFonts w:ascii="Times New Roman" w:hAnsi="Times New Roman" w:cs="Times New Roman"/>
          <w:sz w:val="24"/>
          <w:szCs w:val="24"/>
        </w:rPr>
        <w:t xml:space="preserve">, </w:t>
      </w:r>
      <w:r w:rsidR="00D32C58">
        <w:rPr>
          <w:rFonts w:ascii="Times New Roman" w:hAnsi="Times New Roman" w:cs="Times New Roman"/>
          <w:sz w:val="24"/>
          <w:szCs w:val="24"/>
        </w:rPr>
        <w:t>Centre</w:t>
      </w:r>
      <w:r w:rsidR="00F914C2">
        <w:rPr>
          <w:rFonts w:ascii="Times New Roman" w:hAnsi="Times New Roman" w:cs="Times New Roman"/>
          <w:sz w:val="24"/>
          <w:szCs w:val="24"/>
        </w:rPr>
        <w:t xml:space="preserve"> for International Affairs</w:t>
      </w:r>
      <w:r>
        <w:rPr>
          <w:rFonts w:ascii="Times New Roman" w:hAnsi="Times New Roman" w:cs="Times New Roman"/>
          <w:sz w:val="24"/>
          <w:szCs w:val="24"/>
        </w:rPr>
        <w:t>, B.U.</w:t>
      </w:r>
    </w:p>
    <w:p w14:paraId="5C9566D8" w14:textId="77777777" w:rsidR="00B17671" w:rsidRDefault="00B17671" w:rsidP="00B17671">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The 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Data Center, BU- with a request to upload the Tender Documents</w:t>
      </w:r>
    </w:p>
    <w:p w14:paraId="6A975358" w14:textId="77777777" w:rsidR="00B17671" w:rsidRDefault="00B17671" w:rsidP="00B17671">
      <w:pPr>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                                                            in the University Website and Government Website.</w:t>
      </w:r>
    </w:p>
    <w:p w14:paraId="4A653FDE" w14:textId="77777777" w:rsidR="00622A98" w:rsidRDefault="00622A98" w:rsidP="00622A98">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Notice Board.</w:t>
      </w:r>
    </w:p>
    <w:p w14:paraId="29500CE1" w14:textId="77777777" w:rsidR="00622A98" w:rsidRDefault="00622A98" w:rsidP="00622A98">
      <w:pPr>
        <w:spacing w:after="0"/>
        <w:ind w:left="270"/>
        <w:jc w:val="both"/>
        <w:rPr>
          <w:rFonts w:ascii="Times New Roman" w:hAnsi="Times New Roman" w:cs="Times New Roman"/>
          <w:sz w:val="24"/>
          <w:szCs w:val="24"/>
        </w:rPr>
      </w:pPr>
    </w:p>
    <w:p w14:paraId="7F0AD66C" w14:textId="77777777" w:rsidR="00622A98" w:rsidRDefault="00622A98" w:rsidP="00622A98">
      <w:pPr>
        <w:spacing w:after="0"/>
        <w:jc w:val="both"/>
        <w:rPr>
          <w:rFonts w:ascii="Times New Roman" w:hAnsi="Times New Roman" w:cs="Times New Roman"/>
          <w:sz w:val="24"/>
          <w:szCs w:val="24"/>
        </w:rPr>
      </w:pPr>
    </w:p>
    <w:p w14:paraId="5DD0E066" w14:textId="77777777" w:rsidR="00622A98" w:rsidRDefault="00622A98" w:rsidP="00622A98">
      <w:pPr>
        <w:spacing w:after="0"/>
        <w:jc w:val="both"/>
        <w:rPr>
          <w:rFonts w:ascii="Times New Roman" w:hAnsi="Times New Roman" w:cs="Times New Roman"/>
          <w:sz w:val="24"/>
          <w:szCs w:val="24"/>
        </w:rPr>
      </w:pPr>
    </w:p>
    <w:p w14:paraId="313D89F0" w14:textId="77777777" w:rsidR="00622A98" w:rsidRDefault="00622A98" w:rsidP="00622A98">
      <w:pPr>
        <w:spacing w:after="0"/>
        <w:jc w:val="both"/>
        <w:rPr>
          <w:rFonts w:ascii="Times New Roman" w:hAnsi="Times New Roman" w:cs="Times New Roman"/>
          <w:sz w:val="24"/>
          <w:szCs w:val="24"/>
        </w:rPr>
      </w:pPr>
    </w:p>
    <w:p w14:paraId="20E190B5" w14:textId="77777777" w:rsidR="00622A98" w:rsidRDefault="00622A98" w:rsidP="00622A98">
      <w:pPr>
        <w:spacing w:after="0"/>
        <w:jc w:val="both"/>
        <w:rPr>
          <w:rFonts w:ascii="Times New Roman" w:hAnsi="Times New Roman" w:cs="Times New Roman"/>
          <w:sz w:val="24"/>
          <w:szCs w:val="24"/>
        </w:rPr>
      </w:pPr>
    </w:p>
    <w:p w14:paraId="08794567" w14:textId="77777777" w:rsidR="00622A98" w:rsidRDefault="00622A98" w:rsidP="00622A98">
      <w:pPr>
        <w:jc w:val="both"/>
        <w:rPr>
          <w:rFonts w:ascii="Times New Roman" w:hAnsi="Times New Roman" w:cs="Times New Roman"/>
          <w:sz w:val="24"/>
          <w:szCs w:val="24"/>
        </w:rPr>
      </w:pPr>
    </w:p>
    <w:p w14:paraId="2F682522" w14:textId="77777777" w:rsidR="00622A98" w:rsidRDefault="00622A98" w:rsidP="00622A98">
      <w:pPr>
        <w:jc w:val="both"/>
        <w:rPr>
          <w:rFonts w:ascii="Times New Roman" w:hAnsi="Times New Roman" w:cs="Times New Roman"/>
          <w:sz w:val="24"/>
          <w:szCs w:val="24"/>
        </w:rPr>
      </w:pPr>
    </w:p>
    <w:p w14:paraId="49656357" w14:textId="77777777" w:rsidR="00622A98" w:rsidRDefault="00622A98" w:rsidP="00622A98">
      <w:pPr>
        <w:jc w:val="both"/>
        <w:rPr>
          <w:rFonts w:ascii="Times New Roman" w:hAnsi="Times New Roman" w:cs="Times New Roman"/>
          <w:sz w:val="24"/>
          <w:szCs w:val="24"/>
        </w:rPr>
      </w:pPr>
    </w:p>
    <w:p w14:paraId="51A0E037" w14:textId="77777777" w:rsidR="00882E17" w:rsidRDefault="00882E17" w:rsidP="00622A98">
      <w:pPr>
        <w:spacing w:after="0"/>
        <w:jc w:val="center"/>
        <w:rPr>
          <w:rFonts w:ascii="Times New Roman" w:hAnsi="Times New Roman" w:cs="Times New Roman"/>
          <w:b/>
          <w:bCs/>
          <w:sz w:val="12"/>
          <w:szCs w:val="24"/>
          <w:u w:val="single"/>
        </w:rPr>
      </w:pPr>
    </w:p>
    <w:p w14:paraId="23C66F21" w14:textId="77777777" w:rsidR="00882E17" w:rsidRDefault="00882E17" w:rsidP="00622A98">
      <w:pPr>
        <w:spacing w:after="0"/>
        <w:jc w:val="center"/>
        <w:rPr>
          <w:rFonts w:ascii="Times New Roman" w:hAnsi="Times New Roman" w:cs="Times New Roman"/>
          <w:b/>
          <w:bCs/>
          <w:sz w:val="12"/>
          <w:szCs w:val="24"/>
          <w:u w:val="single"/>
        </w:rPr>
      </w:pPr>
    </w:p>
    <w:p w14:paraId="0EA213F7" w14:textId="77777777" w:rsidR="00882E17" w:rsidRDefault="00882E17" w:rsidP="00622A98">
      <w:pPr>
        <w:spacing w:after="0"/>
        <w:jc w:val="center"/>
        <w:rPr>
          <w:rFonts w:ascii="Times New Roman" w:hAnsi="Times New Roman" w:cs="Times New Roman"/>
          <w:b/>
          <w:bCs/>
          <w:sz w:val="12"/>
          <w:szCs w:val="24"/>
          <w:u w:val="single"/>
        </w:rPr>
      </w:pPr>
    </w:p>
    <w:p w14:paraId="7AE4AF70" w14:textId="77777777" w:rsidR="00526899" w:rsidRDefault="00526899" w:rsidP="00622A98">
      <w:pPr>
        <w:spacing w:after="0"/>
        <w:jc w:val="center"/>
        <w:rPr>
          <w:rFonts w:ascii="Times New Roman" w:hAnsi="Times New Roman" w:cs="Times New Roman"/>
          <w:b/>
          <w:bCs/>
          <w:sz w:val="12"/>
          <w:szCs w:val="24"/>
          <w:u w:val="single"/>
        </w:rPr>
      </w:pPr>
    </w:p>
    <w:p w14:paraId="322B4B2F" w14:textId="77777777" w:rsidR="00526899" w:rsidRDefault="00526899" w:rsidP="00622A98">
      <w:pPr>
        <w:spacing w:after="0"/>
        <w:jc w:val="center"/>
        <w:rPr>
          <w:rFonts w:ascii="Times New Roman" w:hAnsi="Times New Roman" w:cs="Times New Roman"/>
          <w:b/>
          <w:bCs/>
          <w:sz w:val="12"/>
          <w:szCs w:val="24"/>
          <w:u w:val="single"/>
        </w:rPr>
      </w:pPr>
    </w:p>
    <w:p w14:paraId="41F00857" w14:textId="77777777" w:rsidR="00526899" w:rsidRDefault="00526899" w:rsidP="00622A98">
      <w:pPr>
        <w:spacing w:after="0"/>
        <w:jc w:val="center"/>
        <w:rPr>
          <w:rFonts w:ascii="Times New Roman" w:hAnsi="Times New Roman" w:cs="Times New Roman"/>
          <w:b/>
          <w:bCs/>
          <w:sz w:val="12"/>
          <w:szCs w:val="24"/>
          <w:u w:val="single"/>
        </w:rPr>
      </w:pPr>
    </w:p>
    <w:p w14:paraId="307CC946" w14:textId="77777777" w:rsidR="00882E17" w:rsidRDefault="00882E17" w:rsidP="00622A98">
      <w:pPr>
        <w:spacing w:after="0"/>
        <w:jc w:val="center"/>
        <w:rPr>
          <w:rFonts w:ascii="Times New Roman" w:hAnsi="Times New Roman" w:cs="Times New Roman"/>
          <w:b/>
          <w:bCs/>
          <w:sz w:val="12"/>
          <w:szCs w:val="24"/>
          <w:u w:val="single"/>
        </w:rPr>
      </w:pPr>
    </w:p>
    <w:p w14:paraId="3E4249D6" w14:textId="77777777" w:rsidR="00526899" w:rsidRDefault="00526899" w:rsidP="00622A98">
      <w:pPr>
        <w:spacing w:after="0"/>
        <w:jc w:val="center"/>
        <w:rPr>
          <w:rFonts w:ascii="Times New Roman" w:hAnsi="Times New Roman" w:cs="Times New Roman"/>
          <w:b/>
          <w:bCs/>
          <w:sz w:val="12"/>
          <w:szCs w:val="24"/>
          <w:u w:val="single"/>
        </w:rPr>
      </w:pPr>
    </w:p>
    <w:p w14:paraId="1017748E" w14:textId="77777777" w:rsidR="00526899" w:rsidRDefault="00526899" w:rsidP="00622A98">
      <w:pPr>
        <w:spacing w:after="0"/>
        <w:jc w:val="center"/>
        <w:rPr>
          <w:rFonts w:ascii="Times New Roman" w:hAnsi="Times New Roman" w:cs="Times New Roman"/>
          <w:b/>
          <w:bCs/>
          <w:sz w:val="12"/>
          <w:szCs w:val="24"/>
          <w:u w:val="single"/>
        </w:rPr>
      </w:pPr>
    </w:p>
    <w:p w14:paraId="6EDF2EF2" w14:textId="77777777" w:rsidR="00526899" w:rsidRDefault="00526899" w:rsidP="00622A98">
      <w:pPr>
        <w:spacing w:after="0"/>
        <w:jc w:val="center"/>
        <w:rPr>
          <w:rFonts w:ascii="Times New Roman" w:hAnsi="Times New Roman" w:cs="Times New Roman"/>
          <w:b/>
          <w:bCs/>
          <w:sz w:val="12"/>
          <w:szCs w:val="24"/>
          <w:u w:val="single"/>
        </w:rPr>
      </w:pPr>
    </w:p>
    <w:p w14:paraId="0318DF12" w14:textId="77777777" w:rsidR="00526899" w:rsidRDefault="00526899" w:rsidP="00622A98">
      <w:pPr>
        <w:spacing w:after="0"/>
        <w:jc w:val="center"/>
        <w:rPr>
          <w:rFonts w:ascii="Times New Roman" w:hAnsi="Times New Roman" w:cs="Times New Roman"/>
          <w:b/>
          <w:bCs/>
          <w:sz w:val="12"/>
          <w:szCs w:val="24"/>
          <w:u w:val="single"/>
        </w:rPr>
      </w:pPr>
    </w:p>
    <w:p w14:paraId="6C327168" w14:textId="77777777" w:rsidR="00020363" w:rsidRDefault="00020363" w:rsidP="00622A98">
      <w:pPr>
        <w:spacing w:after="0"/>
        <w:jc w:val="center"/>
        <w:rPr>
          <w:rFonts w:ascii="Times New Roman" w:hAnsi="Times New Roman" w:cs="Times New Roman"/>
          <w:b/>
          <w:bCs/>
          <w:sz w:val="12"/>
          <w:szCs w:val="24"/>
          <w:u w:val="single"/>
        </w:rPr>
      </w:pPr>
    </w:p>
    <w:p w14:paraId="663581A4" w14:textId="77777777" w:rsidR="00020363" w:rsidRDefault="00020363" w:rsidP="00622A98">
      <w:pPr>
        <w:spacing w:after="0"/>
        <w:jc w:val="center"/>
        <w:rPr>
          <w:rFonts w:ascii="Times New Roman" w:hAnsi="Times New Roman" w:cs="Times New Roman"/>
          <w:b/>
          <w:bCs/>
          <w:sz w:val="12"/>
          <w:szCs w:val="24"/>
          <w:u w:val="single"/>
        </w:rPr>
      </w:pPr>
    </w:p>
    <w:p w14:paraId="2DBB5FD9" w14:textId="77777777" w:rsidR="00526899" w:rsidRDefault="00526899" w:rsidP="00622A98">
      <w:pPr>
        <w:spacing w:after="0"/>
        <w:jc w:val="center"/>
        <w:rPr>
          <w:rFonts w:ascii="Times New Roman" w:hAnsi="Times New Roman" w:cs="Times New Roman"/>
          <w:b/>
          <w:bCs/>
          <w:sz w:val="12"/>
          <w:szCs w:val="24"/>
          <w:u w:val="single"/>
        </w:rPr>
      </w:pPr>
    </w:p>
    <w:p w14:paraId="0858D78F" w14:textId="77777777" w:rsidR="00882E17" w:rsidRDefault="00882E17" w:rsidP="00622A98">
      <w:pPr>
        <w:spacing w:after="0"/>
        <w:jc w:val="center"/>
        <w:rPr>
          <w:rFonts w:ascii="Times New Roman" w:hAnsi="Times New Roman" w:cs="Times New Roman"/>
          <w:b/>
          <w:bCs/>
          <w:sz w:val="12"/>
          <w:szCs w:val="24"/>
          <w:u w:val="single"/>
        </w:rPr>
      </w:pPr>
    </w:p>
    <w:p w14:paraId="5352469D" w14:textId="77777777" w:rsidR="00622A98" w:rsidRDefault="00622A98" w:rsidP="00622A98">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BHARATHIAR UNIVERSITY COIMBATORE: 641 046</w:t>
      </w:r>
    </w:p>
    <w:p w14:paraId="166BE1AF" w14:textId="77777777" w:rsidR="000D3C3E" w:rsidRDefault="00622A98" w:rsidP="00AE3842">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TENDER CONDITIONS AND INSTRUCTIONS </w:t>
      </w:r>
      <w:r w:rsidR="000D3C3E">
        <w:rPr>
          <w:rFonts w:ascii="Times New Roman" w:hAnsi="Times New Roman" w:cs="Times New Roman"/>
          <w:b/>
          <w:bCs/>
          <w:sz w:val="24"/>
          <w:szCs w:val="24"/>
          <w:u w:val="single"/>
        </w:rPr>
        <w:t xml:space="preserve">FOR SUPLLY OF </w:t>
      </w:r>
    </w:p>
    <w:p w14:paraId="43BDB896" w14:textId="77777777" w:rsidR="00AE3842" w:rsidRPr="00497A47" w:rsidRDefault="00497A47" w:rsidP="00AE3842">
      <w:pPr>
        <w:spacing w:after="0"/>
        <w:jc w:val="center"/>
        <w:rPr>
          <w:rFonts w:ascii="Times New Roman" w:hAnsi="Times New Roman" w:cs="Times New Roman"/>
          <w:b/>
          <w:sz w:val="10"/>
          <w:szCs w:val="24"/>
          <w:u w:val="single"/>
        </w:rPr>
      </w:pPr>
      <w:r w:rsidRPr="00497A47">
        <w:rPr>
          <w:rFonts w:ascii="Times New Roman" w:hAnsi="Times New Roman" w:cs="Times New Roman"/>
          <w:b/>
          <w:sz w:val="24"/>
          <w:szCs w:val="24"/>
          <w:u w:val="single"/>
        </w:rPr>
        <w:t xml:space="preserve">1 No. of </w:t>
      </w:r>
      <w:r w:rsidR="00F914C2" w:rsidRPr="00F914C2">
        <w:rPr>
          <w:rFonts w:ascii="Times New Roman" w:hAnsi="Times New Roman" w:cs="Times New Roman"/>
          <w:b/>
          <w:sz w:val="24"/>
          <w:szCs w:val="24"/>
          <w:u w:val="single"/>
        </w:rPr>
        <w:t>MacBook Pro 13-inch</w:t>
      </w:r>
    </w:p>
    <w:p w14:paraId="605F2D4E" w14:textId="77777777" w:rsidR="002F27E6" w:rsidRPr="00E9714E" w:rsidRDefault="002F27E6" w:rsidP="00622A98">
      <w:pPr>
        <w:spacing w:after="0"/>
        <w:jc w:val="center"/>
        <w:rPr>
          <w:rFonts w:ascii="Times New Roman" w:hAnsi="Times New Roman" w:cs="Times New Roman"/>
          <w:b/>
          <w:bCs/>
          <w:sz w:val="10"/>
          <w:szCs w:val="24"/>
          <w:u w:val="single"/>
        </w:rPr>
      </w:pPr>
    </w:p>
    <w:p w14:paraId="3E59E8DF" w14:textId="77777777" w:rsidR="00622A98" w:rsidRPr="00526899" w:rsidRDefault="00622A98" w:rsidP="00526899">
      <w:pPr>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Sealed </w:t>
      </w:r>
      <w:r w:rsidRPr="00AE3842">
        <w:rPr>
          <w:rFonts w:ascii="Times New Roman" w:hAnsi="Times New Roman" w:cs="Times New Roman"/>
          <w:sz w:val="24"/>
          <w:szCs w:val="24"/>
        </w:rPr>
        <w:t>Tenders will be received by the Registrar up to 3.00 p.m. on</w:t>
      </w:r>
      <w:r w:rsidR="008534F5">
        <w:rPr>
          <w:rFonts w:ascii="Times New Roman" w:hAnsi="Times New Roman" w:cs="Times New Roman"/>
          <w:sz w:val="24"/>
          <w:szCs w:val="24"/>
        </w:rPr>
        <w:t xml:space="preserve"> </w:t>
      </w:r>
      <w:r w:rsidR="00526899" w:rsidRPr="00526899">
        <w:rPr>
          <w:rFonts w:ascii="Times New Roman" w:hAnsi="Times New Roman" w:cs="Times New Roman"/>
          <w:b/>
          <w:sz w:val="24"/>
          <w:szCs w:val="24"/>
        </w:rPr>
        <w:t>1</w:t>
      </w:r>
      <w:r w:rsidR="008534F5" w:rsidRPr="008534F5">
        <w:rPr>
          <w:rFonts w:ascii="Times New Roman" w:hAnsi="Times New Roman" w:cs="Times New Roman"/>
          <w:b/>
          <w:sz w:val="24"/>
          <w:szCs w:val="24"/>
        </w:rPr>
        <w:t>8.0</w:t>
      </w:r>
      <w:r w:rsidR="00526899">
        <w:rPr>
          <w:rFonts w:ascii="Times New Roman" w:hAnsi="Times New Roman" w:cs="Times New Roman"/>
          <w:b/>
          <w:sz w:val="24"/>
          <w:szCs w:val="24"/>
        </w:rPr>
        <w:t>8</w:t>
      </w:r>
      <w:r w:rsidR="008534F5" w:rsidRPr="008534F5">
        <w:rPr>
          <w:rFonts w:ascii="Times New Roman" w:hAnsi="Times New Roman" w:cs="Times New Roman"/>
          <w:b/>
          <w:sz w:val="24"/>
          <w:szCs w:val="24"/>
        </w:rPr>
        <w:t>.</w:t>
      </w:r>
      <w:r w:rsidR="005C1096" w:rsidRPr="008534F5">
        <w:rPr>
          <w:rFonts w:ascii="Times New Roman" w:hAnsi="Times New Roman" w:cs="Times New Roman"/>
          <w:b/>
          <w:sz w:val="24"/>
          <w:szCs w:val="24"/>
        </w:rPr>
        <w:t>202</w:t>
      </w:r>
      <w:r w:rsidR="00C47DD0" w:rsidRPr="008534F5">
        <w:rPr>
          <w:rFonts w:ascii="Times New Roman" w:hAnsi="Times New Roman" w:cs="Times New Roman"/>
          <w:b/>
          <w:sz w:val="24"/>
          <w:szCs w:val="24"/>
        </w:rPr>
        <w:t>2</w:t>
      </w:r>
      <w:r w:rsidR="005C1096" w:rsidRPr="00AE3842">
        <w:rPr>
          <w:rFonts w:ascii="Times New Roman" w:hAnsi="Times New Roman" w:cs="Times New Roman"/>
          <w:b/>
          <w:sz w:val="24"/>
          <w:szCs w:val="24"/>
        </w:rPr>
        <w:t xml:space="preserve"> </w:t>
      </w:r>
      <w:r w:rsidR="00526899">
        <w:rPr>
          <w:rFonts w:ascii="Times New Roman" w:hAnsi="Times New Roman" w:cs="Times New Roman"/>
          <w:sz w:val="24"/>
          <w:szCs w:val="24"/>
        </w:rPr>
        <w:t xml:space="preserve">for </w:t>
      </w:r>
      <w:r w:rsidRPr="00AE3842">
        <w:rPr>
          <w:rFonts w:ascii="Times New Roman" w:hAnsi="Times New Roman" w:cs="Times New Roman"/>
          <w:sz w:val="24"/>
          <w:szCs w:val="24"/>
        </w:rPr>
        <w:t xml:space="preserve">purchase of </w:t>
      </w:r>
      <w:r w:rsidR="00497A47">
        <w:rPr>
          <w:rFonts w:ascii="Times New Roman" w:hAnsi="Times New Roman" w:cs="Times New Roman"/>
          <w:b/>
          <w:sz w:val="24"/>
          <w:szCs w:val="24"/>
        </w:rPr>
        <w:t xml:space="preserve">1 No. of </w:t>
      </w:r>
      <w:r w:rsidR="00F914C2">
        <w:rPr>
          <w:rFonts w:ascii="Times New Roman" w:hAnsi="Times New Roman" w:cs="Times New Roman"/>
          <w:b/>
          <w:sz w:val="24"/>
          <w:szCs w:val="24"/>
        </w:rPr>
        <w:t>MacBook Pro 13-inch</w:t>
      </w:r>
      <w:r w:rsidR="00F914C2" w:rsidRPr="00AE3842">
        <w:rPr>
          <w:rFonts w:ascii="Times New Roman" w:hAnsi="Times New Roman" w:cs="Times New Roman"/>
          <w:sz w:val="24"/>
          <w:szCs w:val="24"/>
        </w:rPr>
        <w:t xml:space="preserve"> </w:t>
      </w:r>
      <w:r w:rsidR="002F27E6" w:rsidRPr="00AE3842">
        <w:rPr>
          <w:rFonts w:ascii="Times New Roman" w:hAnsi="Times New Roman" w:cs="Times New Roman"/>
          <w:sz w:val="24"/>
          <w:szCs w:val="24"/>
        </w:rPr>
        <w:t xml:space="preserve">to the </w:t>
      </w:r>
      <w:r w:rsidR="002F27E6">
        <w:rPr>
          <w:rFonts w:ascii="Times New Roman" w:hAnsi="Times New Roman" w:cs="Times New Roman"/>
          <w:sz w:val="24"/>
          <w:szCs w:val="24"/>
        </w:rPr>
        <w:t>Centre</w:t>
      </w:r>
      <w:r w:rsidR="00F914C2">
        <w:rPr>
          <w:rFonts w:ascii="Times New Roman" w:hAnsi="Times New Roman" w:cs="Times New Roman"/>
          <w:sz w:val="24"/>
          <w:szCs w:val="24"/>
        </w:rPr>
        <w:t xml:space="preserve"> for International Affairs</w:t>
      </w:r>
      <w:r>
        <w:rPr>
          <w:rFonts w:ascii="Times New Roman" w:hAnsi="Times New Roman" w:cs="Times New Roman"/>
          <w:sz w:val="24"/>
          <w:szCs w:val="24"/>
        </w:rPr>
        <w:t xml:space="preserve">, </w:t>
      </w:r>
      <w:r>
        <w:rPr>
          <w:rFonts w:ascii="Times New Roman" w:hAnsi="Times New Roman" w:cs="Times New Roman"/>
          <w:bCs/>
          <w:sz w:val="24"/>
          <w:szCs w:val="24"/>
        </w:rPr>
        <w:t>Bharathiar University, Coimbatore as given in the schedule.</w:t>
      </w:r>
    </w:p>
    <w:p w14:paraId="1A477D31" w14:textId="77777777" w:rsidR="00526899" w:rsidRPr="00526899" w:rsidRDefault="00526899" w:rsidP="00526899">
      <w:pPr>
        <w:spacing w:after="0"/>
        <w:ind w:left="720"/>
        <w:jc w:val="both"/>
        <w:rPr>
          <w:rFonts w:ascii="Times New Roman" w:hAnsi="Times New Roman" w:cs="Times New Roman"/>
          <w:sz w:val="10"/>
          <w:szCs w:val="24"/>
        </w:rPr>
      </w:pPr>
    </w:p>
    <w:p w14:paraId="439A93E5" w14:textId="77777777" w:rsidR="00622A98" w:rsidRPr="00526899" w:rsidRDefault="00622A98" w:rsidP="00526899">
      <w:pPr>
        <w:numPr>
          <w:ilvl w:val="0"/>
          <w:numId w:val="2"/>
        </w:numPr>
        <w:spacing w:after="0"/>
        <w:jc w:val="both"/>
        <w:rPr>
          <w:rFonts w:ascii="Times New Roman" w:hAnsi="Times New Roman" w:cs="Times New Roman"/>
          <w:b/>
          <w:bCs/>
          <w:sz w:val="24"/>
          <w:szCs w:val="24"/>
        </w:rPr>
      </w:pPr>
      <w:r>
        <w:rPr>
          <w:rFonts w:ascii="Times New Roman" w:hAnsi="Times New Roman" w:cs="Times New Roman"/>
          <w:b/>
          <w:sz w:val="24"/>
          <w:szCs w:val="24"/>
        </w:rPr>
        <w:t xml:space="preserve">The </w:t>
      </w:r>
      <w:r w:rsidRPr="00AE3842">
        <w:rPr>
          <w:rFonts w:ascii="Times New Roman" w:hAnsi="Times New Roman" w:cs="Times New Roman"/>
          <w:b/>
          <w:sz w:val="24"/>
          <w:szCs w:val="24"/>
        </w:rPr>
        <w:t xml:space="preserve">tender shall be submitted in a sealed cover superscribed </w:t>
      </w:r>
      <w:r w:rsidR="002F27E6" w:rsidRPr="00AE3842">
        <w:rPr>
          <w:rFonts w:ascii="Times New Roman" w:hAnsi="Times New Roman" w:cs="Times New Roman"/>
          <w:b/>
          <w:sz w:val="24"/>
          <w:szCs w:val="24"/>
        </w:rPr>
        <w:t xml:space="preserve">as “Tender for </w:t>
      </w:r>
      <w:r w:rsidR="002F27E6" w:rsidRPr="00497A47">
        <w:rPr>
          <w:rFonts w:ascii="Times New Roman" w:hAnsi="Times New Roman" w:cs="Times New Roman"/>
          <w:sz w:val="24"/>
          <w:szCs w:val="24"/>
        </w:rPr>
        <w:t>purchase of</w:t>
      </w:r>
      <w:r w:rsidR="002F27E6" w:rsidRPr="00AE3842">
        <w:rPr>
          <w:rFonts w:ascii="Times New Roman" w:hAnsi="Times New Roman" w:cs="Times New Roman"/>
          <w:b/>
          <w:sz w:val="24"/>
          <w:szCs w:val="24"/>
        </w:rPr>
        <w:t xml:space="preserve"> </w:t>
      </w:r>
      <w:r w:rsidR="00497A47">
        <w:rPr>
          <w:rFonts w:ascii="Times New Roman" w:hAnsi="Times New Roman" w:cs="Times New Roman"/>
          <w:b/>
          <w:sz w:val="24"/>
          <w:szCs w:val="24"/>
        </w:rPr>
        <w:t xml:space="preserve">1 No. of </w:t>
      </w:r>
      <w:r w:rsidR="00F914C2">
        <w:rPr>
          <w:rFonts w:ascii="Times New Roman" w:hAnsi="Times New Roman" w:cs="Times New Roman"/>
          <w:b/>
          <w:sz w:val="24"/>
          <w:szCs w:val="24"/>
        </w:rPr>
        <w:t>MacBook Pro 13-inch</w:t>
      </w:r>
      <w:r w:rsidR="00F914C2" w:rsidRPr="00AE3842">
        <w:rPr>
          <w:rFonts w:ascii="Times New Roman" w:hAnsi="Times New Roman" w:cs="Times New Roman"/>
          <w:sz w:val="24"/>
          <w:szCs w:val="24"/>
        </w:rPr>
        <w:t xml:space="preserve"> </w:t>
      </w:r>
      <w:r w:rsidR="002F27E6" w:rsidRPr="00AE3842">
        <w:rPr>
          <w:rFonts w:ascii="Times New Roman" w:hAnsi="Times New Roman" w:cs="Times New Roman"/>
          <w:sz w:val="24"/>
          <w:szCs w:val="24"/>
        </w:rPr>
        <w:t>to the Centre</w:t>
      </w:r>
      <w:r w:rsidR="00F914C2">
        <w:rPr>
          <w:rFonts w:ascii="Times New Roman" w:hAnsi="Times New Roman" w:cs="Times New Roman"/>
          <w:sz w:val="24"/>
          <w:szCs w:val="24"/>
        </w:rPr>
        <w:t xml:space="preserve"> for International Affairs</w:t>
      </w:r>
      <w:r w:rsidRPr="00AE3842">
        <w:rPr>
          <w:rFonts w:ascii="Times New Roman" w:hAnsi="Times New Roman" w:cs="Times New Roman"/>
          <w:b/>
          <w:sz w:val="24"/>
          <w:szCs w:val="24"/>
        </w:rPr>
        <w:t>, Bh</w:t>
      </w:r>
      <w:r w:rsidR="00D76AB6" w:rsidRPr="00AE3842">
        <w:rPr>
          <w:rFonts w:ascii="Times New Roman" w:hAnsi="Times New Roman" w:cs="Times New Roman"/>
          <w:b/>
          <w:sz w:val="24"/>
          <w:szCs w:val="24"/>
        </w:rPr>
        <w:t>arathiar U</w:t>
      </w:r>
      <w:r w:rsidR="00B16A64" w:rsidRPr="00AE3842">
        <w:rPr>
          <w:rFonts w:ascii="Times New Roman" w:hAnsi="Times New Roman" w:cs="Times New Roman"/>
          <w:b/>
          <w:sz w:val="24"/>
          <w:szCs w:val="24"/>
        </w:rPr>
        <w:t xml:space="preserve">niversity, due on </w:t>
      </w:r>
      <w:r w:rsidR="00526899">
        <w:rPr>
          <w:rFonts w:ascii="Times New Roman" w:hAnsi="Times New Roman" w:cs="Times New Roman"/>
          <w:b/>
          <w:sz w:val="24"/>
          <w:szCs w:val="24"/>
        </w:rPr>
        <w:t>1</w:t>
      </w:r>
      <w:r w:rsidR="008534F5" w:rsidRPr="008534F5">
        <w:rPr>
          <w:rFonts w:ascii="Times New Roman" w:hAnsi="Times New Roman" w:cs="Times New Roman"/>
          <w:b/>
          <w:sz w:val="24"/>
          <w:szCs w:val="24"/>
        </w:rPr>
        <w:t>8.0</w:t>
      </w:r>
      <w:r w:rsidR="00526899">
        <w:rPr>
          <w:rFonts w:ascii="Times New Roman" w:hAnsi="Times New Roman" w:cs="Times New Roman"/>
          <w:b/>
          <w:sz w:val="24"/>
          <w:szCs w:val="24"/>
        </w:rPr>
        <w:t>8</w:t>
      </w:r>
      <w:r w:rsidR="008534F5" w:rsidRPr="008534F5">
        <w:rPr>
          <w:rFonts w:ascii="Times New Roman" w:hAnsi="Times New Roman" w:cs="Times New Roman"/>
          <w:b/>
          <w:sz w:val="24"/>
          <w:szCs w:val="24"/>
        </w:rPr>
        <w:t>.2022</w:t>
      </w:r>
      <w:r w:rsidR="008534F5">
        <w:rPr>
          <w:rFonts w:ascii="Times New Roman" w:hAnsi="Times New Roman" w:cs="Times New Roman"/>
          <w:b/>
          <w:sz w:val="24"/>
          <w:szCs w:val="24"/>
        </w:rPr>
        <w:t xml:space="preserve"> </w:t>
      </w:r>
      <w:r w:rsidRPr="00AE3842">
        <w:rPr>
          <w:rFonts w:ascii="Times New Roman" w:hAnsi="Times New Roman" w:cs="Times New Roman"/>
          <w:b/>
          <w:sz w:val="24"/>
          <w:szCs w:val="24"/>
        </w:rPr>
        <w:t>at 3.00 p.m.</w:t>
      </w:r>
    </w:p>
    <w:p w14:paraId="1C28A2E4" w14:textId="77777777" w:rsidR="00526899" w:rsidRPr="00526899" w:rsidRDefault="00526899" w:rsidP="00526899">
      <w:pPr>
        <w:spacing w:after="0"/>
        <w:jc w:val="both"/>
        <w:rPr>
          <w:rFonts w:ascii="Times New Roman" w:hAnsi="Times New Roman" w:cs="Times New Roman"/>
          <w:b/>
          <w:bCs/>
          <w:sz w:val="12"/>
          <w:szCs w:val="24"/>
        </w:rPr>
      </w:pPr>
    </w:p>
    <w:p w14:paraId="5DFDD17A" w14:textId="77777777" w:rsidR="00622A98"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tenders will be opened by the Registrar in the Registrar’s Chamber </w:t>
      </w:r>
      <w:r w:rsidR="005C1096">
        <w:rPr>
          <w:rFonts w:ascii="Times New Roman" w:hAnsi="Times New Roman" w:cs="Times New Roman"/>
          <w:b/>
          <w:sz w:val="24"/>
          <w:szCs w:val="24"/>
        </w:rPr>
        <w:t xml:space="preserve">                     </w:t>
      </w:r>
      <w:r>
        <w:rPr>
          <w:rFonts w:ascii="Times New Roman" w:hAnsi="Times New Roman" w:cs="Times New Roman"/>
          <w:b/>
          <w:sz w:val="24"/>
          <w:szCs w:val="24"/>
        </w:rPr>
        <w:t xml:space="preserve">at </w:t>
      </w:r>
      <w:r>
        <w:rPr>
          <w:rFonts w:ascii="Times New Roman" w:hAnsi="Times New Roman" w:cs="Times New Roman"/>
          <w:b/>
          <w:sz w:val="24"/>
          <w:szCs w:val="24"/>
          <w:u w:val="single"/>
        </w:rPr>
        <w:t>4.00 p.m</w:t>
      </w:r>
      <w:r w:rsidR="00D76AB6">
        <w:rPr>
          <w:rFonts w:ascii="Times New Roman" w:hAnsi="Times New Roman" w:cs="Times New Roman"/>
          <w:b/>
          <w:sz w:val="24"/>
          <w:szCs w:val="24"/>
        </w:rPr>
        <w:t>. on</w:t>
      </w:r>
      <w:r w:rsidR="008534F5">
        <w:rPr>
          <w:rFonts w:ascii="Times New Roman" w:hAnsi="Times New Roman" w:cs="Times New Roman"/>
          <w:b/>
          <w:sz w:val="24"/>
          <w:szCs w:val="24"/>
        </w:rPr>
        <w:t xml:space="preserve"> </w:t>
      </w:r>
      <w:r w:rsidR="00526899">
        <w:rPr>
          <w:rFonts w:ascii="Times New Roman" w:hAnsi="Times New Roman" w:cs="Times New Roman"/>
          <w:b/>
          <w:sz w:val="24"/>
          <w:szCs w:val="24"/>
        </w:rPr>
        <w:t>18.08</w:t>
      </w:r>
      <w:r w:rsidR="008534F5" w:rsidRPr="008534F5">
        <w:rPr>
          <w:rFonts w:ascii="Times New Roman" w:hAnsi="Times New Roman" w:cs="Times New Roman"/>
          <w:b/>
          <w:sz w:val="24"/>
          <w:szCs w:val="24"/>
        </w:rPr>
        <w:t>.202</w:t>
      </w:r>
      <w:r w:rsidR="008534F5">
        <w:rPr>
          <w:rFonts w:ascii="Times New Roman" w:hAnsi="Times New Roman" w:cs="Times New Roman"/>
          <w:b/>
          <w:sz w:val="24"/>
          <w:szCs w:val="24"/>
        </w:rPr>
        <w:t>2</w:t>
      </w:r>
      <w:r>
        <w:rPr>
          <w:rFonts w:ascii="Times New Roman" w:hAnsi="Times New Roman" w:cs="Times New Roman"/>
          <w:b/>
          <w:sz w:val="24"/>
          <w:szCs w:val="24"/>
        </w:rPr>
        <w:t xml:space="preserve"> in the presence of tenderers who are present.</w:t>
      </w:r>
    </w:p>
    <w:p w14:paraId="6D5A2E8D"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an </w:t>
      </w:r>
      <w:r w:rsidR="00D76AB6">
        <w:rPr>
          <w:rFonts w:ascii="Times New Roman" w:hAnsi="Times New Roman" w:cs="Times New Roman"/>
          <w:b/>
          <w:sz w:val="24"/>
          <w:szCs w:val="24"/>
        </w:rPr>
        <w:t>EMD of Rs.</w:t>
      </w:r>
      <w:r w:rsidR="00F914C2">
        <w:rPr>
          <w:rFonts w:ascii="Times New Roman" w:hAnsi="Times New Roman" w:cs="Times New Roman"/>
          <w:b/>
          <w:sz w:val="24"/>
          <w:szCs w:val="24"/>
        </w:rPr>
        <w:t>2</w:t>
      </w:r>
      <w:r>
        <w:rPr>
          <w:rFonts w:ascii="Times New Roman" w:hAnsi="Times New Roman" w:cs="Times New Roman"/>
          <w:b/>
          <w:sz w:val="24"/>
          <w:szCs w:val="24"/>
        </w:rPr>
        <w:t>,</w:t>
      </w:r>
      <w:r w:rsidR="00F914C2">
        <w:rPr>
          <w:rFonts w:ascii="Times New Roman" w:hAnsi="Times New Roman" w:cs="Times New Roman"/>
          <w:b/>
          <w:sz w:val="24"/>
          <w:szCs w:val="24"/>
        </w:rPr>
        <w:t>500</w:t>
      </w:r>
      <w:r w:rsidR="00D76AB6">
        <w:rPr>
          <w:rFonts w:ascii="Times New Roman" w:hAnsi="Times New Roman" w:cs="Times New Roman"/>
          <w:b/>
          <w:sz w:val="24"/>
          <w:szCs w:val="24"/>
        </w:rPr>
        <w:t>/- (</w:t>
      </w:r>
      <w:r w:rsidR="00497A47">
        <w:rPr>
          <w:rFonts w:ascii="Times New Roman" w:hAnsi="Times New Roman" w:cs="Times New Roman"/>
          <w:b/>
          <w:sz w:val="24"/>
          <w:szCs w:val="24"/>
        </w:rPr>
        <w:t>T</w:t>
      </w:r>
      <w:r w:rsidR="00F914C2">
        <w:rPr>
          <w:rFonts w:ascii="Times New Roman" w:hAnsi="Times New Roman" w:cs="Times New Roman"/>
          <w:b/>
          <w:sz w:val="24"/>
          <w:szCs w:val="24"/>
        </w:rPr>
        <w:t>wo</w:t>
      </w:r>
      <w:r>
        <w:rPr>
          <w:rFonts w:ascii="Times New Roman" w:hAnsi="Times New Roman" w:cs="Times New Roman"/>
          <w:b/>
          <w:sz w:val="24"/>
          <w:szCs w:val="24"/>
        </w:rPr>
        <w:t xml:space="preserve"> thousand</w:t>
      </w:r>
      <w:r w:rsidR="00497A47">
        <w:rPr>
          <w:rFonts w:ascii="Times New Roman" w:hAnsi="Times New Roman" w:cs="Times New Roman"/>
          <w:b/>
          <w:sz w:val="24"/>
          <w:szCs w:val="24"/>
        </w:rPr>
        <w:t xml:space="preserve"> </w:t>
      </w:r>
      <w:r w:rsidR="00F914C2">
        <w:rPr>
          <w:rFonts w:ascii="Times New Roman" w:hAnsi="Times New Roman" w:cs="Times New Roman"/>
          <w:b/>
          <w:sz w:val="24"/>
          <w:szCs w:val="24"/>
        </w:rPr>
        <w:t xml:space="preserve">and five </w:t>
      </w:r>
      <w:r w:rsidR="00AE3842">
        <w:rPr>
          <w:rFonts w:ascii="Times New Roman" w:hAnsi="Times New Roman" w:cs="Times New Roman"/>
          <w:b/>
          <w:sz w:val="24"/>
          <w:szCs w:val="24"/>
        </w:rPr>
        <w:t xml:space="preserve">hundred </w:t>
      </w:r>
      <w:r w:rsidR="00A819C0">
        <w:rPr>
          <w:rFonts w:ascii="Times New Roman" w:hAnsi="Times New Roman" w:cs="Times New Roman"/>
          <w:b/>
          <w:sz w:val="24"/>
          <w:szCs w:val="24"/>
        </w:rPr>
        <w:t>only</w:t>
      </w:r>
      <w:r>
        <w:rPr>
          <w:rFonts w:ascii="Times New Roman" w:hAnsi="Times New Roman" w:cs="Times New Roman"/>
          <w:b/>
          <w:sz w:val="24"/>
          <w:szCs w:val="24"/>
        </w:rPr>
        <w:t xml:space="preserve">) </w:t>
      </w:r>
      <w:r>
        <w:rPr>
          <w:rFonts w:ascii="Times New Roman" w:hAnsi="Times New Roman" w:cs="Times New Roman"/>
          <w:sz w:val="24"/>
          <w:szCs w:val="24"/>
        </w:rPr>
        <w:t xml:space="preserve">in the form Bank of India Challan or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in the name of </w:t>
      </w:r>
      <w:r w:rsidRPr="00D76AB6">
        <w:rPr>
          <w:rFonts w:ascii="Times New Roman" w:hAnsi="Times New Roman" w:cs="Times New Roman"/>
          <w:b/>
          <w:sz w:val="24"/>
          <w:szCs w:val="24"/>
        </w:rPr>
        <w:t>“Regist</w:t>
      </w:r>
      <w:r w:rsidR="00A819C0">
        <w:rPr>
          <w:rFonts w:ascii="Times New Roman" w:hAnsi="Times New Roman" w:cs="Times New Roman"/>
          <w:b/>
          <w:sz w:val="24"/>
          <w:szCs w:val="24"/>
        </w:rPr>
        <w:t>rar, Bharat</w:t>
      </w:r>
      <w:r w:rsidRPr="00D76AB6">
        <w:rPr>
          <w:rFonts w:ascii="Times New Roman" w:hAnsi="Times New Roman" w:cs="Times New Roman"/>
          <w:b/>
          <w:sz w:val="24"/>
          <w:szCs w:val="24"/>
        </w:rPr>
        <w:t>hiar University”</w:t>
      </w:r>
      <w:r>
        <w:rPr>
          <w:rFonts w:ascii="Times New Roman" w:hAnsi="Times New Roman" w:cs="Times New Roman"/>
          <w:sz w:val="24"/>
          <w:szCs w:val="24"/>
        </w:rPr>
        <w:t xml:space="preserve"> payable at Coimbatore. Cheques and Bank Guarantees will not be accepted. Tenders without EMD shall be summarily rejected. EMD will not carry any interest.</w:t>
      </w:r>
    </w:p>
    <w:p w14:paraId="37B8D361"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Tenders received late will be returned to the tenderer unopened.</w:t>
      </w:r>
    </w:p>
    <w:p w14:paraId="48920954"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257CB43C"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In the tender schedule the tenderer should quote his rates for each item separately in figures and words in the corresponding column.</w:t>
      </w:r>
    </w:p>
    <w:p w14:paraId="3C1B17AC"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14:paraId="7667EBF6"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Taxes or any other charges if any shall be clearly mentioned specifying the percentage. If this is not specifically mentioned it will be t</w:t>
      </w:r>
      <w:r w:rsidR="00A819C0">
        <w:rPr>
          <w:rFonts w:ascii="Times New Roman" w:hAnsi="Times New Roman" w:cs="Times New Roman"/>
          <w:sz w:val="24"/>
          <w:szCs w:val="24"/>
        </w:rPr>
        <w:t>aken that the rates quoted are N</w:t>
      </w:r>
      <w:r>
        <w:rPr>
          <w:rFonts w:ascii="Times New Roman" w:hAnsi="Times New Roman" w:cs="Times New Roman"/>
          <w:sz w:val="24"/>
          <w:szCs w:val="24"/>
        </w:rPr>
        <w:t>et.</w:t>
      </w:r>
    </w:p>
    <w:p w14:paraId="0BD42B57"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proofErr w:type="gramStart"/>
      <w:r>
        <w:rPr>
          <w:rFonts w:ascii="Times New Roman" w:hAnsi="Times New Roman" w:cs="Times New Roman"/>
          <w:b/>
          <w:sz w:val="24"/>
          <w:szCs w:val="24"/>
        </w:rPr>
        <w:t>quotes</w:t>
      </w:r>
      <w:proofErr w:type="gramEnd"/>
      <w:r>
        <w:rPr>
          <w:rFonts w:ascii="Times New Roman" w:hAnsi="Times New Roman" w:cs="Times New Roman"/>
          <w:b/>
          <w:sz w:val="24"/>
          <w:szCs w:val="24"/>
        </w:rPr>
        <w:t xml:space="preserve"> the price with GST, should mention the valid GST registration Number along with the copy of the registration Certificate</w:t>
      </w:r>
      <w:r>
        <w:rPr>
          <w:rFonts w:ascii="Times New Roman" w:hAnsi="Times New Roman" w:cs="Times New Roman"/>
          <w:sz w:val="24"/>
          <w:szCs w:val="24"/>
        </w:rPr>
        <w:t xml:space="preserve">. </w:t>
      </w:r>
    </w:p>
    <w:p w14:paraId="658F5C87"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rate quoted shall be for delivery at University Campus.</w:t>
      </w:r>
    </w:p>
    <w:p w14:paraId="47DDA286"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No revision of rates at any cost will be accepted.</w:t>
      </w:r>
    </w:p>
    <w:p w14:paraId="1CB0D5B5" w14:textId="77777777" w:rsidR="00DA733E" w:rsidRDefault="00622A98" w:rsidP="00DA733E">
      <w:pPr>
        <w:numPr>
          <w:ilvl w:val="0"/>
          <w:numId w:val="2"/>
        </w:numPr>
        <w:jc w:val="both"/>
        <w:rPr>
          <w:rFonts w:ascii="Times New Roman" w:hAnsi="Times New Roman" w:cs="Times New Roman"/>
          <w:sz w:val="24"/>
          <w:szCs w:val="24"/>
        </w:rPr>
      </w:pPr>
      <w:r w:rsidRPr="00E557FD">
        <w:rPr>
          <w:rFonts w:ascii="Times New Roman" w:hAnsi="Times New Roman" w:cs="Times New Roman"/>
          <w:sz w:val="24"/>
          <w:szCs w:val="24"/>
        </w:rPr>
        <w:t>Tender documents are not transferable.</w:t>
      </w:r>
    </w:p>
    <w:p w14:paraId="4703513A" w14:textId="77777777" w:rsidR="00622A98" w:rsidRPr="00DA733E" w:rsidRDefault="00622A98" w:rsidP="005C1096">
      <w:pPr>
        <w:numPr>
          <w:ilvl w:val="0"/>
          <w:numId w:val="2"/>
        </w:numPr>
        <w:jc w:val="both"/>
        <w:rPr>
          <w:rFonts w:ascii="Times New Roman" w:hAnsi="Times New Roman" w:cs="Times New Roman"/>
          <w:sz w:val="24"/>
          <w:szCs w:val="24"/>
        </w:rPr>
      </w:pPr>
      <w:r w:rsidRPr="00DA733E">
        <w:rPr>
          <w:rFonts w:ascii="Times New Roman" w:hAnsi="Times New Roman" w:cs="Times New Roman"/>
          <w:sz w:val="24"/>
          <w:szCs w:val="24"/>
        </w:rPr>
        <w:t>T</w:t>
      </w:r>
      <w:r w:rsidR="00E557FD">
        <w:rPr>
          <w:rFonts w:ascii="Times New Roman" w:hAnsi="Times New Roman" w:cs="Times New Roman"/>
          <w:sz w:val="24"/>
          <w:szCs w:val="24"/>
        </w:rPr>
        <w:t xml:space="preserve">he tender shall be submitted </w:t>
      </w:r>
      <w:r w:rsidR="00DF7B63">
        <w:rPr>
          <w:rFonts w:ascii="Times New Roman" w:hAnsi="Times New Roman" w:cs="Times New Roman"/>
          <w:sz w:val="24"/>
          <w:szCs w:val="24"/>
        </w:rPr>
        <w:t xml:space="preserve">only </w:t>
      </w:r>
      <w:r w:rsidRPr="00DA733E">
        <w:rPr>
          <w:rFonts w:ascii="Times New Roman" w:hAnsi="Times New Roman" w:cs="Times New Roman"/>
          <w:sz w:val="24"/>
          <w:szCs w:val="24"/>
        </w:rPr>
        <w:t xml:space="preserve">in this official form and the tenderers should sign on each page of the all tender documents and enclosed without any omission.                                                                                                                                                                                                                                                                                                                                                                                                                                                                                                                                                                                                                                                                                                                                                                                                                                                                                                                                                                                                                                                                                                                                                                                                                                                                                                                                                                                                                                                                                                                                                                                                                                                                                                                                                                                                                                                                                                                       </w:t>
      </w:r>
    </w:p>
    <w:p w14:paraId="654FFB0E"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The tender shall be valid for a minimum of 180 days from the date of opening</w:t>
      </w:r>
      <w:r>
        <w:rPr>
          <w:rFonts w:ascii="Times New Roman" w:hAnsi="Times New Roman" w:cs="Times New Roman"/>
          <w:sz w:val="24"/>
          <w:szCs w:val="24"/>
        </w:rPr>
        <w:t>. Tenderer should not withdraw his tender after the tenders are opened. In case the tender is withdrawn after it opened, the EMD remitted will be forfeited.</w:t>
      </w:r>
    </w:p>
    <w:p w14:paraId="485F31E2" w14:textId="77777777" w:rsidR="00370365" w:rsidRDefault="00622A98" w:rsidP="00E9714E">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EMD of the unsuccessful tenders will be refunded immediately after the tenders </w:t>
      </w:r>
      <w:r w:rsidRPr="005C1096">
        <w:rPr>
          <w:rFonts w:ascii="Times New Roman" w:hAnsi="Times New Roman" w:cs="Times New Roman"/>
          <w:sz w:val="24"/>
          <w:szCs w:val="24"/>
        </w:rPr>
        <w:t>are disposed of by the competent authority.</w:t>
      </w:r>
    </w:p>
    <w:p w14:paraId="0709973A" w14:textId="77777777" w:rsidR="00526899" w:rsidRDefault="00526899" w:rsidP="00526899">
      <w:pPr>
        <w:ind w:left="720"/>
        <w:jc w:val="both"/>
        <w:rPr>
          <w:rFonts w:ascii="Times New Roman" w:hAnsi="Times New Roman" w:cs="Times New Roman"/>
          <w:sz w:val="24"/>
          <w:szCs w:val="24"/>
        </w:rPr>
      </w:pPr>
    </w:p>
    <w:p w14:paraId="15FB43AC" w14:textId="77777777" w:rsidR="00622A98" w:rsidRPr="005C1096" w:rsidRDefault="00622A98" w:rsidP="00622A98">
      <w:pPr>
        <w:numPr>
          <w:ilvl w:val="0"/>
          <w:numId w:val="2"/>
        </w:numPr>
        <w:spacing w:after="0"/>
        <w:jc w:val="both"/>
        <w:rPr>
          <w:rFonts w:ascii="Times New Roman" w:hAnsi="Times New Roman" w:cs="Times New Roman"/>
          <w:sz w:val="24"/>
          <w:szCs w:val="24"/>
        </w:rPr>
      </w:pPr>
      <w:r w:rsidRPr="005C1096">
        <w:rPr>
          <w:rFonts w:ascii="Times New Roman" w:hAnsi="Times New Roman" w:cs="Times New Roman"/>
          <w:sz w:val="24"/>
          <w:szCs w:val="24"/>
        </w:rPr>
        <w:lastRenderedPageBreak/>
        <w:t>Successful tenderer shal</w:t>
      </w:r>
      <w:r w:rsidR="005C1096">
        <w:rPr>
          <w:rFonts w:ascii="Times New Roman" w:hAnsi="Times New Roman" w:cs="Times New Roman"/>
          <w:sz w:val="24"/>
          <w:szCs w:val="24"/>
        </w:rPr>
        <w:t xml:space="preserve">l remit a </w:t>
      </w:r>
      <w:r w:rsidR="005C1096" w:rsidRPr="00526899">
        <w:rPr>
          <w:rFonts w:ascii="Times New Roman" w:hAnsi="Times New Roman" w:cs="Times New Roman"/>
          <w:b/>
          <w:sz w:val="24"/>
          <w:szCs w:val="24"/>
        </w:rPr>
        <w:t xml:space="preserve">security deposit of </w:t>
      </w:r>
      <w:r w:rsidRPr="00526899">
        <w:rPr>
          <w:rFonts w:ascii="Times New Roman" w:hAnsi="Times New Roman" w:cs="Times New Roman"/>
          <w:b/>
          <w:sz w:val="24"/>
          <w:szCs w:val="24"/>
        </w:rPr>
        <w:t>5%</w:t>
      </w:r>
      <w:r w:rsidRPr="005C1096">
        <w:rPr>
          <w:rFonts w:ascii="Times New Roman" w:hAnsi="Times New Roman" w:cs="Times New Roman"/>
          <w:sz w:val="24"/>
          <w:szCs w:val="24"/>
        </w:rPr>
        <w:t xml:space="preserve"> of the accepted tender order value and execute an agreement on </w:t>
      </w:r>
      <w:proofErr w:type="spellStart"/>
      <w:r w:rsidRPr="005C1096">
        <w:rPr>
          <w:rFonts w:ascii="Times New Roman" w:hAnsi="Times New Roman" w:cs="Times New Roman"/>
          <w:sz w:val="24"/>
          <w:szCs w:val="24"/>
        </w:rPr>
        <w:t>Tamilnadu</w:t>
      </w:r>
      <w:proofErr w:type="spellEnd"/>
      <w:r w:rsidRPr="005C1096">
        <w:rPr>
          <w:rFonts w:ascii="Times New Roman" w:hAnsi="Times New Roman" w:cs="Times New Roman"/>
          <w:sz w:val="24"/>
          <w:szCs w:val="24"/>
        </w:rPr>
        <w:t xml:space="preserve"> stamp paper to the value of Rs.100.00. Failure to execute the agreement within the stipulated time will entail in forfeiture of the EMD. Security Deposit will be refunded after audit/warranty period is over.</w:t>
      </w:r>
    </w:p>
    <w:p w14:paraId="635FC86B" w14:textId="77777777" w:rsidR="00622A98" w:rsidRPr="005C1096" w:rsidRDefault="00622A98" w:rsidP="00622A98">
      <w:pPr>
        <w:spacing w:after="0"/>
        <w:ind w:left="720"/>
        <w:jc w:val="both"/>
        <w:rPr>
          <w:rFonts w:ascii="Times New Roman" w:hAnsi="Times New Roman" w:cs="Times New Roman"/>
          <w:sz w:val="24"/>
          <w:szCs w:val="24"/>
        </w:rPr>
      </w:pPr>
    </w:p>
    <w:p w14:paraId="6C988DC8"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14:paraId="3384147D"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materials quoted shall confirm </w:t>
      </w:r>
      <w:r>
        <w:rPr>
          <w:rFonts w:ascii="Times New Roman" w:hAnsi="Times New Roman" w:cs="Times New Roman"/>
          <w:b/>
          <w:sz w:val="24"/>
          <w:szCs w:val="24"/>
        </w:rPr>
        <w:t>ISI standard</w:t>
      </w:r>
      <w:r>
        <w:rPr>
          <w:rFonts w:ascii="Times New Roman" w:hAnsi="Times New Roman" w:cs="Times New Roman"/>
          <w:sz w:val="24"/>
          <w:szCs w:val="24"/>
        </w:rPr>
        <w:t>. The make of the materials shall be mentioned in the tender.</w:t>
      </w:r>
    </w:p>
    <w:p w14:paraId="6D12C95D" w14:textId="77777777" w:rsidR="00DF7B63" w:rsidRDefault="00DF7B63" w:rsidP="00DF7B6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tender is submitted subject to and agreeing to the above conditions. Original tender documents should be enclosed otherwise it will be liable for rejection.</w:t>
      </w:r>
    </w:p>
    <w:p w14:paraId="04C3D958" w14:textId="77777777" w:rsidR="00DF7B63" w:rsidRDefault="00DF7B63" w:rsidP="00DF7B63">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Downloaded tender documents should be accompanied with tender cost and EMD 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BU.</w:t>
      </w:r>
    </w:p>
    <w:p w14:paraId="6875AF73" w14:textId="77777777" w:rsidR="00DF7B63" w:rsidRDefault="00721BA1"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If the price in INR with GST taxes, should mention the valid local Sales Tax Registration/VAT Registration/CST Registration Numbers along with the </w:t>
      </w:r>
      <w:r w:rsidR="00B80EEB">
        <w:rPr>
          <w:rFonts w:ascii="Times New Roman" w:hAnsi="Times New Roman" w:cs="Times New Roman"/>
          <w:sz w:val="24"/>
          <w:szCs w:val="24"/>
        </w:rPr>
        <w:t>copy of the R</w:t>
      </w:r>
      <w:r w:rsidR="00A22AEE">
        <w:rPr>
          <w:rFonts w:ascii="Times New Roman" w:hAnsi="Times New Roman" w:cs="Times New Roman"/>
          <w:sz w:val="24"/>
          <w:szCs w:val="24"/>
        </w:rPr>
        <w:t>egistration Certificate.</w:t>
      </w:r>
    </w:p>
    <w:p w14:paraId="05D8CE9C" w14:textId="77777777" w:rsidR="00A22AEE" w:rsidRDefault="00A22AEE"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EMD and Tender Cost shall be exempted if the firm registered with MSME and NSIC. The Registration Certificate along with the terms and condition issued by the MSME and NSIC should be enclosed and highlighted to consider the exemption.</w:t>
      </w:r>
    </w:p>
    <w:p w14:paraId="697AE580" w14:textId="77777777" w:rsidR="005824A1" w:rsidRPr="00C929FC"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w:t>
      </w:r>
      <w:proofErr w:type="gramStart"/>
      <w:r w:rsidRPr="00C929FC">
        <w:rPr>
          <w:rFonts w:ascii="Times New Roman" w:hAnsi="Times New Roman" w:cs="Times New Roman"/>
          <w:sz w:val="24"/>
        </w:rPr>
        <w:t>mentioned</w:t>
      </w:r>
      <w:proofErr w:type="gramEnd"/>
      <w:r w:rsidRPr="00C929FC">
        <w:rPr>
          <w:rFonts w:ascii="Times New Roman" w:hAnsi="Times New Roman" w:cs="Times New Roman"/>
          <w:sz w:val="24"/>
        </w:rPr>
        <w:t xml:space="preserve">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14:paraId="2AC34D7F" w14:textId="77777777" w:rsidR="005824A1" w:rsidRPr="00C929FC" w:rsidRDefault="005824A1" w:rsidP="005824A1">
      <w:pPr>
        <w:spacing w:after="0" w:line="240" w:lineRule="auto"/>
        <w:jc w:val="both"/>
        <w:rPr>
          <w:rFonts w:ascii="Times New Roman" w:hAnsi="Times New Roman" w:cs="Times New Roman"/>
          <w:sz w:val="24"/>
        </w:rPr>
      </w:pPr>
    </w:p>
    <w:p w14:paraId="2180CD7E" w14:textId="77777777" w:rsidR="005824A1"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14:paraId="655811C5" w14:textId="77777777" w:rsidR="005824A1" w:rsidRPr="00036243" w:rsidRDefault="005824A1" w:rsidP="005824A1">
      <w:pPr>
        <w:pStyle w:val="ListParagraph"/>
        <w:spacing w:after="0" w:line="240" w:lineRule="auto"/>
        <w:jc w:val="both"/>
        <w:rPr>
          <w:rFonts w:ascii="Times New Roman" w:hAnsi="Times New Roman" w:cs="Times New Roman"/>
          <w:sz w:val="24"/>
        </w:rPr>
      </w:pPr>
    </w:p>
    <w:p w14:paraId="7EAE98D7" w14:textId="77777777" w:rsidR="005824A1"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w:t>
      </w:r>
      <w:r w:rsidR="00370365" w:rsidRPr="00C929FC">
        <w:rPr>
          <w:rFonts w:ascii="Times New Roman" w:hAnsi="Times New Roman" w:cs="Times New Roman"/>
          <w:sz w:val="24"/>
        </w:rPr>
        <w:t>clearly</w:t>
      </w:r>
      <w:r w:rsidRPr="00C929FC">
        <w:rPr>
          <w:rFonts w:ascii="Times New Roman" w:hAnsi="Times New Roman" w:cs="Times New Roman"/>
          <w:sz w:val="24"/>
        </w:rPr>
        <w:t xml:space="preserve">. The firm has to arrange the </w:t>
      </w:r>
      <w:r w:rsidR="00370365" w:rsidRPr="00C929FC">
        <w:rPr>
          <w:rFonts w:ascii="Times New Roman" w:hAnsi="Times New Roman" w:cs="Times New Roman"/>
          <w:sz w:val="24"/>
        </w:rPr>
        <w:t>authorized</w:t>
      </w:r>
      <w:r w:rsidRPr="00C929FC">
        <w:rPr>
          <w:rFonts w:ascii="Times New Roman" w:hAnsi="Times New Roman" w:cs="Times New Roman"/>
          <w:sz w:val="24"/>
        </w:rPr>
        <w:t xml:space="preserve"> customs clearing agent on behalf of University for customs clearance. </w:t>
      </w:r>
    </w:p>
    <w:p w14:paraId="0B2A6DFD" w14:textId="77777777" w:rsidR="005824A1" w:rsidRPr="00C929FC" w:rsidRDefault="005824A1" w:rsidP="005824A1">
      <w:pPr>
        <w:pStyle w:val="ListParagraph"/>
        <w:spacing w:after="0" w:line="240" w:lineRule="auto"/>
        <w:jc w:val="both"/>
        <w:rPr>
          <w:rFonts w:ascii="Times New Roman" w:hAnsi="Times New Roman" w:cs="Times New Roman"/>
          <w:sz w:val="24"/>
        </w:rPr>
      </w:pPr>
    </w:p>
    <w:p w14:paraId="75CA3C61" w14:textId="77777777" w:rsidR="005824A1" w:rsidRDefault="005824A1" w:rsidP="005824A1">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14:paraId="6A7B3B4A" w14:textId="77777777" w:rsidR="000D3C3E" w:rsidRPr="00370365" w:rsidRDefault="000D3C3E" w:rsidP="005824A1">
      <w:pPr>
        <w:pStyle w:val="ListParagraph"/>
        <w:rPr>
          <w:rFonts w:ascii="Times New Roman" w:hAnsi="Times New Roman" w:cs="Times New Roman"/>
          <w:b/>
          <w:szCs w:val="20"/>
        </w:rPr>
      </w:pPr>
    </w:p>
    <w:p w14:paraId="149E6F03" w14:textId="77777777" w:rsidR="005824A1" w:rsidRPr="00B549E1" w:rsidRDefault="005824A1" w:rsidP="005824A1">
      <w:pPr>
        <w:pStyle w:val="ListParagraph"/>
        <w:numPr>
          <w:ilvl w:val="0"/>
          <w:numId w:val="2"/>
        </w:numPr>
        <w:spacing w:after="0" w:line="240" w:lineRule="auto"/>
        <w:jc w:val="both"/>
        <w:rPr>
          <w:rFonts w:ascii="Times New Roman" w:hAnsi="Times New Roman" w:cs="Times New Roman"/>
          <w:sz w:val="24"/>
        </w:rPr>
      </w:pPr>
      <w:r w:rsidRPr="00370365">
        <w:rPr>
          <w:rFonts w:ascii="Times New Roman" w:hAnsi="Times New Roman" w:cs="Times New Roman"/>
          <w:b/>
          <w:sz w:val="24"/>
        </w:rPr>
        <w:t>Additional Documents:</w:t>
      </w:r>
      <w:r w:rsidRPr="00B549E1">
        <w:rPr>
          <w:rFonts w:ascii="Times New Roman" w:hAnsi="Times New Roman" w:cs="Times New Roman"/>
          <w:sz w:val="24"/>
        </w:rPr>
        <w:t xml:space="preserve"> Please also attach with the quote the following documents:</w:t>
      </w:r>
    </w:p>
    <w:p w14:paraId="1D157380"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14:paraId="5AFCABD2"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 xml:space="preserve">Number of service </w:t>
      </w:r>
      <w:r w:rsidR="00A819C0" w:rsidRPr="00B549E1">
        <w:rPr>
          <w:rFonts w:ascii="Times New Roman" w:hAnsi="Times New Roman" w:cs="Times New Roman"/>
          <w:sz w:val="24"/>
        </w:rPr>
        <w:t>centers</w:t>
      </w:r>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14:paraId="2A588B94"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Number of years standing in the business.</w:t>
      </w:r>
    </w:p>
    <w:p w14:paraId="21EF8303"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Average turnover in the last three years.</w:t>
      </w:r>
    </w:p>
    <w:p w14:paraId="7C81C02F"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Backup facility for the warranty period.</w:t>
      </w:r>
    </w:p>
    <w:p w14:paraId="18B6D0D3"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14:paraId="3875EAF8"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Certificates attained by the manufacturer.</w:t>
      </w:r>
    </w:p>
    <w:p w14:paraId="1EC40E67" w14:textId="77777777" w:rsidR="005824A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Company Profile.</w:t>
      </w:r>
    </w:p>
    <w:p w14:paraId="626944E1" w14:textId="77777777"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Manufacturer Authorization Form (MA</w:t>
      </w:r>
      <w:r w:rsidR="00E06B52">
        <w:rPr>
          <w:rFonts w:ascii="Times New Roman" w:hAnsi="Times New Roman" w:cs="Times New Roman"/>
          <w:sz w:val="24"/>
        </w:rPr>
        <w:t xml:space="preserve">F) from OEM (Original Equipment </w:t>
      </w:r>
      <w:r w:rsidRPr="00B549E1">
        <w:rPr>
          <w:rFonts w:ascii="Times New Roman" w:hAnsi="Times New Roman" w:cs="Times New Roman"/>
          <w:sz w:val="24"/>
        </w:rPr>
        <w:t>Manufacturer)</w:t>
      </w:r>
    </w:p>
    <w:p w14:paraId="7B84662B" w14:textId="77777777" w:rsidR="005824A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14:paraId="2150782F" w14:textId="77777777" w:rsidR="00526899" w:rsidRDefault="00526899" w:rsidP="00526899">
      <w:pPr>
        <w:spacing w:after="0" w:line="240" w:lineRule="auto"/>
        <w:jc w:val="both"/>
        <w:rPr>
          <w:rFonts w:ascii="Times New Roman" w:hAnsi="Times New Roman" w:cs="Times New Roman"/>
          <w:sz w:val="24"/>
        </w:rPr>
      </w:pPr>
    </w:p>
    <w:p w14:paraId="271F6098" w14:textId="77777777" w:rsidR="00526899" w:rsidRDefault="00526899" w:rsidP="00526899">
      <w:pPr>
        <w:spacing w:after="0" w:line="240" w:lineRule="auto"/>
        <w:jc w:val="both"/>
        <w:rPr>
          <w:rFonts w:ascii="Times New Roman" w:hAnsi="Times New Roman" w:cs="Times New Roman"/>
          <w:sz w:val="24"/>
        </w:rPr>
      </w:pPr>
    </w:p>
    <w:p w14:paraId="79C95F90" w14:textId="77777777" w:rsidR="00497A47" w:rsidRPr="00B549E1" w:rsidRDefault="00497A47" w:rsidP="008B35A2">
      <w:pPr>
        <w:spacing w:after="0" w:line="240" w:lineRule="auto"/>
        <w:jc w:val="both"/>
        <w:rPr>
          <w:rFonts w:ascii="Times New Roman" w:hAnsi="Times New Roman" w:cs="Times New Roman"/>
          <w:sz w:val="24"/>
        </w:rPr>
      </w:pPr>
    </w:p>
    <w:p w14:paraId="3D6407EE"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Any dispute arising out of this contract shall be settled only at the court having jurisdiction of Coimbatore.</w:t>
      </w:r>
    </w:p>
    <w:p w14:paraId="41910F9A"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14:paraId="75104E20"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University Registrar shall be final.</w:t>
      </w:r>
    </w:p>
    <w:p w14:paraId="0D9210E6" w14:textId="77777777"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this purchase also. </w:t>
      </w:r>
    </w:p>
    <w:p w14:paraId="379EF0FE" w14:textId="77777777" w:rsidR="005824A1" w:rsidRDefault="005824A1" w:rsidP="005824A1">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14:paraId="679004E8" w14:textId="77777777" w:rsidR="005824A1" w:rsidRDefault="005824A1" w:rsidP="005824A1">
      <w:pPr>
        <w:pStyle w:val="Default"/>
        <w:ind w:left="720"/>
        <w:rPr>
          <w:rFonts w:ascii="Times New Roman" w:hAnsi="Times New Roman" w:cs="Times New Roman"/>
          <w:szCs w:val="20"/>
        </w:rPr>
      </w:pPr>
    </w:p>
    <w:p w14:paraId="1B1920CF" w14:textId="77777777" w:rsidR="005824A1" w:rsidRDefault="005824A1" w:rsidP="005824A1">
      <w:pPr>
        <w:pStyle w:val="Default"/>
        <w:numPr>
          <w:ilvl w:val="0"/>
          <w:numId w:val="2"/>
        </w:numPr>
        <w:rPr>
          <w:rFonts w:ascii="Times New Roman" w:hAnsi="Times New Roman" w:cs="Times New Roman"/>
          <w:b/>
        </w:rPr>
      </w:pPr>
      <w:r w:rsidRPr="00370365">
        <w:rPr>
          <w:rFonts w:ascii="Times New Roman" w:hAnsi="Times New Roman" w:cs="Times New Roman"/>
          <w:b/>
        </w:rPr>
        <w:t>Other Enclosures:</w:t>
      </w:r>
    </w:p>
    <w:p w14:paraId="2E0C6796" w14:textId="77777777" w:rsidR="00A819C0" w:rsidRPr="00A819C0" w:rsidRDefault="00A819C0" w:rsidP="00A819C0">
      <w:pPr>
        <w:pStyle w:val="Default"/>
        <w:rPr>
          <w:rFonts w:ascii="Times New Roman" w:hAnsi="Times New Roman" w:cs="Times New Roman"/>
          <w:b/>
          <w:sz w:val="12"/>
        </w:rPr>
      </w:pPr>
    </w:p>
    <w:p w14:paraId="2CEEBCC9" w14:textId="77777777" w:rsidR="00A819C0"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Attested copies of the Registration Certificate of the company</w:t>
      </w:r>
      <w:r w:rsidR="00A819C0">
        <w:rPr>
          <w:rFonts w:ascii="Times New Roman" w:hAnsi="Times New Roman" w:cs="Times New Roman"/>
        </w:rPr>
        <w:t>.</w:t>
      </w:r>
    </w:p>
    <w:p w14:paraId="5DCD35F2" w14:textId="77777777" w:rsidR="005824A1" w:rsidRPr="00A819C0" w:rsidRDefault="005824A1" w:rsidP="00370365">
      <w:pPr>
        <w:pStyle w:val="Default"/>
        <w:numPr>
          <w:ilvl w:val="0"/>
          <w:numId w:val="14"/>
        </w:numPr>
        <w:spacing w:line="276" w:lineRule="auto"/>
        <w:rPr>
          <w:rFonts w:ascii="Times New Roman" w:hAnsi="Times New Roman" w:cs="Times New Roman"/>
        </w:rPr>
      </w:pPr>
      <w:r w:rsidRPr="00A819C0">
        <w:rPr>
          <w:rFonts w:ascii="Times New Roman" w:hAnsi="Times New Roman" w:cs="Times New Roman"/>
        </w:rPr>
        <w:t>Audited Annual Financial Statements and Annual Report and Certified statement from the current Statutory Auditors of the bidder</w:t>
      </w:r>
      <w:r w:rsidR="00A819C0">
        <w:rPr>
          <w:rFonts w:ascii="Times New Roman" w:hAnsi="Times New Roman" w:cs="Times New Roman"/>
        </w:rPr>
        <w:t>.</w:t>
      </w:r>
      <w:r w:rsidRPr="00A819C0">
        <w:rPr>
          <w:rFonts w:ascii="Times New Roman" w:hAnsi="Times New Roman" w:cs="Times New Roman"/>
        </w:rPr>
        <w:t xml:space="preserve"> </w:t>
      </w:r>
    </w:p>
    <w:p w14:paraId="249B7755" w14:textId="77777777" w:rsidR="005824A1" w:rsidRPr="00A819C0"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Signed and stamped copy of the original tender document downloaded from the</w:t>
      </w:r>
      <w:r w:rsidR="00370365" w:rsidRPr="00A819C0">
        <w:rPr>
          <w:rFonts w:ascii="Times New Roman" w:hAnsi="Times New Roman" w:cs="Times New Roman"/>
        </w:rPr>
        <w:t xml:space="preserve"> </w:t>
      </w:r>
      <w:r w:rsidRPr="00A819C0">
        <w:rPr>
          <w:rFonts w:ascii="Times New Roman" w:hAnsi="Times New Roman" w:cs="Times New Roman"/>
        </w:rPr>
        <w:t xml:space="preserve">website along with its annexures/ corrigendum/ documents, etc. </w:t>
      </w:r>
    </w:p>
    <w:p w14:paraId="7B3DB95D" w14:textId="77777777" w:rsidR="005824A1" w:rsidRPr="00036243"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 xml:space="preserve">The copy of the GST registration certificate and copy of PAN. </w:t>
      </w:r>
    </w:p>
    <w:p w14:paraId="09FD1B8D" w14:textId="77777777" w:rsidR="005824A1" w:rsidRPr="00036243"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 xml:space="preserve">The annual turnover of the bidder for the last three financial years. </w:t>
      </w:r>
    </w:p>
    <w:p w14:paraId="4E169FF4" w14:textId="77777777" w:rsidR="005824A1" w:rsidRDefault="005824A1" w:rsidP="00A819C0">
      <w:pPr>
        <w:pStyle w:val="Default"/>
        <w:numPr>
          <w:ilvl w:val="0"/>
          <w:numId w:val="14"/>
        </w:numPr>
        <w:rPr>
          <w:rFonts w:ascii="Times New Roman" w:hAnsi="Times New Roman" w:cs="Times New Roman"/>
        </w:rPr>
      </w:pPr>
      <w:r w:rsidRPr="00036243">
        <w:rPr>
          <w:rFonts w:ascii="Times New Roman" w:hAnsi="Times New Roman" w:cs="Times New Roman"/>
        </w:rPr>
        <w:t>Any other document</w:t>
      </w:r>
      <w:r>
        <w:rPr>
          <w:rFonts w:ascii="Times New Roman" w:hAnsi="Times New Roman" w:cs="Times New Roman"/>
        </w:rPr>
        <w:t>.</w:t>
      </w:r>
      <w:r w:rsidRPr="00036243">
        <w:rPr>
          <w:rFonts w:ascii="Times New Roman" w:hAnsi="Times New Roman" w:cs="Times New Roman"/>
        </w:rPr>
        <w:t xml:space="preserve">   </w:t>
      </w:r>
    </w:p>
    <w:p w14:paraId="5503222A" w14:textId="77777777" w:rsidR="00370365" w:rsidRDefault="00370365" w:rsidP="00370365">
      <w:pPr>
        <w:pStyle w:val="Default"/>
        <w:ind w:left="720"/>
        <w:rPr>
          <w:rFonts w:ascii="Times New Roman" w:hAnsi="Times New Roman" w:cs="Times New Roman"/>
        </w:rPr>
      </w:pPr>
    </w:p>
    <w:tbl>
      <w:tblPr>
        <w:tblStyle w:val="TableGrid"/>
        <w:tblW w:w="0" w:type="auto"/>
        <w:tblInd w:w="817" w:type="dxa"/>
        <w:tblLook w:val="04A0" w:firstRow="1" w:lastRow="0" w:firstColumn="1" w:lastColumn="0" w:noHBand="0" w:noVBand="1"/>
      </w:tblPr>
      <w:tblGrid>
        <w:gridCol w:w="2739"/>
        <w:gridCol w:w="1225"/>
        <w:gridCol w:w="1534"/>
        <w:gridCol w:w="2927"/>
      </w:tblGrid>
      <w:tr w:rsidR="00622A98" w14:paraId="38239BF5" w14:textId="77777777" w:rsidTr="00DF7B63">
        <w:tc>
          <w:tcPr>
            <w:tcW w:w="8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428CE1" w14:textId="77777777" w:rsidR="00622A98" w:rsidRDefault="00622A98">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Cost of Tender document  ( to be filled by the tenderer)</w:t>
            </w:r>
          </w:p>
        </w:tc>
      </w:tr>
      <w:tr w:rsidR="00622A98" w14:paraId="05BE8CD9" w14:textId="77777777" w:rsidTr="00DF7B63">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22E889"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3FA423"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88C0C9"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8B258"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622A98" w14:paraId="5F34F22E" w14:textId="77777777" w:rsidTr="00E06B52">
        <w:trPr>
          <w:trHeight w:val="501"/>
        </w:trPr>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E211E" w14:textId="77777777" w:rsidR="00622A98" w:rsidRDefault="00622A98">
            <w:pPr>
              <w:spacing w:line="276" w:lineRule="auto"/>
              <w:jc w:val="both"/>
              <w:rPr>
                <w:rFonts w:ascii="Times New Roman" w:hAnsi="Times New Roman" w:cs="Times New Roman"/>
                <w:sz w:val="24"/>
                <w:szCs w:val="24"/>
                <w:lang w:val="en-IN"/>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97641" w14:textId="77777777" w:rsidR="00622A98" w:rsidRDefault="00622A98">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A8D48" w14:textId="77777777" w:rsidR="00622A98" w:rsidRDefault="00622A98">
            <w:pPr>
              <w:spacing w:line="276" w:lineRule="auto"/>
              <w:jc w:val="both"/>
              <w:rPr>
                <w:rFonts w:ascii="Times New Roman" w:hAnsi="Times New Roman" w:cs="Times New Roman"/>
                <w:sz w:val="24"/>
                <w:szCs w:val="24"/>
                <w:lang w:val="en-IN"/>
              </w:rPr>
            </w:pP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ACBAF" w14:textId="77777777" w:rsidR="00622A98" w:rsidRDefault="00622A98">
            <w:pPr>
              <w:spacing w:line="276" w:lineRule="auto"/>
              <w:jc w:val="both"/>
              <w:rPr>
                <w:rFonts w:ascii="Times New Roman" w:hAnsi="Times New Roman" w:cs="Times New Roman"/>
                <w:sz w:val="24"/>
                <w:szCs w:val="24"/>
                <w:lang w:val="en-IN"/>
              </w:rPr>
            </w:pPr>
          </w:p>
        </w:tc>
      </w:tr>
    </w:tbl>
    <w:p w14:paraId="0D3BC759" w14:textId="77777777" w:rsidR="00622A98" w:rsidRDefault="00622A98" w:rsidP="00622A9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9"/>
        <w:gridCol w:w="1225"/>
        <w:gridCol w:w="1534"/>
        <w:gridCol w:w="2927"/>
      </w:tblGrid>
      <w:tr w:rsidR="00622A98" w14:paraId="525AFDA5" w14:textId="77777777" w:rsidTr="00622A98">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5B65BE" w14:textId="77777777" w:rsidR="00622A98" w:rsidRDefault="00622A98">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Details of EMD Amount  (to be filled by the tenderer): </w:t>
            </w:r>
          </w:p>
        </w:tc>
      </w:tr>
      <w:tr w:rsidR="00622A98" w14:paraId="3683235E" w14:textId="77777777" w:rsidTr="00622A9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C171B2"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336978"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1F617"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2A8D7E" w14:textId="77777777"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622A98" w14:paraId="1FD5A358" w14:textId="77777777" w:rsidTr="00E06B52">
        <w:trPr>
          <w:trHeight w:val="57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0AC15" w14:textId="77777777" w:rsidR="00622A98" w:rsidRDefault="00622A98">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680CA" w14:textId="77777777" w:rsidR="00622A98" w:rsidRDefault="00622A98">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79316" w14:textId="77777777" w:rsidR="00622A98" w:rsidRDefault="00622A98">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27455" w14:textId="77777777" w:rsidR="00622A98" w:rsidRDefault="00622A98">
            <w:pPr>
              <w:spacing w:line="276" w:lineRule="auto"/>
              <w:jc w:val="both"/>
              <w:rPr>
                <w:rFonts w:ascii="Times New Roman" w:hAnsi="Times New Roman" w:cs="Times New Roman"/>
                <w:sz w:val="24"/>
                <w:szCs w:val="24"/>
                <w:lang w:val="en-IN"/>
              </w:rPr>
            </w:pPr>
          </w:p>
        </w:tc>
      </w:tr>
    </w:tbl>
    <w:p w14:paraId="61E81EDD" w14:textId="77777777" w:rsidR="00622A98" w:rsidRDefault="00622A98" w:rsidP="00622A98">
      <w:pPr>
        <w:spacing w:after="0"/>
        <w:jc w:val="both"/>
        <w:rPr>
          <w:rFonts w:ascii="Times New Roman" w:hAnsi="Times New Roman" w:cs="Times New Roman"/>
          <w:sz w:val="24"/>
          <w:szCs w:val="24"/>
          <w:u w:val="single"/>
        </w:rPr>
      </w:pPr>
    </w:p>
    <w:p w14:paraId="20F4F175" w14:textId="77777777"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6FDFE1EE" w14:textId="77777777"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C1096">
        <w:rPr>
          <w:rFonts w:ascii="Times New Roman" w:hAnsi="Times New Roman" w:cs="Times New Roman"/>
          <w:b/>
          <w:bCs/>
          <w:sz w:val="24"/>
          <w:szCs w:val="24"/>
        </w:rPr>
        <w:t xml:space="preserve">                      </w:t>
      </w:r>
      <w:r>
        <w:rPr>
          <w:rFonts w:ascii="Times New Roman" w:hAnsi="Times New Roman" w:cs="Times New Roman"/>
          <w:b/>
          <w:bCs/>
          <w:sz w:val="24"/>
          <w:szCs w:val="24"/>
        </w:rPr>
        <w:t xml:space="preserve">   SIGNATURE OF THE TENDERER</w:t>
      </w:r>
    </w:p>
    <w:p w14:paraId="7AEB4BC9" w14:textId="77777777"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MOBILE NO:</w:t>
      </w:r>
    </w:p>
    <w:p w14:paraId="2FC7669D" w14:textId="77777777" w:rsidR="00622A98" w:rsidRDefault="00622A98" w:rsidP="00622A98">
      <w:pPr>
        <w:spacing w:after="0"/>
        <w:jc w:val="both"/>
        <w:rPr>
          <w:rFonts w:ascii="Times New Roman" w:hAnsi="Times New Roman" w:cs="Times New Roman"/>
          <w:b/>
          <w:bCs/>
          <w:sz w:val="24"/>
          <w:szCs w:val="24"/>
        </w:rPr>
      </w:pPr>
    </w:p>
    <w:p w14:paraId="0FB873F9" w14:textId="77777777" w:rsidR="005C1096" w:rsidRDefault="005C1096" w:rsidP="00622A98">
      <w:pPr>
        <w:jc w:val="both"/>
        <w:rPr>
          <w:rFonts w:ascii="Times New Roman" w:hAnsi="Times New Roman" w:cs="Times New Roman"/>
          <w:b/>
          <w:bCs/>
          <w:sz w:val="24"/>
          <w:szCs w:val="24"/>
        </w:rPr>
      </w:pPr>
    </w:p>
    <w:p w14:paraId="3245D041" w14:textId="77777777" w:rsidR="00497A47" w:rsidRDefault="00497A47" w:rsidP="00622A98">
      <w:pPr>
        <w:jc w:val="both"/>
        <w:rPr>
          <w:rFonts w:ascii="Times New Roman" w:hAnsi="Times New Roman" w:cs="Times New Roman"/>
          <w:b/>
          <w:bCs/>
          <w:sz w:val="24"/>
          <w:szCs w:val="24"/>
        </w:rPr>
      </w:pPr>
    </w:p>
    <w:p w14:paraId="3B531B51" w14:textId="77777777" w:rsidR="00497A47" w:rsidRDefault="00497A47" w:rsidP="00622A98">
      <w:pPr>
        <w:jc w:val="both"/>
        <w:rPr>
          <w:rFonts w:ascii="Times New Roman" w:hAnsi="Times New Roman" w:cs="Times New Roman"/>
          <w:b/>
          <w:bCs/>
          <w:sz w:val="24"/>
          <w:szCs w:val="24"/>
        </w:rPr>
      </w:pPr>
    </w:p>
    <w:p w14:paraId="7E4BB3C3" w14:textId="77777777" w:rsidR="00526899" w:rsidRDefault="00526899" w:rsidP="00622A98">
      <w:pPr>
        <w:jc w:val="both"/>
        <w:rPr>
          <w:rFonts w:ascii="Times New Roman" w:hAnsi="Times New Roman" w:cs="Times New Roman"/>
          <w:b/>
          <w:bCs/>
          <w:sz w:val="24"/>
          <w:szCs w:val="24"/>
        </w:rPr>
      </w:pPr>
    </w:p>
    <w:p w14:paraId="393C28AA" w14:textId="77777777" w:rsidR="00526899" w:rsidRDefault="00526899" w:rsidP="00622A98">
      <w:pPr>
        <w:jc w:val="both"/>
        <w:rPr>
          <w:rFonts w:ascii="Times New Roman" w:hAnsi="Times New Roman" w:cs="Times New Roman"/>
          <w:b/>
          <w:bCs/>
          <w:sz w:val="24"/>
          <w:szCs w:val="24"/>
        </w:rPr>
      </w:pPr>
    </w:p>
    <w:p w14:paraId="53F0E017" w14:textId="77777777" w:rsidR="00526899" w:rsidRDefault="00526899" w:rsidP="00622A98">
      <w:pPr>
        <w:jc w:val="both"/>
        <w:rPr>
          <w:rFonts w:ascii="Times New Roman" w:hAnsi="Times New Roman" w:cs="Times New Roman"/>
          <w:b/>
          <w:bCs/>
          <w:sz w:val="24"/>
          <w:szCs w:val="24"/>
        </w:rPr>
      </w:pPr>
    </w:p>
    <w:p w14:paraId="5AD1C67E" w14:textId="77777777" w:rsidR="008534F5" w:rsidRDefault="008534F5" w:rsidP="00622A98">
      <w:pPr>
        <w:jc w:val="both"/>
        <w:rPr>
          <w:rFonts w:ascii="Times New Roman" w:hAnsi="Times New Roman" w:cs="Times New Roman"/>
          <w:b/>
          <w:bCs/>
          <w:sz w:val="24"/>
          <w:szCs w:val="24"/>
        </w:rPr>
      </w:pPr>
    </w:p>
    <w:p w14:paraId="3CB8BE71" w14:textId="77777777" w:rsidR="008534F5" w:rsidRDefault="008534F5" w:rsidP="00622A98">
      <w:pPr>
        <w:jc w:val="both"/>
        <w:rPr>
          <w:rFonts w:ascii="Times New Roman" w:hAnsi="Times New Roman" w:cs="Times New Roman"/>
          <w:b/>
          <w:bCs/>
          <w:sz w:val="24"/>
          <w:szCs w:val="24"/>
        </w:rPr>
      </w:pPr>
    </w:p>
    <w:p w14:paraId="166ED9C2" w14:textId="77777777" w:rsidR="008534F5" w:rsidRDefault="008534F5" w:rsidP="00622A98">
      <w:pPr>
        <w:jc w:val="both"/>
        <w:rPr>
          <w:rFonts w:ascii="Times New Roman" w:hAnsi="Times New Roman" w:cs="Times New Roman"/>
          <w:b/>
          <w:bCs/>
          <w:sz w:val="24"/>
          <w:szCs w:val="24"/>
        </w:rPr>
      </w:pPr>
    </w:p>
    <w:p w14:paraId="35A49FC0" w14:textId="77777777" w:rsidR="001263D1" w:rsidRDefault="001263D1" w:rsidP="003F0AF3">
      <w:pPr>
        <w:spacing w:after="0" w:line="240" w:lineRule="auto"/>
        <w:rPr>
          <w:rFonts w:ascii="Times New Roman" w:hAnsi="Times New Roman" w:cs="Times New Roman"/>
          <w:b/>
          <w:bCs/>
          <w:sz w:val="24"/>
          <w:szCs w:val="24"/>
          <w:u w:val="single"/>
        </w:rPr>
      </w:pPr>
    </w:p>
    <w:p w14:paraId="07914C0A" w14:textId="77777777" w:rsidR="00622A98" w:rsidRPr="001263D1" w:rsidRDefault="00622A98" w:rsidP="001934D6">
      <w:pPr>
        <w:spacing w:after="0" w:line="240" w:lineRule="auto"/>
        <w:jc w:val="center"/>
        <w:rPr>
          <w:rFonts w:ascii="Times New Roman" w:hAnsi="Times New Roman" w:cs="Times New Roman"/>
          <w:b/>
          <w:bCs/>
          <w:sz w:val="24"/>
          <w:szCs w:val="24"/>
          <w:u w:val="single"/>
        </w:rPr>
      </w:pPr>
      <w:r w:rsidRPr="001263D1">
        <w:rPr>
          <w:rFonts w:ascii="Times New Roman" w:hAnsi="Times New Roman" w:cs="Times New Roman"/>
          <w:b/>
          <w:bCs/>
          <w:sz w:val="24"/>
          <w:szCs w:val="24"/>
          <w:u w:val="single"/>
        </w:rPr>
        <w:t>BHARATHIAR UNIVERSITY:  COIMBATORE 641 046</w:t>
      </w:r>
    </w:p>
    <w:p w14:paraId="6C1ED374" w14:textId="77777777" w:rsidR="002F27E6" w:rsidRPr="00497A47" w:rsidRDefault="00622A98" w:rsidP="001934D6">
      <w:pPr>
        <w:spacing w:after="0" w:line="240" w:lineRule="auto"/>
        <w:jc w:val="center"/>
        <w:rPr>
          <w:rFonts w:ascii="Times New Roman" w:hAnsi="Times New Roman" w:cs="Times New Roman"/>
          <w:b/>
          <w:sz w:val="24"/>
          <w:szCs w:val="24"/>
          <w:u w:val="single"/>
        </w:rPr>
      </w:pPr>
      <w:r w:rsidRPr="00365017">
        <w:rPr>
          <w:rFonts w:ascii="Times New Roman" w:hAnsi="Times New Roman" w:cs="Times New Roman"/>
          <w:b/>
          <w:sz w:val="24"/>
          <w:szCs w:val="24"/>
          <w:u w:val="single"/>
        </w:rPr>
        <w:t>Schedule</w:t>
      </w:r>
      <w:r w:rsidR="00497A47">
        <w:rPr>
          <w:rFonts w:ascii="Times New Roman" w:hAnsi="Times New Roman" w:cs="Times New Roman"/>
          <w:b/>
          <w:sz w:val="24"/>
          <w:szCs w:val="24"/>
          <w:u w:val="single"/>
        </w:rPr>
        <w:t xml:space="preserve"> </w:t>
      </w:r>
      <w:r w:rsidR="00497A47" w:rsidRPr="00F914C2">
        <w:rPr>
          <w:rFonts w:ascii="Times New Roman" w:hAnsi="Times New Roman" w:cs="Times New Roman"/>
          <w:b/>
          <w:sz w:val="24"/>
          <w:szCs w:val="24"/>
          <w:u w:val="single"/>
        </w:rPr>
        <w:t xml:space="preserve">for </w:t>
      </w:r>
      <w:r w:rsidR="00F914C2" w:rsidRPr="00F914C2">
        <w:rPr>
          <w:rFonts w:ascii="Times New Roman" w:hAnsi="Times New Roman" w:cs="Times New Roman"/>
          <w:b/>
          <w:sz w:val="24"/>
          <w:szCs w:val="24"/>
          <w:u w:val="single"/>
        </w:rPr>
        <w:t>MacBook Pro 13-inch</w:t>
      </w:r>
    </w:p>
    <w:p w14:paraId="75A2EF57" w14:textId="77777777" w:rsidR="00FB7978" w:rsidRPr="001263D1" w:rsidRDefault="00FB7978" w:rsidP="001934D6">
      <w:pPr>
        <w:spacing w:after="0" w:line="240" w:lineRule="auto"/>
        <w:jc w:val="center"/>
        <w:rPr>
          <w:rFonts w:ascii="Times New Roman" w:hAnsi="Times New Roman" w:cs="Times New Roman"/>
          <w:b/>
          <w:bCs/>
          <w:sz w:val="24"/>
          <w:szCs w:val="24"/>
          <w:u w:val="single"/>
        </w:rPr>
      </w:pPr>
    </w:p>
    <w:tbl>
      <w:tblPr>
        <w:tblStyle w:val="TableGrid"/>
        <w:tblW w:w="9877" w:type="dxa"/>
        <w:tblInd w:w="-318" w:type="dxa"/>
        <w:tblLayout w:type="fixed"/>
        <w:tblLook w:val="04A0" w:firstRow="1" w:lastRow="0" w:firstColumn="1" w:lastColumn="0" w:noHBand="0" w:noVBand="1"/>
      </w:tblPr>
      <w:tblGrid>
        <w:gridCol w:w="710"/>
        <w:gridCol w:w="5953"/>
        <w:gridCol w:w="851"/>
        <w:gridCol w:w="1134"/>
        <w:gridCol w:w="1229"/>
      </w:tblGrid>
      <w:tr w:rsidR="00622A98" w:rsidRPr="001263D1" w14:paraId="4863E899" w14:textId="77777777" w:rsidTr="00A13AB4">
        <w:trPr>
          <w:trHeight w:val="3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4D385" w14:textId="77777777" w:rsidR="00622A98" w:rsidRPr="001263D1" w:rsidRDefault="00622A98">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S. No</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352FB" w14:textId="77777777" w:rsidR="00FB29E0" w:rsidRPr="001263D1" w:rsidRDefault="00FB29E0">
            <w:pPr>
              <w:spacing w:line="276" w:lineRule="auto"/>
              <w:jc w:val="center"/>
              <w:rPr>
                <w:rFonts w:ascii="Times New Roman" w:hAnsi="Times New Roman" w:cs="Times New Roman"/>
                <w:b/>
                <w:sz w:val="24"/>
                <w:szCs w:val="24"/>
                <w:lang w:val="en-IN"/>
              </w:rPr>
            </w:pPr>
          </w:p>
          <w:p w14:paraId="5CC353D4" w14:textId="77777777" w:rsidR="00622A98" w:rsidRPr="001263D1" w:rsidRDefault="00622A98">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Specifications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73D464" w14:textId="77777777" w:rsidR="00622A98" w:rsidRPr="001263D1" w:rsidRDefault="00622A98">
            <w:pPr>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Qty</w:t>
            </w:r>
          </w:p>
          <w:p w14:paraId="12A7DB25" w14:textId="77777777" w:rsidR="00622A98" w:rsidRPr="001263D1" w:rsidRDefault="00622A98">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Req.</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ED39C" w14:textId="77777777" w:rsidR="00622A98" w:rsidRPr="001263D1" w:rsidRDefault="001263D1">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Unit Rate</w:t>
            </w:r>
          </w:p>
          <w:p w14:paraId="1E58F837" w14:textId="77777777" w:rsidR="001263D1" w:rsidRPr="001263D1" w:rsidRDefault="001263D1">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Rs.</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72913" w14:textId="77777777" w:rsidR="00622A98" w:rsidRPr="001263D1" w:rsidRDefault="00622A98">
            <w:pPr>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Total Amount</w:t>
            </w:r>
          </w:p>
          <w:p w14:paraId="1D2FA89A" w14:textId="77777777" w:rsidR="00622A98" w:rsidRPr="001263D1" w:rsidRDefault="00622A98" w:rsidP="00070C47">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 xml:space="preserve">Rs. </w:t>
            </w:r>
          </w:p>
        </w:tc>
      </w:tr>
      <w:tr w:rsidR="00622A98" w:rsidRPr="001263D1" w14:paraId="33FB436C" w14:textId="77777777" w:rsidTr="00A13AB4">
        <w:trPr>
          <w:trHeight w:val="2330"/>
        </w:trPr>
        <w:tc>
          <w:tcPr>
            <w:tcW w:w="710" w:type="dxa"/>
            <w:tcBorders>
              <w:top w:val="single" w:sz="4" w:space="0" w:color="000000" w:themeColor="text1"/>
              <w:left w:val="single" w:sz="4" w:space="0" w:color="000000" w:themeColor="text1"/>
              <w:bottom w:val="single" w:sz="4" w:space="0" w:color="auto"/>
              <w:right w:val="single" w:sz="4" w:space="0" w:color="000000" w:themeColor="text1"/>
            </w:tcBorders>
          </w:tcPr>
          <w:p w14:paraId="3BDF0874" w14:textId="77777777" w:rsidR="003F0AF3" w:rsidRDefault="003F0AF3" w:rsidP="00A13AB4">
            <w:pPr>
              <w:jc w:val="center"/>
              <w:rPr>
                <w:rFonts w:ascii="Times New Roman" w:hAnsi="Times New Roman" w:cs="Times New Roman"/>
                <w:b/>
                <w:sz w:val="24"/>
                <w:szCs w:val="24"/>
                <w:lang w:val="en-IN"/>
              </w:rPr>
            </w:pPr>
          </w:p>
          <w:p w14:paraId="76541FEE" w14:textId="77777777" w:rsidR="00622A98" w:rsidRPr="001263D1" w:rsidRDefault="00622A98" w:rsidP="00A13AB4">
            <w:pPr>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1</w:t>
            </w:r>
          </w:p>
          <w:p w14:paraId="1459ECD8" w14:textId="77777777" w:rsidR="00622A98" w:rsidRPr="001263D1" w:rsidRDefault="00622A98" w:rsidP="00A13AB4">
            <w:pPr>
              <w:jc w:val="center"/>
              <w:rPr>
                <w:rFonts w:ascii="Times New Roman" w:hAnsi="Times New Roman" w:cs="Times New Roman"/>
                <w:b/>
                <w:sz w:val="24"/>
                <w:szCs w:val="24"/>
                <w:lang w:val="en-IN"/>
              </w:rPr>
            </w:pPr>
          </w:p>
          <w:p w14:paraId="58DFC5DA" w14:textId="77777777" w:rsidR="00622A98" w:rsidRPr="001263D1" w:rsidRDefault="00622A98" w:rsidP="00A13AB4">
            <w:pPr>
              <w:jc w:val="center"/>
              <w:rPr>
                <w:rFonts w:ascii="Times New Roman" w:hAnsi="Times New Roman" w:cs="Times New Roman"/>
                <w:b/>
                <w:sz w:val="24"/>
                <w:szCs w:val="24"/>
                <w:lang w:val="en-IN"/>
              </w:rPr>
            </w:pPr>
          </w:p>
          <w:p w14:paraId="1BB61C8E" w14:textId="77777777" w:rsidR="00622A98" w:rsidRPr="001263D1" w:rsidRDefault="00622A98" w:rsidP="00A13AB4">
            <w:pPr>
              <w:jc w:val="center"/>
              <w:rPr>
                <w:rFonts w:ascii="Times New Roman" w:hAnsi="Times New Roman" w:cs="Times New Roman"/>
                <w:b/>
                <w:sz w:val="24"/>
                <w:szCs w:val="24"/>
                <w:lang w:val="en-IN"/>
              </w:rPr>
            </w:pPr>
          </w:p>
          <w:p w14:paraId="34723DB1" w14:textId="77777777" w:rsidR="00622A98" w:rsidRPr="001263D1" w:rsidRDefault="00622A98" w:rsidP="00A13AB4">
            <w:pPr>
              <w:spacing w:line="276" w:lineRule="auto"/>
              <w:jc w:val="center"/>
              <w:rPr>
                <w:rFonts w:ascii="Times New Roman" w:hAnsi="Times New Roman" w:cs="Times New Roman"/>
                <w:b/>
                <w:sz w:val="24"/>
                <w:szCs w:val="24"/>
                <w:lang w:val="en-IN"/>
              </w:rPr>
            </w:pPr>
          </w:p>
        </w:tc>
        <w:tc>
          <w:tcPr>
            <w:tcW w:w="5953" w:type="dxa"/>
            <w:tcBorders>
              <w:top w:val="single" w:sz="4" w:space="0" w:color="000000" w:themeColor="text1"/>
              <w:left w:val="single" w:sz="4" w:space="0" w:color="000000" w:themeColor="text1"/>
              <w:bottom w:val="single" w:sz="4" w:space="0" w:color="auto"/>
              <w:right w:val="single" w:sz="4" w:space="0" w:color="000000" w:themeColor="text1"/>
            </w:tcBorders>
          </w:tcPr>
          <w:p w14:paraId="1DB57B6E" w14:textId="77777777" w:rsidR="003F0AF3" w:rsidRDefault="003F0AF3" w:rsidP="00F92DEE">
            <w:pPr>
              <w:rPr>
                <w:rFonts w:ascii="Times New Roman" w:hAnsi="Times New Roman" w:cs="Times New Roman"/>
                <w:b/>
                <w:sz w:val="24"/>
                <w:szCs w:val="24"/>
                <w:u w:val="single"/>
              </w:rPr>
            </w:pPr>
          </w:p>
          <w:p w14:paraId="564CF36A" w14:textId="77777777" w:rsidR="006F7D36" w:rsidRDefault="00F914C2" w:rsidP="00F92DEE">
            <w:pPr>
              <w:rPr>
                <w:rFonts w:ascii="Times New Roman" w:hAnsi="Times New Roman" w:cs="Times New Roman"/>
                <w:b/>
                <w:sz w:val="24"/>
                <w:szCs w:val="24"/>
              </w:rPr>
            </w:pPr>
            <w:r w:rsidRPr="00F914C2">
              <w:rPr>
                <w:rFonts w:ascii="Times New Roman" w:hAnsi="Times New Roman" w:cs="Times New Roman"/>
                <w:b/>
                <w:sz w:val="24"/>
                <w:szCs w:val="24"/>
                <w:u w:val="single"/>
              </w:rPr>
              <w:t>MacBook Pro 13-inch</w:t>
            </w:r>
            <w:r w:rsidR="006F7D36">
              <w:rPr>
                <w:rFonts w:ascii="Times New Roman" w:hAnsi="Times New Roman" w:cs="Times New Roman"/>
                <w:b/>
                <w:sz w:val="24"/>
                <w:szCs w:val="24"/>
              </w:rPr>
              <w:t>:</w:t>
            </w:r>
          </w:p>
          <w:p w14:paraId="61231C25" w14:textId="77777777" w:rsidR="00F914C2" w:rsidRDefault="00F914C2" w:rsidP="00F92DEE">
            <w:pPr>
              <w:rPr>
                <w:rFonts w:ascii="Times New Roman" w:hAnsi="Times New Roman" w:cs="Times New Roman"/>
                <w:b/>
                <w:sz w:val="24"/>
                <w:szCs w:val="24"/>
              </w:rPr>
            </w:pPr>
          </w:p>
          <w:p w14:paraId="1AFBB433" w14:textId="77777777" w:rsidR="00E57384" w:rsidRDefault="00E57384" w:rsidP="00E57384">
            <w:pPr>
              <w:pStyle w:val="NoSpacing"/>
              <w:rPr>
                <w:rFonts w:ascii="Times New Roman" w:eastAsia="Times New Roman" w:hAnsi="Times New Roman" w:cs="Times New Roman"/>
                <w:spacing w:val="-6"/>
                <w:sz w:val="24"/>
                <w:szCs w:val="24"/>
              </w:rPr>
            </w:pPr>
            <w:r w:rsidRPr="00A753F3">
              <w:rPr>
                <w:rFonts w:ascii="Times New Roman" w:eastAsia="Times New Roman" w:hAnsi="Times New Roman" w:cs="Times New Roman"/>
                <w:spacing w:val="-6"/>
                <w:sz w:val="24"/>
                <w:szCs w:val="24"/>
              </w:rPr>
              <w:t>33.74 cm / 13.3-inch (diagonal) LED-backlit display with IPS technology; 2560x1600 native resolution at 227 pixels per inch with support for millions of </w:t>
            </w:r>
            <w:proofErr w:type="spellStart"/>
            <w:r w:rsidRPr="00A753F3">
              <w:rPr>
                <w:rFonts w:ascii="Times New Roman" w:eastAsia="Times New Roman" w:hAnsi="Times New Roman" w:cs="Times New Roman"/>
                <w:spacing w:val="-6"/>
                <w:sz w:val="24"/>
                <w:szCs w:val="24"/>
              </w:rPr>
              <w:t>colours</w:t>
            </w:r>
            <w:proofErr w:type="spellEnd"/>
          </w:p>
          <w:p w14:paraId="453CCC90" w14:textId="77777777" w:rsidR="00E57384" w:rsidRPr="007B6BFB" w:rsidRDefault="00E57384" w:rsidP="00E57384">
            <w:pPr>
              <w:pStyle w:val="NoSpacing"/>
              <w:rPr>
                <w:rFonts w:ascii="Times New Roman" w:eastAsia="Times New Roman" w:hAnsi="Times New Roman" w:cs="Times New Roman"/>
                <w:spacing w:val="-6"/>
                <w:sz w:val="20"/>
                <w:szCs w:val="24"/>
              </w:rPr>
            </w:pPr>
          </w:p>
          <w:p w14:paraId="48808774" w14:textId="77777777" w:rsidR="00E57384" w:rsidRDefault="00E57384" w:rsidP="00E57384">
            <w:pPr>
              <w:pStyle w:val="NoSpacing"/>
              <w:rPr>
                <w:rFonts w:ascii="Times New Roman" w:eastAsia="Times New Roman" w:hAnsi="Times New Roman" w:cs="Times New Roman"/>
                <w:b/>
                <w:bCs/>
                <w:spacing w:val="2"/>
                <w:sz w:val="24"/>
                <w:szCs w:val="24"/>
              </w:rPr>
            </w:pPr>
            <w:r w:rsidRPr="00A753F3">
              <w:rPr>
                <w:rFonts w:ascii="Times New Roman" w:eastAsia="Times New Roman" w:hAnsi="Times New Roman" w:cs="Times New Roman"/>
                <w:b/>
                <w:bCs/>
                <w:spacing w:val="2"/>
                <w:sz w:val="24"/>
                <w:szCs w:val="24"/>
              </w:rPr>
              <w:t>Chip</w:t>
            </w:r>
          </w:p>
          <w:p w14:paraId="05D95080" w14:textId="77777777" w:rsidR="00E57384" w:rsidRPr="0075029A" w:rsidRDefault="00E57384" w:rsidP="00E57384">
            <w:pPr>
              <w:pStyle w:val="NoSpacing"/>
              <w:rPr>
                <w:rFonts w:ascii="Times New Roman" w:eastAsia="Times New Roman" w:hAnsi="Times New Roman" w:cs="Times New Roman"/>
                <w:b/>
                <w:bCs/>
                <w:spacing w:val="2"/>
                <w:sz w:val="10"/>
                <w:szCs w:val="24"/>
              </w:rPr>
            </w:pPr>
          </w:p>
          <w:p w14:paraId="7CF1EC6D" w14:textId="77777777" w:rsidR="00E57384" w:rsidRPr="00A753F3" w:rsidRDefault="00E57384" w:rsidP="00E57384">
            <w:pPr>
              <w:pStyle w:val="NoSpacing"/>
              <w:numPr>
                <w:ilvl w:val="0"/>
                <w:numId w:val="18"/>
              </w:numPr>
              <w:rPr>
                <w:rFonts w:ascii="Times New Roman" w:eastAsia="Times New Roman" w:hAnsi="Times New Roman" w:cs="Times New Roman"/>
                <w:b/>
                <w:bCs/>
                <w:spacing w:val="1"/>
                <w:sz w:val="24"/>
                <w:szCs w:val="24"/>
              </w:rPr>
            </w:pPr>
            <w:r w:rsidRPr="00A753F3">
              <w:rPr>
                <w:rFonts w:ascii="Times New Roman" w:eastAsia="Times New Roman" w:hAnsi="Times New Roman" w:cs="Times New Roman"/>
                <w:b/>
                <w:bCs/>
                <w:spacing w:val="1"/>
                <w:sz w:val="24"/>
                <w:szCs w:val="24"/>
              </w:rPr>
              <w:t>Apple M1 chip</w:t>
            </w:r>
          </w:p>
          <w:p w14:paraId="68081F0F" w14:textId="77777777" w:rsidR="00E57384" w:rsidRPr="00A753F3" w:rsidRDefault="00E57384" w:rsidP="00E57384">
            <w:pPr>
              <w:pStyle w:val="NoSpacing"/>
              <w:numPr>
                <w:ilvl w:val="0"/>
                <w:numId w:val="18"/>
              </w:numPr>
              <w:rPr>
                <w:rFonts w:ascii="Times New Roman" w:eastAsia="Times New Roman" w:hAnsi="Times New Roman" w:cs="Times New Roman"/>
                <w:spacing w:val="-6"/>
                <w:sz w:val="24"/>
                <w:szCs w:val="24"/>
              </w:rPr>
            </w:pPr>
            <w:r w:rsidRPr="00A753F3">
              <w:rPr>
                <w:rFonts w:ascii="Times New Roman" w:eastAsia="Times New Roman" w:hAnsi="Times New Roman" w:cs="Times New Roman"/>
                <w:spacing w:val="-6"/>
                <w:sz w:val="24"/>
                <w:szCs w:val="24"/>
              </w:rPr>
              <w:t>8-core CPU with 4 performance cores and 4 efficiency cores</w:t>
            </w:r>
          </w:p>
          <w:p w14:paraId="1A9C8042" w14:textId="77777777" w:rsidR="00E57384" w:rsidRPr="00A753F3" w:rsidRDefault="00E57384" w:rsidP="00E57384">
            <w:pPr>
              <w:pStyle w:val="NoSpacing"/>
              <w:numPr>
                <w:ilvl w:val="0"/>
                <w:numId w:val="18"/>
              </w:numPr>
              <w:rPr>
                <w:rFonts w:ascii="Times New Roman" w:eastAsia="Times New Roman" w:hAnsi="Times New Roman" w:cs="Times New Roman"/>
                <w:spacing w:val="-6"/>
                <w:sz w:val="24"/>
                <w:szCs w:val="24"/>
              </w:rPr>
            </w:pPr>
            <w:r w:rsidRPr="00A753F3">
              <w:rPr>
                <w:rFonts w:ascii="Times New Roman" w:eastAsia="Times New Roman" w:hAnsi="Times New Roman" w:cs="Times New Roman"/>
                <w:spacing w:val="-6"/>
                <w:sz w:val="24"/>
                <w:szCs w:val="24"/>
              </w:rPr>
              <w:t>8-core GPU</w:t>
            </w:r>
          </w:p>
          <w:p w14:paraId="00F1167B" w14:textId="77777777" w:rsidR="00E57384" w:rsidRDefault="00E57384" w:rsidP="00E57384">
            <w:pPr>
              <w:pStyle w:val="NoSpacing"/>
              <w:numPr>
                <w:ilvl w:val="0"/>
                <w:numId w:val="18"/>
              </w:numPr>
              <w:rPr>
                <w:rFonts w:ascii="Times New Roman" w:eastAsia="Times New Roman" w:hAnsi="Times New Roman" w:cs="Times New Roman"/>
                <w:spacing w:val="-6"/>
                <w:sz w:val="24"/>
                <w:szCs w:val="24"/>
              </w:rPr>
            </w:pPr>
            <w:r w:rsidRPr="00A753F3">
              <w:rPr>
                <w:rFonts w:ascii="Times New Roman" w:eastAsia="Times New Roman" w:hAnsi="Times New Roman" w:cs="Times New Roman"/>
                <w:spacing w:val="-6"/>
                <w:sz w:val="24"/>
                <w:szCs w:val="24"/>
              </w:rPr>
              <w:t>16-core Neural Engine</w:t>
            </w:r>
          </w:p>
          <w:p w14:paraId="3BF8307F" w14:textId="77777777" w:rsidR="00E57384" w:rsidRPr="007B6BFB" w:rsidRDefault="00E57384" w:rsidP="00E57384">
            <w:pPr>
              <w:pStyle w:val="NoSpacing"/>
              <w:ind w:left="720"/>
              <w:rPr>
                <w:rFonts w:ascii="Times New Roman" w:eastAsia="Times New Roman" w:hAnsi="Times New Roman" w:cs="Times New Roman"/>
                <w:spacing w:val="-6"/>
                <w:sz w:val="14"/>
                <w:szCs w:val="24"/>
              </w:rPr>
            </w:pPr>
          </w:p>
          <w:p w14:paraId="3B693A60" w14:textId="77777777" w:rsidR="00E57384" w:rsidRDefault="00E57384" w:rsidP="00E57384">
            <w:pPr>
              <w:pStyle w:val="NoSpacing"/>
            </w:pPr>
            <w:r w:rsidRPr="00A753F3">
              <w:rPr>
                <w:rFonts w:ascii="Times New Roman" w:eastAsia="Times New Roman" w:hAnsi="Times New Roman" w:cs="Times New Roman"/>
                <w:b/>
                <w:bCs/>
                <w:spacing w:val="2"/>
                <w:sz w:val="24"/>
                <w:szCs w:val="24"/>
              </w:rPr>
              <w:t>Battery and Power</w:t>
            </w:r>
            <w:hyperlink r:id="rId8" w:anchor="footnote-2" w:history="1">
              <w:r w:rsidRPr="00A753F3">
                <w:rPr>
                  <w:rFonts w:ascii="Times New Roman" w:eastAsia="Times New Roman" w:hAnsi="Times New Roman" w:cs="Times New Roman"/>
                  <w:b/>
                  <w:bCs/>
                  <w:spacing w:val="2"/>
                  <w:sz w:val="24"/>
                  <w:szCs w:val="24"/>
                  <w:vertAlign w:val="superscript"/>
                </w:rPr>
                <w:t>1</w:t>
              </w:r>
            </w:hyperlink>
          </w:p>
          <w:p w14:paraId="4EF149B1" w14:textId="77777777" w:rsidR="00E57384" w:rsidRPr="00190CA3" w:rsidRDefault="00E57384" w:rsidP="00E57384">
            <w:pPr>
              <w:pStyle w:val="NoSpacing"/>
              <w:rPr>
                <w:rFonts w:ascii="Times New Roman" w:eastAsia="Times New Roman" w:hAnsi="Times New Roman" w:cs="Times New Roman"/>
                <w:b/>
                <w:bCs/>
                <w:spacing w:val="2"/>
                <w:sz w:val="14"/>
                <w:szCs w:val="24"/>
              </w:rPr>
            </w:pPr>
          </w:p>
          <w:p w14:paraId="19A4FCD2" w14:textId="77777777" w:rsidR="00E57384" w:rsidRPr="00A753F3" w:rsidRDefault="00E57384" w:rsidP="00E57384">
            <w:pPr>
              <w:pStyle w:val="NoSpacing"/>
              <w:numPr>
                <w:ilvl w:val="0"/>
                <w:numId w:val="19"/>
              </w:numPr>
              <w:rPr>
                <w:rFonts w:ascii="Times New Roman" w:eastAsia="Times New Roman" w:hAnsi="Times New Roman" w:cs="Times New Roman"/>
                <w:spacing w:val="-6"/>
                <w:sz w:val="24"/>
                <w:szCs w:val="24"/>
              </w:rPr>
            </w:pPr>
            <w:r w:rsidRPr="00A753F3">
              <w:rPr>
                <w:rFonts w:ascii="Times New Roman" w:eastAsia="Times New Roman" w:hAnsi="Times New Roman" w:cs="Times New Roman"/>
                <w:spacing w:val="-6"/>
                <w:sz w:val="24"/>
                <w:szCs w:val="24"/>
              </w:rPr>
              <w:t>Up to 17 hours wireless web</w:t>
            </w:r>
          </w:p>
          <w:p w14:paraId="6983BEE1" w14:textId="77777777" w:rsidR="00E57384" w:rsidRPr="00A753F3" w:rsidRDefault="00E57384" w:rsidP="00E57384">
            <w:pPr>
              <w:pStyle w:val="NoSpacing"/>
              <w:numPr>
                <w:ilvl w:val="0"/>
                <w:numId w:val="19"/>
              </w:numPr>
              <w:rPr>
                <w:rFonts w:ascii="Times New Roman" w:eastAsia="Times New Roman" w:hAnsi="Times New Roman" w:cs="Times New Roman"/>
                <w:spacing w:val="-6"/>
                <w:sz w:val="24"/>
                <w:szCs w:val="24"/>
              </w:rPr>
            </w:pPr>
            <w:r w:rsidRPr="00A753F3">
              <w:rPr>
                <w:rFonts w:ascii="Times New Roman" w:eastAsia="Times New Roman" w:hAnsi="Times New Roman" w:cs="Times New Roman"/>
                <w:spacing w:val="-6"/>
                <w:sz w:val="24"/>
                <w:szCs w:val="24"/>
              </w:rPr>
              <w:t>Up to 20 hours Apple TV app movie playback</w:t>
            </w:r>
          </w:p>
          <w:p w14:paraId="7E3EBF96" w14:textId="77777777" w:rsidR="00E57384" w:rsidRPr="00A753F3" w:rsidRDefault="00E57384" w:rsidP="00E57384">
            <w:pPr>
              <w:pStyle w:val="NoSpacing"/>
              <w:numPr>
                <w:ilvl w:val="0"/>
                <w:numId w:val="19"/>
              </w:numPr>
              <w:rPr>
                <w:rFonts w:ascii="Times New Roman" w:eastAsia="Times New Roman" w:hAnsi="Times New Roman" w:cs="Times New Roman"/>
                <w:spacing w:val="-6"/>
                <w:sz w:val="24"/>
                <w:szCs w:val="24"/>
              </w:rPr>
            </w:pPr>
            <w:r w:rsidRPr="00A753F3">
              <w:rPr>
                <w:rFonts w:ascii="Times New Roman" w:eastAsia="Times New Roman" w:hAnsi="Times New Roman" w:cs="Times New Roman"/>
                <w:spacing w:val="-6"/>
                <w:sz w:val="24"/>
                <w:szCs w:val="24"/>
              </w:rPr>
              <w:t>Built-in 58.2-watt-hour lithium-polymer battery</w:t>
            </w:r>
          </w:p>
          <w:p w14:paraId="4848D561" w14:textId="77777777" w:rsidR="00E57384" w:rsidRDefault="00E57384" w:rsidP="00E57384">
            <w:pPr>
              <w:pStyle w:val="NoSpacing"/>
              <w:numPr>
                <w:ilvl w:val="0"/>
                <w:numId w:val="19"/>
              </w:numPr>
              <w:rPr>
                <w:rFonts w:ascii="Times New Roman" w:eastAsia="Times New Roman" w:hAnsi="Times New Roman" w:cs="Times New Roman"/>
                <w:spacing w:val="-6"/>
                <w:sz w:val="24"/>
                <w:szCs w:val="24"/>
              </w:rPr>
            </w:pPr>
            <w:r w:rsidRPr="00A753F3">
              <w:rPr>
                <w:rFonts w:ascii="Times New Roman" w:eastAsia="Times New Roman" w:hAnsi="Times New Roman" w:cs="Times New Roman"/>
                <w:spacing w:val="-6"/>
                <w:sz w:val="24"/>
                <w:szCs w:val="24"/>
              </w:rPr>
              <w:t>61W USB-C Power Adapter</w:t>
            </w:r>
          </w:p>
          <w:p w14:paraId="2D2EB5B1" w14:textId="77777777" w:rsidR="00E57384" w:rsidRPr="007B6BFB" w:rsidRDefault="00E57384" w:rsidP="00E57384">
            <w:pPr>
              <w:pStyle w:val="NoSpacing"/>
              <w:ind w:left="720"/>
              <w:rPr>
                <w:rFonts w:ascii="Times New Roman" w:eastAsia="Times New Roman" w:hAnsi="Times New Roman" w:cs="Times New Roman"/>
                <w:spacing w:val="-6"/>
                <w:sz w:val="14"/>
                <w:szCs w:val="24"/>
              </w:rPr>
            </w:pPr>
          </w:p>
          <w:p w14:paraId="73FD1DC4" w14:textId="77777777" w:rsidR="00E57384" w:rsidRDefault="00E57384" w:rsidP="00E57384">
            <w:pPr>
              <w:pStyle w:val="NoSpacing"/>
              <w:rPr>
                <w:rFonts w:ascii="Times New Roman" w:eastAsia="Times New Roman" w:hAnsi="Times New Roman" w:cs="Times New Roman"/>
                <w:b/>
                <w:bCs/>
                <w:spacing w:val="2"/>
                <w:sz w:val="24"/>
                <w:szCs w:val="24"/>
              </w:rPr>
            </w:pPr>
            <w:r w:rsidRPr="00A753F3">
              <w:rPr>
                <w:rFonts w:ascii="Times New Roman" w:eastAsia="Times New Roman" w:hAnsi="Times New Roman" w:cs="Times New Roman"/>
                <w:b/>
                <w:bCs/>
                <w:spacing w:val="2"/>
                <w:sz w:val="24"/>
                <w:szCs w:val="24"/>
              </w:rPr>
              <w:t>Memory</w:t>
            </w:r>
          </w:p>
          <w:p w14:paraId="506BD992" w14:textId="77777777" w:rsidR="00E57384" w:rsidRPr="00190CA3" w:rsidRDefault="00E57384" w:rsidP="00E57384">
            <w:pPr>
              <w:pStyle w:val="NoSpacing"/>
              <w:rPr>
                <w:rFonts w:ascii="Times New Roman" w:eastAsia="Times New Roman" w:hAnsi="Times New Roman" w:cs="Times New Roman"/>
                <w:b/>
                <w:bCs/>
                <w:spacing w:val="2"/>
                <w:sz w:val="16"/>
                <w:szCs w:val="24"/>
              </w:rPr>
            </w:pPr>
          </w:p>
          <w:p w14:paraId="54868922" w14:textId="77777777" w:rsidR="00E57384" w:rsidRPr="00A753F3" w:rsidRDefault="00E57384" w:rsidP="00E57384">
            <w:pPr>
              <w:pStyle w:val="NoSpacing"/>
              <w:numPr>
                <w:ilvl w:val="0"/>
                <w:numId w:val="20"/>
              </w:numPr>
              <w:rPr>
                <w:rFonts w:ascii="Times New Roman" w:eastAsia="Times New Roman" w:hAnsi="Times New Roman" w:cs="Times New Roman"/>
                <w:b/>
                <w:bCs/>
                <w:spacing w:val="1"/>
                <w:sz w:val="24"/>
                <w:szCs w:val="24"/>
              </w:rPr>
            </w:pPr>
            <w:r w:rsidRPr="00A753F3">
              <w:rPr>
                <w:rFonts w:ascii="Times New Roman" w:eastAsia="Times New Roman" w:hAnsi="Times New Roman" w:cs="Times New Roman"/>
                <w:b/>
                <w:bCs/>
                <w:spacing w:val="1"/>
                <w:sz w:val="24"/>
                <w:szCs w:val="24"/>
              </w:rPr>
              <w:t>8GB</w:t>
            </w:r>
          </w:p>
          <w:p w14:paraId="4847C80D" w14:textId="77777777" w:rsidR="00E57384" w:rsidRPr="00A753F3" w:rsidRDefault="00E57384" w:rsidP="00E57384">
            <w:pPr>
              <w:pStyle w:val="NoSpacing"/>
              <w:numPr>
                <w:ilvl w:val="0"/>
                <w:numId w:val="20"/>
              </w:numPr>
              <w:rPr>
                <w:rFonts w:ascii="Times New Roman" w:eastAsia="Times New Roman" w:hAnsi="Times New Roman" w:cs="Times New Roman"/>
                <w:spacing w:val="-6"/>
                <w:sz w:val="24"/>
                <w:szCs w:val="24"/>
              </w:rPr>
            </w:pPr>
            <w:r w:rsidRPr="00A753F3">
              <w:rPr>
                <w:rFonts w:ascii="Times New Roman" w:eastAsia="Times New Roman" w:hAnsi="Times New Roman" w:cs="Times New Roman"/>
                <w:spacing w:val="-6"/>
                <w:sz w:val="24"/>
                <w:szCs w:val="24"/>
              </w:rPr>
              <w:t>8GB unified memory</w:t>
            </w:r>
          </w:p>
          <w:p w14:paraId="04D26761" w14:textId="77777777" w:rsidR="00E57384" w:rsidRPr="00A753F3" w:rsidRDefault="00E57384" w:rsidP="00E57384">
            <w:pPr>
              <w:pStyle w:val="NoSpacing"/>
              <w:numPr>
                <w:ilvl w:val="0"/>
                <w:numId w:val="20"/>
              </w:numPr>
              <w:rPr>
                <w:rFonts w:ascii="Times New Roman" w:eastAsia="Times New Roman" w:hAnsi="Times New Roman" w:cs="Times New Roman"/>
                <w:b/>
                <w:bCs/>
                <w:spacing w:val="-6"/>
                <w:sz w:val="24"/>
                <w:szCs w:val="24"/>
              </w:rPr>
            </w:pPr>
            <w:r w:rsidRPr="00A753F3">
              <w:rPr>
                <w:rFonts w:ascii="Times New Roman" w:eastAsia="Times New Roman" w:hAnsi="Times New Roman" w:cs="Times New Roman"/>
                <w:b/>
                <w:bCs/>
                <w:spacing w:val="-6"/>
                <w:sz w:val="24"/>
                <w:szCs w:val="24"/>
              </w:rPr>
              <w:t>Configurable to:</w:t>
            </w:r>
          </w:p>
          <w:p w14:paraId="16D4A0C0" w14:textId="77777777" w:rsidR="00E57384" w:rsidRPr="00A753F3" w:rsidRDefault="00E57384" w:rsidP="00E57384">
            <w:pPr>
              <w:pStyle w:val="NoSpacing"/>
              <w:numPr>
                <w:ilvl w:val="0"/>
                <w:numId w:val="20"/>
              </w:numPr>
              <w:rPr>
                <w:rFonts w:ascii="Times New Roman" w:eastAsia="Times New Roman" w:hAnsi="Times New Roman" w:cs="Times New Roman"/>
                <w:spacing w:val="-6"/>
                <w:sz w:val="24"/>
                <w:szCs w:val="24"/>
              </w:rPr>
            </w:pPr>
            <w:r w:rsidRPr="00A753F3">
              <w:rPr>
                <w:rFonts w:ascii="Times New Roman" w:eastAsia="Times New Roman" w:hAnsi="Times New Roman" w:cs="Times New Roman"/>
                <w:spacing w:val="-6"/>
                <w:sz w:val="24"/>
                <w:szCs w:val="24"/>
              </w:rPr>
              <w:t>16GB</w:t>
            </w:r>
          </w:p>
          <w:p w14:paraId="7627952D" w14:textId="77777777" w:rsidR="00E57384" w:rsidRPr="00A753F3" w:rsidRDefault="00E57384" w:rsidP="00E57384">
            <w:pPr>
              <w:pStyle w:val="NoSpacing"/>
              <w:numPr>
                <w:ilvl w:val="0"/>
                <w:numId w:val="20"/>
              </w:numPr>
              <w:rPr>
                <w:rFonts w:ascii="Times New Roman" w:eastAsia="Times New Roman" w:hAnsi="Times New Roman" w:cs="Times New Roman"/>
                <w:b/>
                <w:bCs/>
                <w:spacing w:val="2"/>
                <w:sz w:val="24"/>
                <w:szCs w:val="24"/>
              </w:rPr>
            </w:pPr>
            <w:r w:rsidRPr="00A753F3">
              <w:rPr>
                <w:rFonts w:ascii="Times New Roman" w:eastAsia="Times New Roman" w:hAnsi="Times New Roman" w:cs="Times New Roman"/>
                <w:b/>
                <w:bCs/>
                <w:spacing w:val="2"/>
                <w:sz w:val="24"/>
                <w:szCs w:val="24"/>
              </w:rPr>
              <w:t>Storage</w:t>
            </w:r>
            <w:hyperlink r:id="rId9" w:anchor="footnote-2" w:history="1">
              <w:r w:rsidRPr="00A753F3">
                <w:rPr>
                  <w:rFonts w:ascii="Times New Roman" w:eastAsia="Times New Roman" w:hAnsi="Times New Roman" w:cs="Times New Roman"/>
                  <w:b/>
                  <w:bCs/>
                  <w:spacing w:val="2"/>
                  <w:sz w:val="24"/>
                  <w:szCs w:val="24"/>
                  <w:vertAlign w:val="superscript"/>
                </w:rPr>
                <w:t>2</w:t>
              </w:r>
            </w:hyperlink>
          </w:p>
          <w:p w14:paraId="6792DEB9" w14:textId="77777777" w:rsidR="00E57384" w:rsidRPr="00A753F3" w:rsidRDefault="00E57384" w:rsidP="00E57384">
            <w:pPr>
              <w:pStyle w:val="NoSpacing"/>
              <w:numPr>
                <w:ilvl w:val="0"/>
                <w:numId w:val="20"/>
              </w:numPr>
              <w:rPr>
                <w:rFonts w:ascii="Times New Roman" w:eastAsia="Times New Roman" w:hAnsi="Times New Roman" w:cs="Times New Roman"/>
                <w:b/>
                <w:bCs/>
                <w:spacing w:val="1"/>
                <w:sz w:val="24"/>
                <w:szCs w:val="24"/>
              </w:rPr>
            </w:pPr>
            <w:r w:rsidRPr="00A753F3">
              <w:rPr>
                <w:rFonts w:ascii="Times New Roman" w:eastAsia="Times New Roman" w:hAnsi="Times New Roman" w:cs="Times New Roman"/>
                <w:b/>
                <w:bCs/>
                <w:spacing w:val="1"/>
                <w:sz w:val="24"/>
                <w:szCs w:val="24"/>
              </w:rPr>
              <w:t>256GB</w:t>
            </w:r>
          </w:p>
          <w:p w14:paraId="08775752" w14:textId="77777777" w:rsidR="00E57384" w:rsidRPr="00A753F3" w:rsidRDefault="00E57384" w:rsidP="00E57384">
            <w:pPr>
              <w:pStyle w:val="NoSpacing"/>
              <w:numPr>
                <w:ilvl w:val="0"/>
                <w:numId w:val="20"/>
              </w:numPr>
              <w:rPr>
                <w:rFonts w:ascii="Times New Roman" w:eastAsia="Times New Roman" w:hAnsi="Times New Roman" w:cs="Times New Roman"/>
                <w:spacing w:val="-6"/>
                <w:sz w:val="24"/>
                <w:szCs w:val="24"/>
              </w:rPr>
            </w:pPr>
            <w:r w:rsidRPr="00A753F3">
              <w:rPr>
                <w:rFonts w:ascii="Times New Roman" w:eastAsia="Times New Roman" w:hAnsi="Times New Roman" w:cs="Times New Roman"/>
                <w:spacing w:val="-6"/>
                <w:sz w:val="24"/>
                <w:szCs w:val="24"/>
              </w:rPr>
              <w:t>256GB SSD</w:t>
            </w:r>
          </w:p>
          <w:p w14:paraId="655D9EC8" w14:textId="77777777" w:rsidR="00E57384" w:rsidRPr="00A753F3" w:rsidRDefault="00E57384" w:rsidP="00E57384">
            <w:pPr>
              <w:pStyle w:val="NoSpacing"/>
              <w:numPr>
                <w:ilvl w:val="0"/>
                <w:numId w:val="20"/>
              </w:numPr>
              <w:rPr>
                <w:rFonts w:ascii="Times New Roman" w:eastAsia="Times New Roman" w:hAnsi="Times New Roman" w:cs="Times New Roman"/>
                <w:b/>
                <w:bCs/>
                <w:spacing w:val="-6"/>
                <w:sz w:val="24"/>
                <w:szCs w:val="24"/>
              </w:rPr>
            </w:pPr>
            <w:r w:rsidRPr="00A753F3">
              <w:rPr>
                <w:rFonts w:ascii="Times New Roman" w:eastAsia="Times New Roman" w:hAnsi="Times New Roman" w:cs="Times New Roman"/>
                <w:b/>
                <w:bCs/>
                <w:spacing w:val="-6"/>
                <w:sz w:val="24"/>
                <w:szCs w:val="24"/>
              </w:rPr>
              <w:t>Configurable to:</w:t>
            </w:r>
          </w:p>
          <w:p w14:paraId="53A14F1F" w14:textId="77777777" w:rsidR="00E57384" w:rsidRPr="00A753F3" w:rsidRDefault="00E57384" w:rsidP="00E57384">
            <w:pPr>
              <w:pStyle w:val="NoSpacing"/>
              <w:numPr>
                <w:ilvl w:val="0"/>
                <w:numId w:val="20"/>
              </w:numPr>
              <w:rPr>
                <w:rFonts w:ascii="Times New Roman" w:eastAsia="Times New Roman" w:hAnsi="Times New Roman" w:cs="Times New Roman"/>
                <w:spacing w:val="-6"/>
                <w:sz w:val="24"/>
                <w:szCs w:val="24"/>
              </w:rPr>
            </w:pPr>
            <w:r w:rsidRPr="00A753F3">
              <w:rPr>
                <w:rFonts w:ascii="Times New Roman" w:eastAsia="Times New Roman" w:hAnsi="Times New Roman" w:cs="Times New Roman"/>
                <w:spacing w:val="-6"/>
                <w:sz w:val="24"/>
                <w:szCs w:val="24"/>
              </w:rPr>
              <w:t>512GB, 1TB or 2TB</w:t>
            </w:r>
          </w:p>
          <w:p w14:paraId="6E654AC0" w14:textId="77777777" w:rsidR="00E57384" w:rsidRPr="00A753F3" w:rsidRDefault="00E57384" w:rsidP="00E57384">
            <w:pPr>
              <w:pStyle w:val="NoSpacing"/>
              <w:numPr>
                <w:ilvl w:val="0"/>
                <w:numId w:val="20"/>
              </w:numPr>
              <w:rPr>
                <w:rFonts w:ascii="Times New Roman" w:eastAsia="Times New Roman" w:hAnsi="Times New Roman" w:cs="Times New Roman"/>
                <w:b/>
                <w:bCs/>
                <w:spacing w:val="1"/>
                <w:sz w:val="24"/>
                <w:szCs w:val="24"/>
              </w:rPr>
            </w:pPr>
            <w:r w:rsidRPr="00A753F3">
              <w:rPr>
                <w:rFonts w:ascii="Times New Roman" w:eastAsia="Times New Roman" w:hAnsi="Times New Roman" w:cs="Times New Roman"/>
                <w:b/>
                <w:bCs/>
                <w:spacing w:val="1"/>
                <w:sz w:val="24"/>
                <w:szCs w:val="24"/>
              </w:rPr>
              <w:t>512GB</w:t>
            </w:r>
          </w:p>
          <w:p w14:paraId="3EF19692" w14:textId="77777777" w:rsidR="00E57384" w:rsidRPr="00A753F3" w:rsidRDefault="00E57384" w:rsidP="00E57384">
            <w:pPr>
              <w:pStyle w:val="NoSpacing"/>
              <w:numPr>
                <w:ilvl w:val="0"/>
                <w:numId w:val="20"/>
              </w:numPr>
              <w:rPr>
                <w:rFonts w:ascii="Times New Roman" w:eastAsia="Times New Roman" w:hAnsi="Times New Roman" w:cs="Times New Roman"/>
                <w:spacing w:val="-6"/>
                <w:sz w:val="24"/>
                <w:szCs w:val="24"/>
              </w:rPr>
            </w:pPr>
            <w:r w:rsidRPr="00A753F3">
              <w:rPr>
                <w:rFonts w:ascii="Times New Roman" w:eastAsia="Times New Roman" w:hAnsi="Times New Roman" w:cs="Times New Roman"/>
                <w:spacing w:val="-6"/>
                <w:sz w:val="24"/>
                <w:szCs w:val="24"/>
              </w:rPr>
              <w:t>512GB SSD</w:t>
            </w:r>
          </w:p>
          <w:p w14:paraId="552A2B64" w14:textId="77777777" w:rsidR="00E57384" w:rsidRPr="00A753F3" w:rsidRDefault="00E57384" w:rsidP="00E57384">
            <w:pPr>
              <w:pStyle w:val="NoSpacing"/>
              <w:numPr>
                <w:ilvl w:val="0"/>
                <w:numId w:val="20"/>
              </w:numPr>
              <w:rPr>
                <w:rFonts w:ascii="Times New Roman" w:eastAsia="Times New Roman" w:hAnsi="Times New Roman" w:cs="Times New Roman"/>
                <w:b/>
                <w:bCs/>
                <w:spacing w:val="-6"/>
                <w:sz w:val="24"/>
                <w:szCs w:val="24"/>
              </w:rPr>
            </w:pPr>
            <w:r w:rsidRPr="00A753F3">
              <w:rPr>
                <w:rFonts w:ascii="Times New Roman" w:eastAsia="Times New Roman" w:hAnsi="Times New Roman" w:cs="Times New Roman"/>
                <w:b/>
                <w:bCs/>
                <w:spacing w:val="-6"/>
                <w:sz w:val="24"/>
                <w:szCs w:val="24"/>
              </w:rPr>
              <w:t>Configurable to:</w:t>
            </w:r>
          </w:p>
          <w:p w14:paraId="4DCF78B0" w14:textId="77777777" w:rsidR="00E57384" w:rsidRDefault="00E57384" w:rsidP="00E57384">
            <w:pPr>
              <w:pStyle w:val="NoSpacing"/>
              <w:numPr>
                <w:ilvl w:val="0"/>
                <w:numId w:val="20"/>
              </w:numPr>
              <w:rPr>
                <w:rFonts w:ascii="Times New Roman" w:eastAsia="Times New Roman" w:hAnsi="Times New Roman" w:cs="Times New Roman"/>
                <w:spacing w:val="-6"/>
                <w:sz w:val="24"/>
                <w:szCs w:val="24"/>
              </w:rPr>
            </w:pPr>
            <w:r w:rsidRPr="00A753F3">
              <w:rPr>
                <w:rFonts w:ascii="Times New Roman" w:eastAsia="Times New Roman" w:hAnsi="Times New Roman" w:cs="Times New Roman"/>
                <w:spacing w:val="-6"/>
                <w:sz w:val="24"/>
                <w:szCs w:val="24"/>
              </w:rPr>
              <w:t>1TB or 2TB</w:t>
            </w:r>
          </w:p>
          <w:p w14:paraId="2B55DE37" w14:textId="77777777" w:rsidR="00E57384" w:rsidRPr="003F0AF3" w:rsidRDefault="00E57384" w:rsidP="00E57384">
            <w:pPr>
              <w:pStyle w:val="NoSpacing"/>
              <w:ind w:left="720"/>
              <w:rPr>
                <w:rFonts w:ascii="Times New Roman" w:eastAsia="Times New Roman" w:hAnsi="Times New Roman" w:cs="Times New Roman"/>
                <w:spacing w:val="-6"/>
                <w:sz w:val="16"/>
                <w:szCs w:val="24"/>
              </w:rPr>
            </w:pPr>
          </w:p>
          <w:p w14:paraId="183ABB80" w14:textId="77777777" w:rsidR="00E57384" w:rsidRDefault="00E57384" w:rsidP="00E57384">
            <w:pPr>
              <w:pStyle w:val="NoSpacing"/>
              <w:rPr>
                <w:rFonts w:ascii="Times New Roman" w:eastAsia="Times New Roman" w:hAnsi="Times New Roman" w:cs="Times New Roman"/>
                <w:b/>
                <w:bCs/>
                <w:spacing w:val="2"/>
                <w:sz w:val="24"/>
                <w:szCs w:val="24"/>
              </w:rPr>
            </w:pPr>
            <w:r w:rsidRPr="00A753F3">
              <w:rPr>
                <w:rFonts w:ascii="Times New Roman" w:eastAsia="Times New Roman" w:hAnsi="Times New Roman" w:cs="Times New Roman"/>
                <w:b/>
                <w:bCs/>
                <w:spacing w:val="2"/>
                <w:sz w:val="24"/>
                <w:szCs w:val="24"/>
              </w:rPr>
              <w:t>Charg</w:t>
            </w:r>
            <w:r w:rsidRPr="00A753F3">
              <w:rPr>
                <w:rFonts w:ascii="Times New Roman" w:eastAsia="Times New Roman" w:hAnsi="Times New Roman" w:cs="Times New Roman"/>
                <w:b/>
                <w:bCs/>
                <w:spacing w:val="2"/>
                <w:sz w:val="24"/>
                <w:szCs w:val="24"/>
              </w:rPr>
              <w:softHyphen/>
              <w:t>ing and Expan</w:t>
            </w:r>
            <w:r w:rsidRPr="00A753F3">
              <w:rPr>
                <w:rFonts w:ascii="Times New Roman" w:eastAsia="Times New Roman" w:hAnsi="Times New Roman" w:cs="Times New Roman"/>
                <w:b/>
                <w:bCs/>
                <w:spacing w:val="2"/>
                <w:sz w:val="24"/>
                <w:szCs w:val="24"/>
              </w:rPr>
              <w:softHyphen/>
              <w:t>sion</w:t>
            </w:r>
          </w:p>
          <w:p w14:paraId="2037D6F9" w14:textId="77777777" w:rsidR="00E57384" w:rsidRPr="00190CA3" w:rsidRDefault="00E57384" w:rsidP="00E57384">
            <w:pPr>
              <w:pStyle w:val="NoSpacing"/>
              <w:rPr>
                <w:rFonts w:ascii="Times New Roman" w:eastAsia="Times New Roman" w:hAnsi="Times New Roman" w:cs="Times New Roman"/>
                <w:b/>
                <w:bCs/>
                <w:spacing w:val="2"/>
                <w:sz w:val="16"/>
                <w:szCs w:val="24"/>
              </w:rPr>
            </w:pPr>
          </w:p>
          <w:p w14:paraId="193ECE26" w14:textId="77777777" w:rsidR="00E57384" w:rsidRPr="00A753F3" w:rsidRDefault="00E57384" w:rsidP="00E57384">
            <w:pPr>
              <w:pStyle w:val="NoSpacing"/>
              <w:numPr>
                <w:ilvl w:val="0"/>
                <w:numId w:val="21"/>
              </w:numPr>
              <w:rPr>
                <w:rFonts w:ascii="Times New Roman" w:eastAsia="Times New Roman" w:hAnsi="Times New Roman" w:cs="Times New Roman"/>
                <w:b/>
                <w:bCs/>
                <w:spacing w:val="-6"/>
                <w:sz w:val="24"/>
                <w:szCs w:val="24"/>
              </w:rPr>
            </w:pPr>
            <w:r w:rsidRPr="00A753F3">
              <w:rPr>
                <w:rFonts w:ascii="Times New Roman" w:eastAsia="Times New Roman" w:hAnsi="Times New Roman" w:cs="Times New Roman"/>
                <w:b/>
                <w:bCs/>
                <w:spacing w:val="-6"/>
                <w:sz w:val="24"/>
                <w:szCs w:val="24"/>
              </w:rPr>
              <w:t>Two Thunderbolt / USB 4 ports with support for:</w:t>
            </w:r>
          </w:p>
          <w:p w14:paraId="19774A6B" w14:textId="77777777" w:rsidR="00E57384" w:rsidRPr="00A753F3" w:rsidRDefault="00E57384" w:rsidP="00E57384">
            <w:pPr>
              <w:pStyle w:val="NoSpacing"/>
              <w:numPr>
                <w:ilvl w:val="0"/>
                <w:numId w:val="21"/>
              </w:numPr>
              <w:rPr>
                <w:rFonts w:ascii="Times New Roman" w:eastAsia="Times New Roman" w:hAnsi="Times New Roman" w:cs="Times New Roman"/>
                <w:spacing w:val="-6"/>
                <w:sz w:val="24"/>
                <w:szCs w:val="24"/>
              </w:rPr>
            </w:pPr>
            <w:r w:rsidRPr="00A753F3">
              <w:rPr>
                <w:rFonts w:ascii="Times New Roman" w:eastAsia="Times New Roman" w:hAnsi="Times New Roman" w:cs="Times New Roman"/>
                <w:spacing w:val="-6"/>
                <w:sz w:val="24"/>
                <w:szCs w:val="24"/>
              </w:rPr>
              <w:t>Charging</w:t>
            </w:r>
          </w:p>
          <w:p w14:paraId="106EB0B5" w14:textId="77777777" w:rsidR="00E57384" w:rsidRPr="00A753F3" w:rsidRDefault="00E57384" w:rsidP="00E57384">
            <w:pPr>
              <w:pStyle w:val="NoSpacing"/>
              <w:numPr>
                <w:ilvl w:val="0"/>
                <w:numId w:val="21"/>
              </w:numPr>
              <w:rPr>
                <w:rFonts w:ascii="Times New Roman" w:eastAsia="Times New Roman" w:hAnsi="Times New Roman" w:cs="Times New Roman"/>
                <w:spacing w:val="-6"/>
                <w:sz w:val="24"/>
                <w:szCs w:val="24"/>
              </w:rPr>
            </w:pPr>
            <w:r w:rsidRPr="00A753F3">
              <w:rPr>
                <w:rFonts w:ascii="Times New Roman" w:eastAsia="Times New Roman" w:hAnsi="Times New Roman" w:cs="Times New Roman"/>
                <w:spacing w:val="-6"/>
                <w:sz w:val="24"/>
                <w:szCs w:val="24"/>
              </w:rPr>
              <w:t>DisplayPort</w:t>
            </w:r>
          </w:p>
          <w:p w14:paraId="017DCE53" w14:textId="77777777" w:rsidR="00E57384" w:rsidRPr="00A753F3" w:rsidRDefault="00E57384" w:rsidP="00E57384">
            <w:pPr>
              <w:pStyle w:val="NoSpacing"/>
              <w:numPr>
                <w:ilvl w:val="0"/>
                <w:numId w:val="21"/>
              </w:numPr>
              <w:rPr>
                <w:rFonts w:ascii="Times New Roman" w:eastAsia="Times New Roman" w:hAnsi="Times New Roman" w:cs="Times New Roman"/>
                <w:spacing w:val="-6"/>
                <w:sz w:val="24"/>
                <w:szCs w:val="24"/>
              </w:rPr>
            </w:pPr>
            <w:r w:rsidRPr="00A753F3">
              <w:rPr>
                <w:rFonts w:ascii="Times New Roman" w:eastAsia="Times New Roman" w:hAnsi="Times New Roman" w:cs="Times New Roman"/>
                <w:spacing w:val="-6"/>
                <w:sz w:val="24"/>
                <w:szCs w:val="24"/>
              </w:rPr>
              <w:t>Thunderbolt 3 (up to 40 Gbps)</w:t>
            </w:r>
          </w:p>
          <w:p w14:paraId="5260ECF7" w14:textId="77777777" w:rsidR="00E57384" w:rsidRPr="00A753F3" w:rsidRDefault="00E57384" w:rsidP="00E57384">
            <w:pPr>
              <w:pStyle w:val="NoSpacing"/>
              <w:numPr>
                <w:ilvl w:val="0"/>
                <w:numId w:val="21"/>
              </w:numPr>
              <w:rPr>
                <w:rFonts w:ascii="Times New Roman" w:eastAsia="Times New Roman" w:hAnsi="Times New Roman" w:cs="Times New Roman"/>
                <w:spacing w:val="-6"/>
                <w:sz w:val="24"/>
                <w:szCs w:val="24"/>
              </w:rPr>
            </w:pPr>
            <w:r w:rsidRPr="00A753F3">
              <w:rPr>
                <w:rFonts w:ascii="Times New Roman" w:eastAsia="Times New Roman" w:hAnsi="Times New Roman" w:cs="Times New Roman"/>
                <w:spacing w:val="-6"/>
                <w:sz w:val="24"/>
                <w:szCs w:val="24"/>
              </w:rPr>
              <w:t>USB 4 (up to 40Gbps)</w:t>
            </w:r>
          </w:p>
          <w:p w14:paraId="6B6F9D04" w14:textId="77777777" w:rsidR="00526899" w:rsidRDefault="00E57384" w:rsidP="003F0AF3">
            <w:pPr>
              <w:pStyle w:val="NoSpacing"/>
              <w:numPr>
                <w:ilvl w:val="0"/>
                <w:numId w:val="21"/>
              </w:numPr>
              <w:rPr>
                <w:rFonts w:ascii="Times New Roman" w:eastAsia="Times New Roman" w:hAnsi="Times New Roman" w:cs="Times New Roman"/>
                <w:spacing w:val="-6"/>
                <w:sz w:val="24"/>
                <w:szCs w:val="24"/>
              </w:rPr>
            </w:pPr>
            <w:r w:rsidRPr="00A753F3">
              <w:rPr>
                <w:rFonts w:ascii="Times New Roman" w:eastAsia="Times New Roman" w:hAnsi="Times New Roman" w:cs="Times New Roman"/>
                <w:spacing w:val="-6"/>
                <w:sz w:val="24"/>
                <w:szCs w:val="24"/>
              </w:rPr>
              <w:t>USB 3.1 Gen 2 (up to 10 Gbps)</w:t>
            </w:r>
          </w:p>
          <w:p w14:paraId="33E78D3A" w14:textId="77777777" w:rsidR="001D3DDF" w:rsidRDefault="001D3DDF" w:rsidP="001D3DDF">
            <w:pPr>
              <w:pStyle w:val="NoSpacing"/>
              <w:rPr>
                <w:rFonts w:ascii="Times New Roman" w:eastAsia="Times New Roman" w:hAnsi="Times New Roman" w:cs="Times New Roman"/>
                <w:spacing w:val="-6"/>
                <w:sz w:val="24"/>
                <w:szCs w:val="24"/>
              </w:rPr>
            </w:pPr>
          </w:p>
          <w:p w14:paraId="5521BDC4" w14:textId="77777777" w:rsidR="001D3DDF" w:rsidRDefault="001D3DDF" w:rsidP="001D3DDF">
            <w:pPr>
              <w:pStyle w:val="NoSpacing"/>
              <w:rPr>
                <w:rFonts w:ascii="Times New Roman" w:eastAsia="Times New Roman" w:hAnsi="Times New Roman" w:cs="Times New Roman"/>
                <w:spacing w:val="-6"/>
                <w:sz w:val="24"/>
                <w:szCs w:val="24"/>
              </w:rPr>
            </w:pPr>
          </w:p>
          <w:p w14:paraId="0A79DDED" w14:textId="77777777" w:rsidR="001D3DDF" w:rsidRDefault="001D3DDF" w:rsidP="001D3DDF">
            <w:pPr>
              <w:pStyle w:val="NoSpacing"/>
              <w:rPr>
                <w:rFonts w:ascii="Times New Roman" w:eastAsia="Times New Roman" w:hAnsi="Times New Roman" w:cs="Times New Roman"/>
                <w:spacing w:val="-6"/>
                <w:sz w:val="24"/>
                <w:szCs w:val="24"/>
              </w:rPr>
            </w:pPr>
          </w:p>
          <w:p w14:paraId="004378C9" w14:textId="77777777" w:rsidR="001D3DDF" w:rsidRDefault="001D3DDF" w:rsidP="001D3DDF">
            <w:pPr>
              <w:pStyle w:val="NoSpacing"/>
              <w:rPr>
                <w:rFonts w:ascii="Times New Roman" w:eastAsia="Times New Roman" w:hAnsi="Times New Roman" w:cs="Times New Roman"/>
                <w:spacing w:val="-6"/>
                <w:sz w:val="24"/>
                <w:szCs w:val="24"/>
              </w:rPr>
            </w:pPr>
          </w:p>
          <w:p w14:paraId="377D6686" w14:textId="77777777" w:rsidR="001D3DDF" w:rsidRPr="001D3DDF" w:rsidRDefault="001D3DDF" w:rsidP="001D3DDF">
            <w:pPr>
              <w:pStyle w:val="NoSpacing"/>
              <w:rPr>
                <w:rFonts w:ascii="Times New Roman" w:eastAsia="Times New Roman" w:hAnsi="Times New Roman" w:cs="Times New Roman"/>
                <w:spacing w:val="-6"/>
                <w:sz w:val="24"/>
                <w:szCs w:val="24"/>
              </w:rPr>
            </w:pPr>
          </w:p>
          <w:p w14:paraId="60D302AA" w14:textId="77777777" w:rsidR="003F0AF3" w:rsidRPr="003F0AF3" w:rsidRDefault="003F0AF3" w:rsidP="003F0AF3">
            <w:pPr>
              <w:pStyle w:val="NoSpacing"/>
              <w:rPr>
                <w:rFonts w:ascii="Times New Roman" w:eastAsia="Times New Roman" w:hAnsi="Times New Roman" w:cs="Times New Roman"/>
                <w:spacing w:val="-6"/>
                <w:sz w:val="14"/>
                <w:szCs w:val="24"/>
              </w:rPr>
            </w:pPr>
          </w:p>
          <w:p w14:paraId="1A1A0FC6" w14:textId="77777777" w:rsidR="00E57384" w:rsidRDefault="00E57384" w:rsidP="00E57384">
            <w:pPr>
              <w:pStyle w:val="NoSpacing"/>
              <w:rPr>
                <w:rFonts w:ascii="Times New Roman" w:eastAsia="Times New Roman" w:hAnsi="Times New Roman" w:cs="Times New Roman"/>
                <w:b/>
                <w:bCs/>
                <w:spacing w:val="2"/>
                <w:sz w:val="24"/>
                <w:szCs w:val="24"/>
              </w:rPr>
            </w:pPr>
            <w:r w:rsidRPr="00A753F3">
              <w:rPr>
                <w:rFonts w:ascii="Times New Roman" w:eastAsia="Times New Roman" w:hAnsi="Times New Roman" w:cs="Times New Roman"/>
                <w:b/>
                <w:bCs/>
                <w:spacing w:val="2"/>
                <w:sz w:val="24"/>
                <w:szCs w:val="24"/>
              </w:rPr>
              <w:t>Key</w:t>
            </w:r>
            <w:r w:rsidRPr="00A753F3">
              <w:rPr>
                <w:rFonts w:ascii="Times New Roman" w:eastAsia="Times New Roman" w:hAnsi="Times New Roman" w:cs="Times New Roman"/>
                <w:b/>
                <w:bCs/>
                <w:spacing w:val="2"/>
                <w:sz w:val="24"/>
                <w:szCs w:val="24"/>
              </w:rPr>
              <w:softHyphen/>
              <w:t>board and Track</w:t>
            </w:r>
            <w:r w:rsidRPr="00A753F3">
              <w:rPr>
                <w:rFonts w:ascii="Times New Roman" w:eastAsia="Times New Roman" w:hAnsi="Times New Roman" w:cs="Times New Roman"/>
                <w:b/>
                <w:bCs/>
                <w:spacing w:val="2"/>
                <w:sz w:val="24"/>
                <w:szCs w:val="24"/>
              </w:rPr>
              <w:softHyphen/>
              <w:t>pad</w:t>
            </w:r>
          </w:p>
          <w:p w14:paraId="74DBD480" w14:textId="77777777" w:rsidR="001D3DDF" w:rsidRPr="001D3DDF" w:rsidRDefault="001D3DDF" w:rsidP="00E57384">
            <w:pPr>
              <w:pStyle w:val="NoSpacing"/>
              <w:rPr>
                <w:rFonts w:ascii="Times New Roman" w:eastAsia="Times New Roman" w:hAnsi="Times New Roman" w:cs="Times New Roman"/>
                <w:b/>
                <w:bCs/>
                <w:spacing w:val="2"/>
                <w:sz w:val="14"/>
                <w:szCs w:val="24"/>
              </w:rPr>
            </w:pPr>
          </w:p>
          <w:p w14:paraId="30742DD5" w14:textId="77777777" w:rsidR="00E57384" w:rsidRPr="00A753F3" w:rsidRDefault="00E57384" w:rsidP="00E57384">
            <w:pPr>
              <w:pStyle w:val="NoSpacing"/>
              <w:numPr>
                <w:ilvl w:val="0"/>
                <w:numId w:val="22"/>
              </w:numPr>
              <w:rPr>
                <w:rFonts w:ascii="Times New Roman" w:eastAsia="Times New Roman" w:hAnsi="Times New Roman" w:cs="Times New Roman"/>
                <w:b/>
                <w:bCs/>
                <w:spacing w:val="-6"/>
                <w:sz w:val="24"/>
                <w:szCs w:val="24"/>
              </w:rPr>
            </w:pPr>
            <w:r w:rsidRPr="00A753F3">
              <w:rPr>
                <w:rFonts w:ascii="Times New Roman" w:eastAsia="Times New Roman" w:hAnsi="Times New Roman" w:cs="Times New Roman"/>
                <w:b/>
                <w:bCs/>
                <w:spacing w:val="-6"/>
                <w:sz w:val="24"/>
                <w:szCs w:val="24"/>
              </w:rPr>
              <w:t>Backlit Magic Keyboard with:</w:t>
            </w:r>
          </w:p>
          <w:p w14:paraId="740F1D9E" w14:textId="77777777" w:rsidR="00E57384" w:rsidRPr="00A753F3" w:rsidRDefault="00E57384" w:rsidP="00E57384">
            <w:pPr>
              <w:pStyle w:val="NoSpacing"/>
              <w:numPr>
                <w:ilvl w:val="0"/>
                <w:numId w:val="22"/>
              </w:numPr>
              <w:rPr>
                <w:rFonts w:ascii="Times New Roman" w:eastAsia="Times New Roman" w:hAnsi="Times New Roman" w:cs="Times New Roman"/>
                <w:spacing w:val="-6"/>
                <w:sz w:val="24"/>
                <w:szCs w:val="24"/>
              </w:rPr>
            </w:pPr>
            <w:r w:rsidRPr="00A753F3">
              <w:rPr>
                <w:rFonts w:ascii="Times New Roman" w:eastAsia="Times New Roman" w:hAnsi="Times New Roman" w:cs="Times New Roman"/>
                <w:spacing w:val="-6"/>
                <w:sz w:val="24"/>
                <w:szCs w:val="24"/>
              </w:rPr>
              <w:t>65 (US) or 66 (ISO) keys including four arrow keys in an inverted</w:t>
            </w:r>
            <w:r w:rsidRPr="00A753F3">
              <w:rPr>
                <w:rFonts w:ascii="Times New Roman" w:eastAsia="Times New Roman" w:hAnsi="Times New Roman" w:cs="Times New Roman"/>
                <w:spacing w:val="-6"/>
                <w:sz w:val="24"/>
                <w:szCs w:val="24"/>
              </w:rPr>
              <w:noBreakHyphen/>
              <w:t>T arrangement</w:t>
            </w:r>
          </w:p>
          <w:p w14:paraId="02F01D0E" w14:textId="77777777" w:rsidR="00E57384" w:rsidRPr="00A753F3" w:rsidRDefault="00E57384" w:rsidP="00E57384">
            <w:pPr>
              <w:pStyle w:val="NoSpacing"/>
              <w:numPr>
                <w:ilvl w:val="0"/>
                <w:numId w:val="22"/>
              </w:numPr>
              <w:rPr>
                <w:rFonts w:ascii="Times New Roman" w:eastAsia="Times New Roman" w:hAnsi="Times New Roman" w:cs="Times New Roman"/>
                <w:spacing w:val="-6"/>
                <w:sz w:val="24"/>
                <w:szCs w:val="24"/>
              </w:rPr>
            </w:pPr>
            <w:r w:rsidRPr="00A753F3">
              <w:rPr>
                <w:rFonts w:ascii="Times New Roman" w:eastAsia="Times New Roman" w:hAnsi="Times New Roman" w:cs="Times New Roman"/>
                <w:spacing w:val="-6"/>
                <w:sz w:val="24"/>
                <w:szCs w:val="24"/>
              </w:rPr>
              <w:t>Touch Bar</w:t>
            </w:r>
          </w:p>
          <w:p w14:paraId="50974FDE" w14:textId="77777777" w:rsidR="00E57384" w:rsidRPr="00A753F3" w:rsidRDefault="00E57384" w:rsidP="00E57384">
            <w:pPr>
              <w:pStyle w:val="NoSpacing"/>
              <w:numPr>
                <w:ilvl w:val="0"/>
                <w:numId w:val="22"/>
              </w:numPr>
              <w:rPr>
                <w:rFonts w:ascii="Times New Roman" w:eastAsia="Times New Roman" w:hAnsi="Times New Roman" w:cs="Times New Roman"/>
                <w:spacing w:val="-6"/>
                <w:sz w:val="24"/>
                <w:szCs w:val="24"/>
              </w:rPr>
            </w:pPr>
            <w:r w:rsidRPr="00A753F3">
              <w:rPr>
                <w:rFonts w:ascii="Times New Roman" w:eastAsia="Times New Roman" w:hAnsi="Times New Roman" w:cs="Times New Roman"/>
                <w:spacing w:val="-6"/>
                <w:sz w:val="24"/>
                <w:szCs w:val="24"/>
              </w:rPr>
              <w:t>Touch ID sensor</w:t>
            </w:r>
          </w:p>
          <w:p w14:paraId="57DFD0D0" w14:textId="77777777" w:rsidR="00E57384" w:rsidRPr="00A753F3" w:rsidRDefault="00E57384" w:rsidP="00E57384">
            <w:pPr>
              <w:pStyle w:val="NoSpacing"/>
              <w:numPr>
                <w:ilvl w:val="0"/>
                <w:numId w:val="22"/>
              </w:numPr>
              <w:rPr>
                <w:rFonts w:ascii="Times New Roman" w:eastAsia="Times New Roman" w:hAnsi="Times New Roman" w:cs="Times New Roman"/>
                <w:spacing w:val="-6"/>
                <w:sz w:val="24"/>
                <w:szCs w:val="24"/>
              </w:rPr>
            </w:pPr>
            <w:r w:rsidRPr="00A753F3">
              <w:rPr>
                <w:rFonts w:ascii="Times New Roman" w:eastAsia="Times New Roman" w:hAnsi="Times New Roman" w:cs="Times New Roman"/>
                <w:spacing w:val="-6"/>
                <w:sz w:val="24"/>
                <w:szCs w:val="24"/>
              </w:rPr>
              <w:t>Ambient light sensor</w:t>
            </w:r>
          </w:p>
          <w:p w14:paraId="405AB240" w14:textId="77777777" w:rsidR="00E57384" w:rsidRPr="00A753F3" w:rsidRDefault="00E57384" w:rsidP="00E57384">
            <w:pPr>
              <w:pStyle w:val="NoSpacing"/>
              <w:numPr>
                <w:ilvl w:val="0"/>
                <w:numId w:val="22"/>
              </w:numPr>
              <w:rPr>
                <w:rFonts w:ascii="Times New Roman" w:eastAsia="Times New Roman" w:hAnsi="Times New Roman" w:cs="Times New Roman"/>
                <w:spacing w:val="-6"/>
                <w:sz w:val="24"/>
                <w:szCs w:val="24"/>
              </w:rPr>
            </w:pPr>
            <w:r w:rsidRPr="00A753F3">
              <w:rPr>
                <w:rFonts w:ascii="Times New Roman" w:eastAsia="Times New Roman" w:hAnsi="Times New Roman" w:cs="Times New Roman"/>
                <w:spacing w:val="-6"/>
                <w:sz w:val="24"/>
                <w:szCs w:val="24"/>
              </w:rPr>
              <w:t>Force Touch trackpad for precise cursor control and pressure</w:t>
            </w:r>
            <w:r w:rsidRPr="00A753F3">
              <w:rPr>
                <w:rFonts w:ascii="Times New Roman" w:eastAsia="Times New Roman" w:hAnsi="Times New Roman" w:cs="Times New Roman"/>
                <w:spacing w:val="-6"/>
                <w:sz w:val="24"/>
                <w:szCs w:val="24"/>
              </w:rPr>
              <w:noBreakHyphen/>
              <w:t>sensing capabilities; enables Force clicks, accelerators, pressure</w:t>
            </w:r>
            <w:r w:rsidRPr="00A753F3">
              <w:rPr>
                <w:rFonts w:ascii="Times New Roman" w:eastAsia="Times New Roman" w:hAnsi="Times New Roman" w:cs="Times New Roman"/>
                <w:spacing w:val="-6"/>
                <w:sz w:val="24"/>
                <w:szCs w:val="24"/>
              </w:rPr>
              <w:noBreakHyphen/>
              <w:t>sensitive drawing and Multi</w:t>
            </w:r>
            <w:r w:rsidRPr="00A753F3">
              <w:rPr>
                <w:rFonts w:ascii="Times New Roman" w:eastAsia="Times New Roman" w:hAnsi="Times New Roman" w:cs="Times New Roman"/>
                <w:spacing w:val="-6"/>
                <w:sz w:val="24"/>
                <w:szCs w:val="24"/>
              </w:rPr>
              <w:noBreakHyphen/>
              <w:t>Touch gestures</w:t>
            </w:r>
          </w:p>
          <w:p w14:paraId="7275104C" w14:textId="77777777" w:rsidR="00E57384" w:rsidRPr="00A753F3" w:rsidRDefault="00E57384" w:rsidP="00E57384">
            <w:pPr>
              <w:pStyle w:val="NoSpacing"/>
              <w:rPr>
                <w:rFonts w:ascii="Times New Roman" w:eastAsia="Times New Roman" w:hAnsi="Times New Roman" w:cs="Times New Roman"/>
                <w:b/>
                <w:bCs/>
                <w:spacing w:val="2"/>
                <w:sz w:val="24"/>
                <w:szCs w:val="24"/>
              </w:rPr>
            </w:pPr>
            <w:r w:rsidRPr="00A753F3">
              <w:rPr>
                <w:rFonts w:ascii="Times New Roman" w:eastAsia="Times New Roman" w:hAnsi="Times New Roman" w:cs="Times New Roman"/>
                <w:b/>
                <w:bCs/>
                <w:spacing w:val="2"/>
                <w:sz w:val="24"/>
                <w:szCs w:val="24"/>
              </w:rPr>
              <w:t>Wireless</w:t>
            </w:r>
          </w:p>
          <w:p w14:paraId="0FFF25A7" w14:textId="77777777" w:rsidR="00E57384" w:rsidRPr="00A753F3" w:rsidRDefault="00E57384" w:rsidP="00E57384">
            <w:pPr>
              <w:pStyle w:val="NoSpacing"/>
              <w:numPr>
                <w:ilvl w:val="0"/>
                <w:numId w:val="23"/>
              </w:numPr>
              <w:rPr>
                <w:rFonts w:ascii="Times New Roman" w:eastAsia="Times New Roman" w:hAnsi="Times New Roman" w:cs="Times New Roman"/>
                <w:b/>
                <w:bCs/>
                <w:spacing w:val="-6"/>
                <w:sz w:val="24"/>
                <w:szCs w:val="24"/>
              </w:rPr>
            </w:pPr>
            <w:r w:rsidRPr="00A753F3">
              <w:rPr>
                <w:rFonts w:ascii="Times New Roman" w:eastAsia="Times New Roman" w:hAnsi="Times New Roman" w:cs="Times New Roman"/>
                <w:b/>
                <w:bCs/>
                <w:spacing w:val="-6"/>
                <w:sz w:val="24"/>
                <w:szCs w:val="24"/>
              </w:rPr>
              <w:t>Wi-Fi</w:t>
            </w:r>
          </w:p>
          <w:p w14:paraId="4A543CD4" w14:textId="77777777" w:rsidR="00E57384" w:rsidRPr="00A753F3" w:rsidRDefault="00E57384" w:rsidP="00E57384">
            <w:pPr>
              <w:pStyle w:val="NoSpacing"/>
              <w:numPr>
                <w:ilvl w:val="0"/>
                <w:numId w:val="23"/>
              </w:numPr>
              <w:rPr>
                <w:rFonts w:ascii="Times New Roman" w:eastAsia="Times New Roman" w:hAnsi="Times New Roman" w:cs="Times New Roman"/>
                <w:spacing w:val="-6"/>
                <w:sz w:val="24"/>
                <w:szCs w:val="24"/>
              </w:rPr>
            </w:pPr>
            <w:r w:rsidRPr="00A753F3">
              <w:rPr>
                <w:rFonts w:ascii="Times New Roman" w:eastAsia="Times New Roman" w:hAnsi="Times New Roman" w:cs="Times New Roman"/>
                <w:spacing w:val="-6"/>
                <w:sz w:val="24"/>
                <w:szCs w:val="24"/>
              </w:rPr>
              <w:t>802.11ax Wi-Fi 6 wireless networking</w:t>
            </w:r>
          </w:p>
          <w:p w14:paraId="1CAE5D98" w14:textId="77777777" w:rsidR="00E57384" w:rsidRPr="00A753F3" w:rsidRDefault="00E57384" w:rsidP="00E57384">
            <w:pPr>
              <w:pStyle w:val="NoSpacing"/>
              <w:numPr>
                <w:ilvl w:val="0"/>
                <w:numId w:val="23"/>
              </w:numPr>
              <w:rPr>
                <w:rFonts w:ascii="Times New Roman" w:eastAsia="Times New Roman" w:hAnsi="Times New Roman" w:cs="Times New Roman"/>
                <w:spacing w:val="-6"/>
                <w:sz w:val="24"/>
                <w:szCs w:val="24"/>
              </w:rPr>
            </w:pPr>
            <w:r w:rsidRPr="00A753F3">
              <w:rPr>
                <w:rFonts w:ascii="Times New Roman" w:eastAsia="Times New Roman" w:hAnsi="Times New Roman" w:cs="Times New Roman"/>
                <w:spacing w:val="-6"/>
                <w:sz w:val="24"/>
                <w:szCs w:val="24"/>
              </w:rPr>
              <w:t>IEEE 802.11a/b/h/n/ac compatible</w:t>
            </w:r>
          </w:p>
          <w:p w14:paraId="68495C1E" w14:textId="77777777" w:rsidR="00E57384" w:rsidRPr="00A753F3" w:rsidRDefault="00E57384" w:rsidP="00E57384">
            <w:pPr>
              <w:pStyle w:val="NoSpacing"/>
              <w:numPr>
                <w:ilvl w:val="0"/>
                <w:numId w:val="23"/>
              </w:numPr>
              <w:rPr>
                <w:rFonts w:ascii="Times New Roman" w:eastAsia="Times New Roman" w:hAnsi="Times New Roman" w:cs="Times New Roman"/>
                <w:b/>
                <w:bCs/>
                <w:spacing w:val="-6"/>
                <w:sz w:val="24"/>
                <w:szCs w:val="24"/>
              </w:rPr>
            </w:pPr>
            <w:r w:rsidRPr="00A753F3">
              <w:rPr>
                <w:rFonts w:ascii="Times New Roman" w:eastAsia="Times New Roman" w:hAnsi="Times New Roman" w:cs="Times New Roman"/>
                <w:b/>
                <w:bCs/>
                <w:spacing w:val="-6"/>
                <w:sz w:val="24"/>
                <w:szCs w:val="24"/>
              </w:rPr>
              <w:t>Bluetooth</w:t>
            </w:r>
          </w:p>
          <w:p w14:paraId="615FEB2D" w14:textId="77777777" w:rsidR="00E57384" w:rsidRPr="00A753F3" w:rsidRDefault="00E57384" w:rsidP="00E57384">
            <w:pPr>
              <w:pStyle w:val="NoSpacing"/>
              <w:numPr>
                <w:ilvl w:val="0"/>
                <w:numId w:val="23"/>
              </w:numPr>
              <w:rPr>
                <w:rFonts w:ascii="Times New Roman" w:eastAsia="Times New Roman" w:hAnsi="Times New Roman" w:cs="Times New Roman"/>
                <w:spacing w:val="-6"/>
                <w:sz w:val="24"/>
                <w:szCs w:val="24"/>
              </w:rPr>
            </w:pPr>
            <w:r w:rsidRPr="00A753F3">
              <w:rPr>
                <w:rFonts w:ascii="Times New Roman" w:eastAsia="Times New Roman" w:hAnsi="Times New Roman" w:cs="Times New Roman"/>
                <w:spacing w:val="-6"/>
                <w:sz w:val="24"/>
                <w:szCs w:val="24"/>
              </w:rPr>
              <w:t>Bluetooth 5.0 wireless technology</w:t>
            </w:r>
          </w:p>
          <w:p w14:paraId="37CDF5FD" w14:textId="77777777" w:rsidR="00E57384" w:rsidRPr="00A753F3" w:rsidRDefault="00E57384" w:rsidP="00E57384">
            <w:pPr>
              <w:pStyle w:val="NoSpacing"/>
              <w:rPr>
                <w:rFonts w:ascii="Times New Roman" w:eastAsia="Times New Roman" w:hAnsi="Times New Roman" w:cs="Times New Roman"/>
                <w:b/>
                <w:bCs/>
                <w:spacing w:val="2"/>
                <w:sz w:val="24"/>
                <w:szCs w:val="24"/>
              </w:rPr>
            </w:pPr>
            <w:r w:rsidRPr="00A753F3">
              <w:rPr>
                <w:rFonts w:ascii="Times New Roman" w:eastAsia="Times New Roman" w:hAnsi="Times New Roman" w:cs="Times New Roman"/>
                <w:b/>
                <w:bCs/>
                <w:spacing w:val="2"/>
                <w:sz w:val="24"/>
                <w:szCs w:val="24"/>
              </w:rPr>
              <w:t>Camera</w:t>
            </w:r>
          </w:p>
          <w:p w14:paraId="7362C02D" w14:textId="77777777" w:rsidR="00E57384" w:rsidRPr="00A753F3" w:rsidRDefault="00E57384" w:rsidP="00E57384">
            <w:pPr>
              <w:pStyle w:val="NoSpacing"/>
              <w:rPr>
                <w:rFonts w:ascii="Times New Roman" w:eastAsia="Times New Roman" w:hAnsi="Times New Roman" w:cs="Times New Roman"/>
                <w:spacing w:val="-6"/>
                <w:sz w:val="24"/>
                <w:szCs w:val="24"/>
              </w:rPr>
            </w:pPr>
            <w:r w:rsidRPr="00A753F3">
              <w:rPr>
                <w:rFonts w:ascii="Times New Roman" w:eastAsia="Times New Roman" w:hAnsi="Times New Roman" w:cs="Times New Roman"/>
                <w:spacing w:val="-6"/>
                <w:sz w:val="24"/>
                <w:szCs w:val="24"/>
              </w:rPr>
              <w:t>720p FaceTime HD camera</w:t>
            </w:r>
          </w:p>
          <w:p w14:paraId="2E737350" w14:textId="77777777" w:rsidR="00E57384" w:rsidRPr="007B6BFB" w:rsidRDefault="00E57384" w:rsidP="00E57384">
            <w:pPr>
              <w:pStyle w:val="NoSpacing"/>
              <w:rPr>
                <w:rFonts w:ascii="Times New Roman" w:hAnsi="Times New Roman" w:cs="Times New Roman"/>
                <w:b/>
                <w:sz w:val="10"/>
                <w:szCs w:val="24"/>
              </w:rPr>
            </w:pPr>
          </w:p>
          <w:p w14:paraId="1E1B8C5F" w14:textId="77777777" w:rsidR="00E57384" w:rsidRPr="00A753F3" w:rsidRDefault="00E57384" w:rsidP="00E57384">
            <w:pPr>
              <w:pStyle w:val="NoSpacing"/>
              <w:rPr>
                <w:rFonts w:ascii="Times New Roman" w:eastAsia="Times New Roman" w:hAnsi="Times New Roman" w:cs="Times New Roman"/>
                <w:b/>
                <w:bCs/>
                <w:spacing w:val="2"/>
                <w:sz w:val="24"/>
                <w:szCs w:val="24"/>
              </w:rPr>
            </w:pPr>
            <w:r w:rsidRPr="00A753F3">
              <w:rPr>
                <w:rFonts w:ascii="Times New Roman" w:eastAsia="Times New Roman" w:hAnsi="Times New Roman" w:cs="Times New Roman"/>
                <w:b/>
                <w:bCs/>
                <w:spacing w:val="2"/>
                <w:sz w:val="24"/>
                <w:szCs w:val="24"/>
              </w:rPr>
              <w:t>Operat</w:t>
            </w:r>
            <w:r w:rsidRPr="00A753F3">
              <w:rPr>
                <w:rFonts w:ascii="Times New Roman" w:eastAsia="Times New Roman" w:hAnsi="Times New Roman" w:cs="Times New Roman"/>
                <w:b/>
                <w:bCs/>
                <w:spacing w:val="2"/>
                <w:sz w:val="24"/>
                <w:szCs w:val="24"/>
              </w:rPr>
              <w:softHyphen/>
              <w:t>ing System</w:t>
            </w:r>
          </w:p>
          <w:p w14:paraId="21E4D6DB" w14:textId="77777777" w:rsidR="00E57384" w:rsidRPr="00A753F3" w:rsidRDefault="00E57384" w:rsidP="00E57384">
            <w:pPr>
              <w:pStyle w:val="NoSpacing"/>
              <w:rPr>
                <w:rFonts w:ascii="Times New Roman" w:eastAsia="Times New Roman" w:hAnsi="Times New Roman" w:cs="Times New Roman"/>
                <w:b/>
                <w:bCs/>
                <w:spacing w:val="-6"/>
                <w:sz w:val="24"/>
                <w:szCs w:val="24"/>
              </w:rPr>
            </w:pPr>
            <w:r w:rsidRPr="00A753F3">
              <w:rPr>
                <w:rFonts w:ascii="Times New Roman" w:eastAsia="Times New Roman" w:hAnsi="Times New Roman" w:cs="Times New Roman"/>
                <w:b/>
                <w:bCs/>
                <w:spacing w:val="-6"/>
                <w:sz w:val="24"/>
                <w:szCs w:val="24"/>
              </w:rPr>
              <w:t>macOS</w:t>
            </w:r>
          </w:p>
          <w:p w14:paraId="631347D4" w14:textId="77777777" w:rsidR="00E57384" w:rsidRDefault="00E57384" w:rsidP="00E57384">
            <w:pPr>
              <w:pStyle w:val="NoSpacing"/>
              <w:rPr>
                <w:rFonts w:ascii="Times New Roman" w:eastAsia="Times New Roman" w:hAnsi="Times New Roman" w:cs="Times New Roman"/>
                <w:spacing w:val="-6"/>
                <w:sz w:val="24"/>
                <w:szCs w:val="24"/>
              </w:rPr>
            </w:pPr>
            <w:r w:rsidRPr="00A753F3">
              <w:rPr>
                <w:rFonts w:ascii="Times New Roman" w:eastAsia="Times New Roman" w:hAnsi="Times New Roman" w:cs="Times New Roman"/>
                <w:spacing w:val="-6"/>
                <w:sz w:val="24"/>
                <w:szCs w:val="24"/>
              </w:rPr>
              <w:t>macOS is the most advanced desktop operating system in the world. macOS Monterey introduces powerful new features to help you connect, share and create like never before.</w:t>
            </w:r>
          </w:p>
          <w:p w14:paraId="75B779A9" w14:textId="77777777" w:rsidR="00E57384" w:rsidRPr="003F0AF3" w:rsidRDefault="00E57384" w:rsidP="00E57384">
            <w:pPr>
              <w:pStyle w:val="NoSpacing"/>
              <w:rPr>
                <w:rFonts w:ascii="Times New Roman" w:eastAsia="Times New Roman" w:hAnsi="Times New Roman" w:cs="Times New Roman"/>
                <w:spacing w:val="-6"/>
                <w:sz w:val="14"/>
                <w:szCs w:val="24"/>
              </w:rPr>
            </w:pPr>
          </w:p>
          <w:p w14:paraId="1AC34CF2" w14:textId="77777777" w:rsidR="00E57384" w:rsidRPr="00532CEA" w:rsidRDefault="00E57384" w:rsidP="00E57384">
            <w:pPr>
              <w:pStyle w:val="NoSpacing"/>
              <w:rPr>
                <w:rFonts w:ascii="Times New Roman" w:eastAsia="Times New Roman" w:hAnsi="Times New Roman" w:cs="Times New Roman"/>
                <w:spacing w:val="-6"/>
                <w:sz w:val="8"/>
                <w:szCs w:val="24"/>
              </w:rPr>
            </w:pPr>
          </w:p>
          <w:p w14:paraId="516B9FD4" w14:textId="77777777" w:rsidR="00F92DEE" w:rsidRDefault="00E57384" w:rsidP="00E57384">
            <w:pPr>
              <w:rPr>
                <w:rFonts w:ascii="Times New Roman" w:eastAsia="Times New Roman" w:hAnsi="Times New Roman" w:cs="Times New Roman"/>
                <w:b/>
                <w:bCs/>
                <w:color w:val="000000"/>
                <w:szCs w:val="24"/>
                <w:u w:val="single"/>
              </w:rPr>
            </w:pPr>
            <w:r>
              <w:rPr>
                <w:rFonts w:ascii="Times New Roman" w:eastAsia="Times New Roman" w:hAnsi="Times New Roman" w:cs="Times New Roman"/>
                <w:spacing w:val="-6"/>
                <w:sz w:val="24"/>
                <w:szCs w:val="24"/>
              </w:rPr>
              <w:t>Warranty :</w:t>
            </w:r>
          </w:p>
          <w:p w14:paraId="28DF5F89" w14:textId="77777777" w:rsidR="00BC1EFE" w:rsidRPr="00BC1EFE" w:rsidRDefault="00BC1EFE" w:rsidP="00BC1EFE">
            <w:pPr>
              <w:rPr>
                <w:rFonts w:ascii="Times New Roman" w:eastAsia="Times New Roman" w:hAnsi="Times New Roman" w:cs="Times New Roman"/>
                <w:color w:val="000000"/>
                <w:sz w:val="12"/>
              </w:rPr>
            </w:pP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14:paraId="1C60C43E" w14:textId="77777777" w:rsidR="001934D6" w:rsidRDefault="001934D6">
            <w:pPr>
              <w:jc w:val="both"/>
              <w:rPr>
                <w:rFonts w:ascii="Times New Roman" w:hAnsi="Times New Roman" w:cs="Times New Roman"/>
                <w:b/>
                <w:sz w:val="24"/>
                <w:szCs w:val="24"/>
                <w:lang w:val="en-IN"/>
              </w:rPr>
            </w:pPr>
          </w:p>
          <w:p w14:paraId="47553E36" w14:textId="77777777" w:rsidR="00622A98" w:rsidRPr="001263D1" w:rsidRDefault="00622A98">
            <w:pPr>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1</w:t>
            </w:r>
            <w:r w:rsidR="005C1096" w:rsidRPr="001263D1">
              <w:rPr>
                <w:rFonts w:ascii="Times New Roman" w:hAnsi="Times New Roman" w:cs="Times New Roman"/>
                <w:b/>
                <w:sz w:val="24"/>
                <w:szCs w:val="24"/>
                <w:lang w:val="en-IN"/>
              </w:rPr>
              <w:t xml:space="preserve"> No.</w:t>
            </w:r>
          </w:p>
          <w:p w14:paraId="2C408698" w14:textId="77777777" w:rsidR="00622A98" w:rsidRPr="001263D1" w:rsidRDefault="00622A98">
            <w:pPr>
              <w:jc w:val="center"/>
              <w:rPr>
                <w:rFonts w:ascii="Times New Roman" w:hAnsi="Times New Roman" w:cs="Times New Roman"/>
                <w:b/>
                <w:sz w:val="24"/>
                <w:szCs w:val="24"/>
                <w:lang w:val="en-IN"/>
              </w:rPr>
            </w:pPr>
          </w:p>
          <w:p w14:paraId="42783B0D" w14:textId="77777777" w:rsidR="00622A98" w:rsidRPr="001263D1" w:rsidRDefault="00622A98">
            <w:pPr>
              <w:jc w:val="center"/>
              <w:rPr>
                <w:rFonts w:ascii="Times New Roman" w:hAnsi="Times New Roman" w:cs="Times New Roman"/>
                <w:b/>
                <w:sz w:val="24"/>
                <w:szCs w:val="24"/>
                <w:lang w:val="en-IN"/>
              </w:rPr>
            </w:pPr>
          </w:p>
          <w:p w14:paraId="197E46A7" w14:textId="77777777" w:rsidR="00622A98" w:rsidRPr="001263D1" w:rsidRDefault="00622A98">
            <w:pPr>
              <w:spacing w:line="276" w:lineRule="auto"/>
              <w:jc w:val="center"/>
              <w:rPr>
                <w:rFonts w:ascii="Times New Roman" w:hAnsi="Times New Roman" w:cs="Times New Roman"/>
                <w:b/>
                <w:sz w:val="24"/>
                <w:szCs w:val="24"/>
                <w:lang w:val="en-IN"/>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1C6941D9" w14:textId="77777777" w:rsidR="00622A98" w:rsidRPr="001263D1" w:rsidRDefault="00622A98">
            <w:pPr>
              <w:rPr>
                <w:rFonts w:ascii="Times New Roman" w:hAnsi="Times New Roman" w:cs="Times New Roman"/>
                <w:sz w:val="24"/>
                <w:szCs w:val="24"/>
              </w:rPr>
            </w:pPr>
          </w:p>
        </w:tc>
        <w:tc>
          <w:tcPr>
            <w:tcW w:w="1229"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D0FD8C2" w14:textId="77777777" w:rsidR="00622A98" w:rsidRPr="001263D1" w:rsidRDefault="00622A98">
            <w:pPr>
              <w:rPr>
                <w:rFonts w:ascii="Times New Roman" w:hAnsi="Times New Roman" w:cs="Times New Roman"/>
                <w:sz w:val="24"/>
                <w:szCs w:val="24"/>
              </w:rPr>
            </w:pPr>
          </w:p>
        </w:tc>
      </w:tr>
      <w:tr w:rsidR="0016281C" w:rsidRPr="001263D1" w14:paraId="22BC78D7" w14:textId="77777777" w:rsidTr="001263D1">
        <w:trPr>
          <w:trHeight w:val="467"/>
        </w:trPr>
        <w:tc>
          <w:tcPr>
            <w:tcW w:w="710" w:type="dxa"/>
            <w:tcBorders>
              <w:top w:val="single" w:sz="4" w:space="0" w:color="auto"/>
              <w:left w:val="single" w:sz="4" w:space="0" w:color="000000" w:themeColor="text1"/>
              <w:bottom w:val="single" w:sz="4" w:space="0" w:color="000000" w:themeColor="text1"/>
              <w:right w:val="single" w:sz="4" w:space="0" w:color="000000" w:themeColor="text1"/>
            </w:tcBorders>
          </w:tcPr>
          <w:p w14:paraId="495661DF" w14:textId="77777777" w:rsidR="0016281C" w:rsidRPr="001263D1" w:rsidRDefault="0016281C" w:rsidP="002F27E6">
            <w:pPr>
              <w:jc w:val="center"/>
              <w:rPr>
                <w:rFonts w:ascii="Times New Roman" w:hAnsi="Times New Roman" w:cs="Times New Roman"/>
                <w:b/>
                <w:sz w:val="24"/>
                <w:szCs w:val="24"/>
                <w:lang w:val="en-IN"/>
              </w:rPr>
            </w:pPr>
          </w:p>
        </w:tc>
        <w:tc>
          <w:tcPr>
            <w:tcW w:w="7938" w:type="dxa"/>
            <w:gridSpan w:val="3"/>
            <w:tcBorders>
              <w:top w:val="single" w:sz="4" w:space="0" w:color="auto"/>
              <w:left w:val="single" w:sz="4" w:space="0" w:color="000000" w:themeColor="text1"/>
              <w:bottom w:val="single" w:sz="4" w:space="0" w:color="auto"/>
              <w:right w:val="single" w:sz="4" w:space="0" w:color="000000" w:themeColor="text1"/>
            </w:tcBorders>
          </w:tcPr>
          <w:p w14:paraId="11F58779" w14:textId="77777777" w:rsidR="0016281C" w:rsidRPr="001263D1" w:rsidRDefault="0016281C" w:rsidP="0016281C">
            <w:pPr>
              <w:jc w:val="right"/>
              <w:rPr>
                <w:rFonts w:ascii="Times New Roman" w:hAnsi="Times New Roman" w:cs="Times New Roman"/>
                <w:sz w:val="24"/>
                <w:szCs w:val="24"/>
              </w:rPr>
            </w:pPr>
            <w:r w:rsidRPr="001263D1">
              <w:rPr>
                <w:rFonts w:ascii="Times New Roman" w:hAnsi="Times New Roman" w:cs="Times New Roman"/>
                <w:sz w:val="24"/>
                <w:szCs w:val="24"/>
              </w:rPr>
              <w:t>Total Rs.</w:t>
            </w:r>
          </w:p>
        </w:tc>
        <w:tc>
          <w:tcPr>
            <w:tcW w:w="1229"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135AF02C" w14:textId="77777777" w:rsidR="0016281C" w:rsidRPr="001263D1" w:rsidRDefault="0016281C">
            <w:pPr>
              <w:rPr>
                <w:rFonts w:ascii="Times New Roman" w:hAnsi="Times New Roman" w:cs="Times New Roman"/>
                <w:sz w:val="24"/>
                <w:szCs w:val="24"/>
              </w:rPr>
            </w:pPr>
          </w:p>
        </w:tc>
      </w:tr>
      <w:tr w:rsidR="00DE4BFC" w:rsidRPr="001263D1" w14:paraId="23A4221F" w14:textId="77777777" w:rsidTr="001263D1">
        <w:trPr>
          <w:trHeight w:val="319"/>
        </w:trPr>
        <w:tc>
          <w:tcPr>
            <w:tcW w:w="710" w:type="dxa"/>
            <w:tcBorders>
              <w:top w:val="single" w:sz="4" w:space="0" w:color="auto"/>
              <w:left w:val="single" w:sz="4" w:space="0" w:color="000000" w:themeColor="text1"/>
              <w:bottom w:val="single" w:sz="4" w:space="0" w:color="000000" w:themeColor="text1"/>
              <w:right w:val="single" w:sz="4" w:space="0" w:color="000000" w:themeColor="text1"/>
            </w:tcBorders>
          </w:tcPr>
          <w:p w14:paraId="33749411" w14:textId="77777777" w:rsidR="00DE4BFC" w:rsidRPr="001263D1" w:rsidRDefault="00DE4BFC" w:rsidP="002F27E6">
            <w:pPr>
              <w:jc w:val="center"/>
              <w:rPr>
                <w:rFonts w:ascii="Times New Roman" w:hAnsi="Times New Roman" w:cs="Times New Roman"/>
                <w:b/>
                <w:sz w:val="24"/>
                <w:szCs w:val="24"/>
                <w:lang w:val="en-IN"/>
              </w:rPr>
            </w:pPr>
          </w:p>
        </w:tc>
        <w:tc>
          <w:tcPr>
            <w:tcW w:w="7938" w:type="dxa"/>
            <w:gridSpan w:val="3"/>
            <w:tcBorders>
              <w:top w:val="single" w:sz="4" w:space="0" w:color="auto"/>
              <w:left w:val="single" w:sz="4" w:space="0" w:color="000000" w:themeColor="text1"/>
              <w:bottom w:val="single" w:sz="4" w:space="0" w:color="auto"/>
              <w:right w:val="single" w:sz="4" w:space="0" w:color="000000" w:themeColor="text1"/>
            </w:tcBorders>
          </w:tcPr>
          <w:p w14:paraId="1A61205A" w14:textId="77777777" w:rsidR="00DE4BFC" w:rsidRPr="001263D1" w:rsidRDefault="00DE4BFC" w:rsidP="00DE4BFC">
            <w:pPr>
              <w:jc w:val="right"/>
              <w:rPr>
                <w:rFonts w:ascii="Times New Roman" w:hAnsi="Times New Roman" w:cs="Times New Roman"/>
                <w:b/>
                <w:sz w:val="24"/>
                <w:szCs w:val="24"/>
              </w:rPr>
            </w:pPr>
            <w:r w:rsidRPr="001263D1">
              <w:rPr>
                <w:rFonts w:ascii="Times New Roman" w:hAnsi="Times New Roman" w:cs="Times New Roman"/>
                <w:b/>
                <w:sz w:val="24"/>
                <w:szCs w:val="24"/>
              </w:rPr>
              <w:t>GST @</w:t>
            </w:r>
          </w:p>
        </w:tc>
        <w:tc>
          <w:tcPr>
            <w:tcW w:w="1229"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1B22DDD0" w14:textId="77777777" w:rsidR="00DE4BFC" w:rsidRPr="001263D1" w:rsidRDefault="00DE4BFC">
            <w:pPr>
              <w:rPr>
                <w:rFonts w:ascii="Times New Roman" w:hAnsi="Times New Roman" w:cs="Times New Roman"/>
                <w:sz w:val="24"/>
                <w:szCs w:val="24"/>
              </w:rPr>
            </w:pPr>
          </w:p>
        </w:tc>
      </w:tr>
      <w:tr w:rsidR="00622A98" w:rsidRPr="001263D1" w14:paraId="30128EB6" w14:textId="77777777" w:rsidTr="001263D1">
        <w:trPr>
          <w:trHeight w:val="365"/>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DC385" w14:textId="77777777" w:rsidR="00622A98" w:rsidRPr="001263D1" w:rsidRDefault="00622A98">
            <w:pPr>
              <w:spacing w:line="276" w:lineRule="auto"/>
              <w:jc w:val="both"/>
              <w:rPr>
                <w:rFonts w:ascii="Times New Roman" w:hAnsi="Times New Roman" w:cs="Times New Roman"/>
                <w:b/>
                <w:sz w:val="24"/>
                <w:szCs w:val="24"/>
                <w:lang w:val="en-IN"/>
              </w:rPr>
            </w:pPr>
          </w:p>
        </w:tc>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2B15E" w14:textId="77777777" w:rsidR="00622A98" w:rsidRPr="001263D1" w:rsidRDefault="00E642E8" w:rsidP="00E642E8">
            <w:pPr>
              <w:spacing w:line="276" w:lineRule="auto"/>
              <w:jc w:val="right"/>
              <w:rPr>
                <w:rFonts w:ascii="Times New Roman" w:hAnsi="Times New Roman" w:cs="Times New Roman"/>
                <w:b/>
                <w:sz w:val="24"/>
                <w:szCs w:val="24"/>
                <w:lang w:val="en-IN"/>
              </w:rPr>
            </w:pPr>
            <w:r w:rsidRPr="001263D1">
              <w:rPr>
                <w:rFonts w:ascii="Times New Roman" w:hAnsi="Times New Roman" w:cs="Times New Roman"/>
                <w:b/>
                <w:sz w:val="24"/>
                <w:szCs w:val="24"/>
                <w:lang w:val="en-IN"/>
              </w:rPr>
              <w:t>Grand total</w:t>
            </w:r>
            <w:r w:rsidR="001934D6" w:rsidRPr="001263D1">
              <w:rPr>
                <w:rFonts w:ascii="Times New Roman" w:hAnsi="Times New Roman" w:cs="Times New Roman"/>
                <w:b/>
                <w:sz w:val="24"/>
                <w:szCs w:val="24"/>
                <w:lang w:val="en-IN"/>
              </w:rPr>
              <w:t xml:space="preserve"> </w:t>
            </w:r>
            <w:r w:rsidR="00622A98" w:rsidRPr="001263D1">
              <w:rPr>
                <w:rFonts w:ascii="Times New Roman" w:hAnsi="Times New Roman" w:cs="Times New Roman"/>
                <w:b/>
                <w:sz w:val="24"/>
                <w:szCs w:val="24"/>
                <w:lang w:val="en-IN"/>
              </w:rPr>
              <w:t>Rs.</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B13C7" w14:textId="77777777" w:rsidR="00622A98" w:rsidRPr="001263D1" w:rsidRDefault="00F74A2C">
            <w:pPr>
              <w:rPr>
                <w:rFonts w:ascii="Times New Roman" w:hAnsi="Times New Roman" w:cs="Times New Roman"/>
                <w:sz w:val="24"/>
                <w:szCs w:val="24"/>
              </w:rPr>
            </w:pPr>
            <w:r w:rsidRPr="001263D1">
              <w:rPr>
                <w:rFonts w:ascii="Times New Roman" w:hAnsi="Times New Roman" w:cs="Times New Roman"/>
                <w:sz w:val="24"/>
                <w:szCs w:val="24"/>
              </w:rPr>
              <w:t xml:space="preserve"> </w:t>
            </w:r>
          </w:p>
        </w:tc>
      </w:tr>
    </w:tbl>
    <w:p w14:paraId="52F9B8A7" w14:textId="77777777" w:rsidR="00E642E8" w:rsidRPr="001263D1" w:rsidRDefault="00E642E8" w:rsidP="00622A98">
      <w:pPr>
        <w:spacing w:after="0"/>
        <w:jc w:val="both"/>
        <w:rPr>
          <w:rFonts w:ascii="Times New Roman" w:hAnsi="Times New Roman" w:cs="Times New Roman"/>
          <w:b/>
          <w:sz w:val="24"/>
          <w:szCs w:val="24"/>
        </w:rPr>
      </w:pPr>
    </w:p>
    <w:p w14:paraId="512DC505" w14:textId="77777777" w:rsidR="00622A98" w:rsidRPr="001263D1" w:rsidRDefault="00622A98" w:rsidP="00622A98">
      <w:pPr>
        <w:spacing w:after="0"/>
        <w:jc w:val="both"/>
        <w:rPr>
          <w:rFonts w:ascii="Times New Roman" w:hAnsi="Times New Roman" w:cs="Times New Roman"/>
          <w:b/>
          <w:sz w:val="24"/>
          <w:szCs w:val="24"/>
          <w:lang w:val="en-IN"/>
        </w:rPr>
      </w:pPr>
    </w:p>
    <w:p w14:paraId="63EC2F4D" w14:textId="77777777" w:rsidR="00622A98" w:rsidRDefault="00F47B5F" w:rsidP="00622A98">
      <w:pPr>
        <w:spacing w:after="0"/>
        <w:jc w:val="both"/>
        <w:rPr>
          <w:rFonts w:ascii="Times New Roman" w:hAnsi="Times New Roman" w:cs="Times New Roman"/>
          <w:b/>
          <w:sz w:val="24"/>
          <w:szCs w:val="24"/>
        </w:rPr>
      </w:pPr>
      <w:r w:rsidRPr="001263D1">
        <w:rPr>
          <w:rFonts w:ascii="Times New Roman" w:hAnsi="Times New Roman" w:cs="Times New Roman"/>
          <w:b/>
          <w:sz w:val="24"/>
          <w:szCs w:val="24"/>
        </w:rPr>
        <w:t xml:space="preserve">                                                  </w:t>
      </w:r>
      <w:r w:rsidR="001263D1">
        <w:rPr>
          <w:rFonts w:ascii="Times New Roman" w:hAnsi="Times New Roman" w:cs="Times New Roman"/>
          <w:b/>
          <w:sz w:val="24"/>
          <w:szCs w:val="24"/>
        </w:rPr>
        <w:t xml:space="preserve">                            </w:t>
      </w:r>
      <w:r w:rsidR="00622A98" w:rsidRPr="001263D1">
        <w:rPr>
          <w:rFonts w:ascii="Times New Roman" w:hAnsi="Times New Roman" w:cs="Times New Roman"/>
          <w:b/>
          <w:sz w:val="24"/>
          <w:szCs w:val="24"/>
        </w:rPr>
        <w:t xml:space="preserve"> SIGNATURE OF THE TENDERER  </w:t>
      </w:r>
    </w:p>
    <w:p w14:paraId="76DF78AF" w14:textId="77777777" w:rsidR="00622A98" w:rsidRPr="001263D1" w:rsidRDefault="00622A98" w:rsidP="00622A98">
      <w:pPr>
        <w:jc w:val="both"/>
        <w:rPr>
          <w:rFonts w:ascii="Times New Roman" w:hAnsi="Times New Roman" w:cs="Times New Roman"/>
          <w:b/>
          <w:sz w:val="24"/>
          <w:szCs w:val="24"/>
        </w:rPr>
      </w:pPr>
      <w:r w:rsidRPr="001263D1">
        <w:rPr>
          <w:rFonts w:ascii="Times New Roman" w:hAnsi="Times New Roman" w:cs="Times New Roman"/>
          <w:b/>
          <w:sz w:val="24"/>
          <w:szCs w:val="24"/>
        </w:rPr>
        <w:t xml:space="preserve"> NOTE:                                                                                                                                              </w:t>
      </w:r>
    </w:p>
    <w:p w14:paraId="7625B800" w14:textId="77777777" w:rsidR="00622A98" w:rsidRPr="00EF4A83" w:rsidRDefault="00622A98" w:rsidP="001263D1">
      <w:pPr>
        <w:numPr>
          <w:ilvl w:val="0"/>
          <w:numId w:val="4"/>
        </w:numPr>
        <w:spacing w:line="240" w:lineRule="auto"/>
        <w:jc w:val="both"/>
        <w:rPr>
          <w:rFonts w:ascii="Times New Roman" w:hAnsi="Times New Roman" w:cs="Times New Roman"/>
        </w:rPr>
      </w:pPr>
      <w:r w:rsidRPr="00EF4A83">
        <w:rPr>
          <w:rFonts w:ascii="Times New Roman" w:hAnsi="Times New Roman" w:cs="Times New Roman"/>
        </w:rPr>
        <w:t>Please quote the price with make of the items, without make the tender will not be    considered.</w:t>
      </w:r>
    </w:p>
    <w:p w14:paraId="2010BD88" w14:textId="77777777" w:rsidR="00370365" w:rsidRPr="00EF4A83" w:rsidRDefault="00370365" w:rsidP="001263D1">
      <w:pPr>
        <w:numPr>
          <w:ilvl w:val="0"/>
          <w:numId w:val="4"/>
        </w:numPr>
        <w:spacing w:after="0" w:line="240" w:lineRule="auto"/>
        <w:jc w:val="both"/>
        <w:rPr>
          <w:rFonts w:ascii="Times New Roman" w:hAnsi="Times New Roman" w:cs="Times New Roman"/>
        </w:rPr>
      </w:pPr>
      <w:r w:rsidRPr="00EF4A83">
        <w:rPr>
          <w:rFonts w:ascii="Times New Roman" w:hAnsi="Times New Roman" w:cs="Times New Roman"/>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w:t>
      </w:r>
      <w:proofErr w:type="gramStart"/>
      <w:r w:rsidRPr="00EF4A83">
        <w:rPr>
          <w:rFonts w:ascii="Times New Roman" w:hAnsi="Times New Roman" w:cs="Times New Roman"/>
        </w:rPr>
        <w:t>Dt.23.7.1996.and  Central</w:t>
      </w:r>
      <w:proofErr w:type="gramEnd"/>
      <w:r w:rsidRPr="00EF4A83">
        <w:rPr>
          <w:rFonts w:ascii="Times New Roman" w:hAnsi="Times New Roman" w:cs="Times New Roman"/>
        </w:rPr>
        <w:t xml:space="preserve"> excise duty as per Government Notification No.10/97 Central Excise Dt: 1.3.1997. The University will give necessary exemption certificates. </w:t>
      </w:r>
    </w:p>
    <w:p w14:paraId="3D43C2AE" w14:textId="77777777" w:rsidR="00370365" w:rsidRPr="00EF4A83" w:rsidRDefault="00370365" w:rsidP="001263D1">
      <w:pPr>
        <w:spacing w:after="0" w:line="240" w:lineRule="auto"/>
        <w:ind w:left="630"/>
        <w:jc w:val="both"/>
        <w:rPr>
          <w:rFonts w:ascii="Times New Roman" w:hAnsi="Times New Roman" w:cs="Times New Roman"/>
        </w:rPr>
      </w:pPr>
    </w:p>
    <w:p w14:paraId="6B90507F" w14:textId="77777777" w:rsidR="00622A98" w:rsidRPr="00EF4A83" w:rsidRDefault="00622A98" w:rsidP="001263D1">
      <w:pPr>
        <w:numPr>
          <w:ilvl w:val="0"/>
          <w:numId w:val="4"/>
        </w:numPr>
        <w:spacing w:line="240" w:lineRule="auto"/>
        <w:jc w:val="both"/>
        <w:rPr>
          <w:rFonts w:ascii="Times New Roman" w:hAnsi="Times New Roman" w:cs="Times New Roman"/>
        </w:rPr>
      </w:pPr>
      <w:r w:rsidRPr="00EF4A83">
        <w:rPr>
          <w:rFonts w:ascii="Times New Roman" w:hAnsi="Times New Roman" w:cs="Times New Roman"/>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14:paraId="1A6CF653" w14:textId="77777777" w:rsidR="00622A98" w:rsidRPr="00EF4A83" w:rsidRDefault="00622A98" w:rsidP="001263D1">
      <w:pPr>
        <w:numPr>
          <w:ilvl w:val="0"/>
          <w:numId w:val="4"/>
        </w:numPr>
        <w:spacing w:line="240" w:lineRule="auto"/>
        <w:jc w:val="both"/>
        <w:rPr>
          <w:rFonts w:ascii="Times New Roman" w:hAnsi="Times New Roman" w:cs="Times New Roman"/>
        </w:rPr>
      </w:pPr>
      <w:r w:rsidRPr="00EF4A83">
        <w:rPr>
          <w:rFonts w:ascii="Times New Roman" w:hAnsi="Times New Roman" w:cs="Times New Roman"/>
        </w:rPr>
        <w:t>The Original tender form should be submitted to this office along with the tender schedule.</w:t>
      </w:r>
    </w:p>
    <w:p w14:paraId="61328E11" w14:textId="77777777" w:rsidR="00622A98" w:rsidRPr="001263D1" w:rsidRDefault="00622A98" w:rsidP="001263D1">
      <w:pPr>
        <w:spacing w:line="240" w:lineRule="auto"/>
        <w:jc w:val="both"/>
        <w:rPr>
          <w:rFonts w:ascii="Times New Roman" w:hAnsi="Times New Roman" w:cs="Times New Roman"/>
          <w:b/>
          <w:sz w:val="24"/>
          <w:szCs w:val="24"/>
        </w:rPr>
      </w:pPr>
    </w:p>
    <w:sectPr w:rsidR="00622A98" w:rsidRPr="001263D1" w:rsidSect="00526899">
      <w:pgSz w:w="11906" w:h="16838"/>
      <w:pgMar w:top="232" w:right="1440" w:bottom="34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72B"/>
    <w:multiLevelType w:val="hybridMultilevel"/>
    <w:tmpl w:val="05D41298"/>
    <w:lvl w:ilvl="0" w:tplc="865607B4">
      <w:start w:val="1"/>
      <w:numFmt w:val="upperLetter"/>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 w15:restartNumberingAfterBreak="0">
    <w:nsid w:val="1C6D35A6"/>
    <w:multiLevelType w:val="hybridMultilevel"/>
    <w:tmpl w:val="588EB950"/>
    <w:lvl w:ilvl="0" w:tplc="871C9C9A">
      <w:start w:val="1"/>
      <w:numFmt w:val="decimal"/>
      <w:lvlText w:val="%1."/>
      <w:lvlJc w:val="left"/>
      <w:pPr>
        <w:ind w:left="677" w:hanging="360"/>
      </w:pPr>
      <w:rPr>
        <w:rFonts w:hint="default"/>
      </w:rPr>
    </w:lvl>
    <w:lvl w:ilvl="1" w:tplc="40090019" w:tentative="1">
      <w:start w:val="1"/>
      <w:numFmt w:val="lowerLetter"/>
      <w:lvlText w:val="%2."/>
      <w:lvlJc w:val="left"/>
      <w:pPr>
        <w:ind w:left="1397" w:hanging="360"/>
      </w:pPr>
    </w:lvl>
    <w:lvl w:ilvl="2" w:tplc="4009001B" w:tentative="1">
      <w:start w:val="1"/>
      <w:numFmt w:val="lowerRoman"/>
      <w:lvlText w:val="%3."/>
      <w:lvlJc w:val="right"/>
      <w:pPr>
        <w:ind w:left="2117" w:hanging="180"/>
      </w:pPr>
    </w:lvl>
    <w:lvl w:ilvl="3" w:tplc="4009000F" w:tentative="1">
      <w:start w:val="1"/>
      <w:numFmt w:val="decimal"/>
      <w:lvlText w:val="%4."/>
      <w:lvlJc w:val="left"/>
      <w:pPr>
        <w:ind w:left="2837" w:hanging="360"/>
      </w:pPr>
    </w:lvl>
    <w:lvl w:ilvl="4" w:tplc="40090019" w:tentative="1">
      <w:start w:val="1"/>
      <w:numFmt w:val="lowerLetter"/>
      <w:lvlText w:val="%5."/>
      <w:lvlJc w:val="left"/>
      <w:pPr>
        <w:ind w:left="3557" w:hanging="360"/>
      </w:pPr>
    </w:lvl>
    <w:lvl w:ilvl="5" w:tplc="4009001B" w:tentative="1">
      <w:start w:val="1"/>
      <w:numFmt w:val="lowerRoman"/>
      <w:lvlText w:val="%6."/>
      <w:lvlJc w:val="right"/>
      <w:pPr>
        <w:ind w:left="4277" w:hanging="180"/>
      </w:pPr>
    </w:lvl>
    <w:lvl w:ilvl="6" w:tplc="4009000F" w:tentative="1">
      <w:start w:val="1"/>
      <w:numFmt w:val="decimal"/>
      <w:lvlText w:val="%7."/>
      <w:lvlJc w:val="left"/>
      <w:pPr>
        <w:ind w:left="4997" w:hanging="360"/>
      </w:pPr>
    </w:lvl>
    <w:lvl w:ilvl="7" w:tplc="40090019" w:tentative="1">
      <w:start w:val="1"/>
      <w:numFmt w:val="lowerLetter"/>
      <w:lvlText w:val="%8."/>
      <w:lvlJc w:val="left"/>
      <w:pPr>
        <w:ind w:left="5717" w:hanging="360"/>
      </w:pPr>
    </w:lvl>
    <w:lvl w:ilvl="8" w:tplc="4009001B" w:tentative="1">
      <w:start w:val="1"/>
      <w:numFmt w:val="lowerRoman"/>
      <w:lvlText w:val="%9."/>
      <w:lvlJc w:val="right"/>
      <w:pPr>
        <w:ind w:left="6437" w:hanging="180"/>
      </w:pPr>
    </w:lvl>
  </w:abstractNum>
  <w:abstractNum w:abstractNumId="2" w15:restartNumberingAfterBreak="0">
    <w:nsid w:val="211563C6"/>
    <w:multiLevelType w:val="hybridMultilevel"/>
    <w:tmpl w:val="DFBA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2D432D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5BE09B1"/>
    <w:multiLevelType w:val="hybridMultilevel"/>
    <w:tmpl w:val="0C3A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D519A"/>
    <w:multiLevelType w:val="hybridMultilevel"/>
    <w:tmpl w:val="A586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B4BA6"/>
    <w:multiLevelType w:val="hybridMultilevel"/>
    <w:tmpl w:val="779E70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F0763A"/>
    <w:multiLevelType w:val="hybridMultilevel"/>
    <w:tmpl w:val="D866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A37E9"/>
    <w:multiLevelType w:val="hybridMultilevel"/>
    <w:tmpl w:val="34FAC57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800"/>
        </w:tabs>
        <w:ind w:left="1800" w:hanging="72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94A3F4C"/>
    <w:multiLevelType w:val="hybridMultilevel"/>
    <w:tmpl w:val="EAFC8022"/>
    <w:lvl w:ilvl="0" w:tplc="D5DCDB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AD07C3"/>
    <w:multiLevelType w:val="hybridMultilevel"/>
    <w:tmpl w:val="04A8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2422"/>
    <w:multiLevelType w:val="hybridMultilevel"/>
    <w:tmpl w:val="BC5A7276"/>
    <w:lvl w:ilvl="0" w:tplc="4009000B">
      <w:start w:val="1"/>
      <w:numFmt w:val="bullet"/>
      <w:lvlText w:val=""/>
      <w:lvlJc w:val="left"/>
      <w:pPr>
        <w:ind w:left="1380" w:hanging="360"/>
      </w:pPr>
      <w:rPr>
        <w:rFonts w:ascii="Wingdings" w:hAnsi="Wingdings"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13" w15:restartNumberingAfterBreak="0">
    <w:nsid w:val="5CA15FCA"/>
    <w:multiLevelType w:val="hybridMultilevel"/>
    <w:tmpl w:val="1038B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ED4355C"/>
    <w:multiLevelType w:val="hybridMultilevel"/>
    <w:tmpl w:val="9EDE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6517BD1"/>
    <w:multiLevelType w:val="hybridMultilevel"/>
    <w:tmpl w:val="77346ABC"/>
    <w:lvl w:ilvl="0" w:tplc="23ACE81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6E7040E"/>
    <w:multiLevelType w:val="hybridMultilevel"/>
    <w:tmpl w:val="869A29FC"/>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F3B706E"/>
    <w:multiLevelType w:val="hybridMultilevel"/>
    <w:tmpl w:val="098698C4"/>
    <w:lvl w:ilvl="0" w:tplc="4009000B">
      <w:start w:val="1"/>
      <w:numFmt w:val="bullet"/>
      <w:lvlText w:val=""/>
      <w:lvlJc w:val="left"/>
      <w:pPr>
        <w:ind w:left="1397" w:hanging="360"/>
      </w:pPr>
      <w:rPr>
        <w:rFonts w:ascii="Wingdings" w:hAnsi="Wingdings" w:hint="default"/>
      </w:rPr>
    </w:lvl>
    <w:lvl w:ilvl="1" w:tplc="40090003" w:tentative="1">
      <w:start w:val="1"/>
      <w:numFmt w:val="bullet"/>
      <w:lvlText w:val="o"/>
      <w:lvlJc w:val="left"/>
      <w:pPr>
        <w:ind w:left="2117" w:hanging="360"/>
      </w:pPr>
      <w:rPr>
        <w:rFonts w:ascii="Courier New" w:hAnsi="Courier New" w:cs="Courier New" w:hint="default"/>
      </w:rPr>
    </w:lvl>
    <w:lvl w:ilvl="2" w:tplc="40090005" w:tentative="1">
      <w:start w:val="1"/>
      <w:numFmt w:val="bullet"/>
      <w:lvlText w:val=""/>
      <w:lvlJc w:val="left"/>
      <w:pPr>
        <w:ind w:left="2837" w:hanging="360"/>
      </w:pPr>
      <w:rPr>
        <w:rFonts w:ascii="Wingdings" w:hAnsi="Wingdings" w:hint="default"/>
      </w:rPr>
    </w:lvl>
    <w:lvl w:ilvl="3" w:tplc="40090001" w:tentative="1">
      <w:start w:val="1"/>
      <w:numFmt w:val="bullet"/>
      <w:lvlText w:val=""/>
      <w:lvlJc w:val="left"/>
      <w:pPr>
        <w:ind w:left="3557" w:hanging="360"/>
      </w:pPr>
      <w:rPr>
        <w:rFonts w:ascii="Symbol" w:hAnsi="Symbol" w:hint="default"/>
      </w:rPr>
    </w:lvl>
    <w:lvl w:ilvl="4" w:tplc="40090003" w:tentative="1">
      <w:start w:val="1"/>
      <w:numFmt w:val="bullet"/>
      <w:lvlText w:val="o"/>
      <w:lvlJc w:val="left"/>
      <w:pPr>
        <w:ind w:left="4277" w:hanging="360"/>
      </w:pPr>
      <w:rPr>
        <w:rFonts w:ascii="Courier New" w:hAnsi="Courier New" w:cs="Courier New" w:hint="default"/>
      </w:rPr>
    </w:lvl>
    <w:lvl w:ilvl="5" w:tplc="40090005" w:tentative="1">
      <w:start w:val="1"/>
      <w:numFmt w:val="bullet"/>
      <w:lvlText w:val=""/>
      <w:lvlJc w:val="left"/>
      <w:pPr>
        <w:ind w:left="4997" w:hanging="360"/>
      </w:pPr>
      <w:rPr>
        <w:rFonts w:ascii="Wingdings" w:hAnsi="Wingdings" w:hint="default"/>
      </w:rPr>
    </w:lvl>
    <w:lvl w:ilvl="6" w:tplc="40090001" w:tentative="1">
      <w:start w:val="1"/>
      <w:numFmt w:val="bullet"/>
      <w:lvlText w:val=""/>
      <w:lvlJc w:val="left"/>
      <w:pPr>
        <w:ind w:left="5717" w:hanging="360"/>
      </w:pPr>
      <w:rPr>
        <w:rFonts w:ascii="Symbol" w:hAnsi="Symbol" w:hint="default"/>
      </w:rPr>
    </w:lvl>
    <w:lvl w:ilvl="7" w:tplc="40090003" w:tentative="1">
      <w:start w:val="1"/>
      <w:numFmt w:val="bullet"/>
      <w:lvlText w:val="o"/>
      <w:lvlJc w:val="left"/>
      <w:pPr>
        <w:ind w:left="6437" w:hanging="360"/>
      </w:pPr>
      <w:rPr>
        <w:rFonts w:ascii="Courier New" w:hAnsi="Courier New" w:cs="Courier New" w:hint="default"/>
      </w:rPr>
    </w:lvl>
    <w:lvl w:ilvl="8" w:tplc="40090005" w:tentative="1">
      <w:start w:val="1"/>
      <w:numFmt w:val="bullet"/>
      <w:lvlText w:val=""/>
      <w:lvlJc w:val="left"/>
      <w:pPr>
        <w:ind w:left="7157" w:hanging="360"/>
      </w:pPr>
      <w:rPr>
        <w:rFonts w:ascii="Wingdings" w:hAnsi="Wingdings" w:hint="default"/>
      </w:rPr>
    </w:lvl>
  </w:abstractNum>
  <w:num w:numId="1" w16cid:durableId="6234690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10675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09710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87121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8937270">
    <w:abstractNumId w:val="13"/>
  </w:num>
  <w:num w:numId="6" w16cid:durableId="1194339790">
    <w:abstractNumId w:val="12"/>
  </w:num>
  <w:num w:numId="7" w16cid:durableId="650914696">
    <w:abstractNumId w:val="1"/>
  </w:num>
  <w:num w:numId="8" w16cid:durableId="543099227">
    <w:abstractNumId w:val="19"/>
  </w:num>
  <w:num w:numId="9" w16cid:durableId="802579470">
    <w:abstractNumId w:val="9"/>
  </w:num>
  <w:num w:numId="10" w16cid:durableId="1820808509">
    <w:abstractNumId w:val="18"/>
  </w:num>
  <w:num w:numId="11" w16cid:durableId="317922025">
    <w:abstractNumId w:val="4"/>
  </w:num>
  <w:num w:numId="12" w16cid:durableId="1867324766">
    <w:abstractNumId w:val="15"/>
  </w:num>
  <w:num w:numId="13" w16cid:durableId="491530082">
    <w:abstractNumId w:val="3"/>
  </w:num>
  <w:num w:numId="14" w16cid:durableId="1739935266">
    <w:abstractNumId w:val="7"/>
  </w:num>
  <w:num w:numId="15" w16cid:durableId="1939680810">
    <w:abstractNumId w:val="10"/>
  </w:num>
  <w:num w:numId="16" w16cid:durableId="1661039547">
    <w:abstractNumId w:val="17"/>
  </w:num>
  <w:num w:numId="17" w16cid:durableId="2022850885">
    <w:abstractNumId w:val="0"/>
  </w:num>
  <w:num w:numId="18" w16cid:durableId="326327536">
    <w:abstractNumId w:val="5"/>
  </w:num>
  <w:num w:numId="19" w16cid:durableId="1307314600">
    <w:abstractNumId w:val="11"/>
  </w:num>
  <w:num w:numId="20" w16cid:durableId="2019572480">
    <w:abstractNumId w:val="6"/>
  </w:num>
  <w:num w:numId="21" w16cid:durableId="381634786">
    <w:abstractNumId w:val="8"/>
  </w:num>
  <w:num w:numId="22" w16cid:durableId="1316763390">
    <w:abstractNumId w:val="14"/>
  </w:num>
  <w:num w:numId="23" w16cid:durableId="1136531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22A98"/>
    <w:rsid w:val="00016C60"/>
    <w:rsid w:val="00020363"/>
    <w:rsid w:val="00070C47"/>
    <w:rsid w:val="000B6005"/>
    <w:rsid w:val="000C59FD"/>
    <w:rsid w:val="000C71FD"/>
    <w:rsid w:val="000D3C3E"/>
    <w:rsid w:val="00124BA4"/>
    <w:rsid w:val="001263D1"/>
    <w:rsid w:val="001423F8"/>
    <w:rsid w:val="00143566"/>
    <w:rsid w:val="0016281C"/>
    <w:rsid w:val="001934D6"/>
    <w:rsid w:val="001A6F5F"/>
    <w:rsid w:val="001D3DDF"/>
    <w:rsid w:val="002D591F"/>
    <w:rsid w:val="002F27E6"/>
    <w:rsid w:val="00303C42"/>
    <w:rsid w:val="00362E9E"/>
    <w:rsid w:val="00365017"/>
    <w:rsid w:val="00370365"/>
    <w:rsid w:val="00394939"/>
    <w:rsid w:val="003C228C"/>
    <w:rsid w:val="003F0AF3"/>
    <w:rsid w:val="003F3310"/>
    <w:rsid w:val="00422926"/>
    <w:rsid w:val="00453EBE"/>
    <w:rsid w:val="00473F5B"/>
    <w:rsid w:val="00497A47"/>
    <w:rsid w:val="004A304E"/>
    <w:rsid w:val="004A68EC"/>
    <w:rsid w:val="004B6410"/>
    <w:rsid w:val="004D0938"/>
    <w:rsid w:val="00526899"/>
    <w:rsid w:val="00560CDA"/>
    <w:rsid w:val="00576EEC"/>
    <w:rsid w:val="005824A1"/>
    <w:rsid w:val="005836B7"/>
    <w:rsid w:val="005C1096"/>
    <w:rsid w:val="006049A8"/>
    <w:rsid w:val="006063D2"/>
    <w:rsid w:val="006066B6"/>
    <w:rsid w:val="0060728A"/>
    <w:rsid w:val="00622A98"/>
    <w:rsid w:val="00645CFD"/>
    <w:rsid w:val="006846BC"/>
    <w:rsid w:val="006857D6"/>
    <w:rsid w:val="00692BD2"/>
    <w:rsid w:val="006C3120"/>
    <w:rsid w:val="006E7549"/>
    <w:rsid w:val="006E797D"/>
    <w:rsid w:val="006F02F9"/>
    <w:rsid w:val="006F6355"/>
    <w:rsid w:val="006F7D36"/>
    <w:rsid w:val="00703C08"/>
    <w:rsid w:val="007071D0"/>
    <w:rsid w:val="00721BA1"/>
    <w:rsid w:val="00745F79"/>
    <w:rsid w:val="00754072"/>
    <w:rsid w:val="0077551F"/>
    <w:rsid w:val="007A748E"/>
    <w:rsid w:val="007D553A"/>
    <w:rsid w:val="008443F0"/>
    <w:rsid w:val="008534F5"/>
    <w:rsid w:val="00863FE1"/>
    <w:rsid w:val="008668F8"/>
    <w:rsid w:val="008675F5"/>
    <w:rsid w:val="00882E17"/>
    <w:rsid w:val="00892599"/>
    <w:rsid w:val="00893B81"/>
    <w:rsid w:val="008B35A2"/>
    <w:rsid w:val="008E2136"/>
    <w:rsid w:val="00936A83"/>
    <w:rsid w:val="00947F12"/>
    <w:rsid w:val="0096724F"/>
    <w:rsid w:val="009A7638"/>
    <w:rsid w:val="009E434C"/>
    <w:rsid w:val="00A13AB4"/>
    <w:rsid w:val="00A22AEE"/>
    <w:rsid w:val="00A25FDC"/>
    <w:rsid w:val="00A819C0"/>
    <w:rsid w:val="00AC69F7"/>
    <w:rsid w:val="00AD702D"/>
    <w:rsid w:val="00AE3842"/>
    <w:rsid w:val="00B108BB"/>
    <w:rsid w:val="00B154C9"/>
    <w:rsid w:val="00B16A64"/>
    <w:rsid w:val="00B17671"/>
    <w:rsid w:val="00B54925"/>
    <w:rsid w:val="00B7676F"/>
    <w:rsid w:val="00B80EEB"/>
    <w:rsid w:val="00B96EE9"/>
    <w:rsid w:val="00BA20C1"/>
    <w:rsid w:val="00BA751C"/>
    <w:rsid w:val="00BB0807"/>
    <w:rsid w:val="00BC1EFE"/>
    <w:rsid w:val="00C17028"/>
    <w:rsid w:val="00C47DD0"/>
    <w:rsid w:val="00C64B15"/>
    <w:rsid w:val="00C97C53"/>
    <w:rsid w:val="00CC4913"/>
    <w:rsid w:val="00D32C58"/>
    <w:rsid w:val="00D62658"/>
    <w:rsid w:val="00D758EE"/>
    <w:rsid w:val="00D76AB6"/>
    <w:rsid w:val="00D83013"/>
    <w:rsid w:val="00DA306D"/>
    <w:rsid w:val="00DA733E"/>
    <w:rsid w:val="00DE0A4F"/>
    <w:rsid w:val="00DE4BFC"/>
    <w:rsid w:val="00DF7B63"/>
    <w:rsid w:val="00E06B52"/>
    <w:rsid w:val="00E26869"/>
    <w:rsid w:val="00E557FD"/>
    <w:rsid w:val="00E57384"/>
    <w:rsid w:val="00E642E8"/>
    <w:rsid w:val="00E9714E"/>
    <w:rsid w:val="00EC4FCB"/>
    <w:rsid w:val="00EF0C7B"/>
    <w:rsid w:val="00EF4A83"/>
    <w:rsid w:val="00F046A7"/>
    <w:rsid w:val="00F47B5F"/>
    <w:rsid w:val="00F55C26"/>
    <w:rsid w:val="00F704E5"/>
    <w:rsid w:val="00F74A2C"/>
    <w:rsid w:val="00F74B63"/>
    <w:rsid w:val="00F914C2"/>
    <w:rsid w:val="00F91F1C"/>
    <w:rsid w:val="00F92DEE"/>
    <w:rsid w:val="00FB29E0"/>
    <w:rsid w:val="00FB7978"/>
    <w:rsid w:val="00FC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FB40"/>
  <w15:docId w15:val="{8B3CB718-DE16-43A8-B4EC-00E551A2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A9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A98"/>
    <w:rPr>
      <w:color w:val="0000FF" w:themeColor="hyperlink"/>
      <w:u w:val="single"/>
    </w:rPr>
  </w:style>
  <w:style w:type="paragraph" w:styleId="ListParagraph">
    <w:name w:val="List Paragraph"/>
    <w:basedOn w:val="Normal"/>
    <w:link w:val="ListParagraphChar"/>
    <w:uiPriority w:val="34"/>
    <w:qFormat/>
    <w:rsid w:val="00622A98"/>
    <w:pPr>
      <w:ind w:left="720"/>
      <w:contextualSpacing/>
    </w:pPr>
  </w:style>
  <w:style w:type="table" w:styleId="TableGrid">
    <w:name w:val="Table Grid"/>
    <w:basedOn w:val="TableNormal"/>
    <w:uiPriority w:val="59"/>
    <w:rsid w:val="00622A9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1"/>
    <w:locked/>
    <w:rsid w:val="005824A1"/>
    <w:rPr>
      <w:rFonts w:eastAsiaTheme="minorEastAsia"/>
      <w:lang w:val="en-US"/>
    </w:rPr>
  </w:style>
  <w:style w:type="paragraph" w:customStyle="1" w:styleId="Default">
    <w:name w:val="Default"/>
    <w:rsid w:val="005824A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5738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13670">
      <w:bodyDiv w:val="1"/>
      <w:marLeft w:val="0"/>
      <w:marRight w:val="0"/>
      <w:marTop w:val="0"/>
      <w:marBottom w:val="0"/>
      <w:divBdr>
        <w:top w:val="none" w:sz="0" w:space="0" w:color="auto"/>
        <w:left w:val="none" w:sz="0" w:space="0" w:color="auto"/>
        <w:bottom w:val="none" w:sz="0" w:space="0" w:color="auto"/>
        <w:right w:val="none" w:sz="0" w:space="0" w:color="auto"/>
      </w:divBdr>
    </w:div>
    <w:div w:id="1538275446">
      <w:bodyDiv w:val="1"/>
      <w:marLeft w:val="0"/>
      <w:marRight w:val="0"/>
      <w:marTop w:val="0"/>
      <w:marBottom w:val="0"/>
      <w:divBdr>
        <w:top w:val="none" w:sz="0" w:space="0" w:color="auto"/>
        <w:left w:val="none" w:sz="0" w:space="0" w:color="auto"/>
        <w:bottom w:val="none" w:sz="0" w:space="0" w:color="auto"/>
        <w:right w:val="none" w:sz="0" w:space="0" w:color="auto"/>
      </w:divBdr>
    </w:div>
    <w:div w:id="178919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e.com/in/macbook-pro-13/specs/" TargetMode="Externa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pple.com/in/macbook-pro-13/spe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0E48D-1747-4F72-A65F-A2068EF3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6</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REG-D4</dc:creator>
  <cp:keywords/>
  <dc:description/>
  <cp:lastModifiedBy>webmaster</cp:lastModifiedBy>
  <cp:revision>109</cp:revision>
  <cp:lastPrinted>2022-08-05T07:00:00Z</cp:lastPrinted>
  <dcterms:created xsi:type="dcterms:W3CDTF">2021-07-05T19:43:00Z</dcterms:created>
  <dcterms:modified xsi:type="dcterms:W3CDTF">2022-08-05T10:39:00Z</dcterms:modified>
</cp:coreProperties>
</file>