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39" w:rsidRPr="001F564C" w:rsidRDefault="003E3139" w:rsidP="003E3139">
      <w:pPr>
        <w:ind w:left="720"/>
        <w:jc w:val="center"/>
      </w:pPr>
      <w:r>
        <w:rPr>
          <w:rFonts w:ascii="Bookman Old Style" w:hAnsi="Bookman Old Style"/>
          <w:b/>
          <w:u w:val="single"/>
        </w:rPr>
        <w:t xml:space="preserve">BHARATHIAR </w:t>
      </w:r>
      <w:proofErr w:type="gramStart"/>
      <w:r>
        <w:rPr>
          <w:rFonts w:ascii="Bookman Old Style" w:hAnsi="Bookman Old Style"/>
          <w:b/>
          <w:u w:val="single"/>
        </w:rPr>
        <w:t>UNIVERSITY :</w:t>
      </w:r>
      <w:proofErr w:type="gramEnd"/>
      <w:r>
        <w:rPr>
          <w:rFonts w:ascii="Bookman Old Style" w:hAnsi="Bookman Old Style"/>
          <w:b/>
          <w:u w:val="single"/>
        </w:rPr>
        <w:t xml:space="preserve"> COIMBATORE – 641 046</w:t>
      </w:r>
    </w:p>
    <w:p w:rsidR="003E3139" w:rsidRDefault="003E3139" w:rsidP="003E3139">
      <w:pPr>
        <w:spacing w:after="0" w:line="240" w:lineRule="auto"/>
        <w:ind w:left="720"/>
        <w:jc w:val="center"/>
        <w:rPr>
          <w:rFonts w:ascii="Bookman Old Style" w:hAnsi="Bookman Old Style"/>
          <w:b/>
          <w:u w:val="single"/>
        </w:rPr>
      </w:pPr>
    </w:p>
    <w:p w:rsidR="003E3139" w:rsidRDefault="003E3139" w:rsidP="003E3139">
      <w:pPr>
        <w:spacing w:after="0" w:line="240" w:lineRule="auto"/>
        <w:ind w:left="720"/>
        <w:jc w:val="center"/>
        <w:rPr>
          <w:rFonts w:ascii="Bookman Old Style" w:hAnsi="Bookman Old Style"/>
          <w:b/>
          <w:u w:val="single"/>
        </w:rPr>
      </w:pPr>
      <w:r>
        <w:rPr>
          <w:rFonts w:ascii="Bookman Old Style" w:hAnsi="Bookman Old Style"/>
          <w:b/>
          <w:u w:val="single"/>
        </w:rPr>
        <w:t>TENDER NOTICE</w:t>
      </w:r>
    </w:p>
    <w:p w:rsidR="003E3139" w:rsidRDefault="003E3139" w:rsidP="003E3139">
      <w:pPr>
        <w:spacing w:after="0" w:line="240" w:lineRule="auto"/>
        <w:ind w:left="720"/>
        <w:jc w:val="center"/>
        <w:rPr>
          <w:rFonts w:ascii="Bookman Old Style" w:hAnsi="Bookman Old Style"/>
          <w:b/>
          <w:u w:val="single"/>
        </w:rPr>
      </w:pPr>
    </w:p>
    <w:p w:rsidR="003E3139" w:rsidRDefault="003E3139" w:rsidP="003E3139">
      <w:pPr>
        <w:spacing w:after="0" w:line="240" w:lineRule="auto"/>
        <w:rPr>
          <w:rFonts w:ascii="Bookman Old Style" w:hAnsi="Bookman Old Style"/>
        </w:rPr>
      </w:pPr>
    </w:p>
    <w:p w:rsidR="003E3139" w:rsidRDefault="003E3139" w:rsidP="003E3139">
      <w:pPr>
        <w:spacing w:after="0"/>
        <w:ind w:right="-270"/>
        <w:rPr>
          <w:rFonts w:ascii="Bookman Old Style" w:hAnsi="Bookman Old Style"/>
          <w:lang w:val="pt-BR"/>
        </w:rPr>
      </w:pPr>
      <w:r>
        <w:rPr>
          <w:rFonts w:ascii="Bookman Old Style" w:hAnsi="Bookman Old Style"/>
          <w:lang w:val="pt-BR"/>
        </w:rPr>
        <w:t xml:space="preserve">No: </w:t>
      </w:r>
      <w:r>
        <w:rPr>
          <w:rFonts w:ascii="Bookman Old Style" w:hAnsi="Bookman Old Style"/>
        </w:rPr>
        <w:t>BU/R/D9/CIC-AC/ 8439/3322/2022-23</w:t>
      </w:r>
      <w:r>
        <w:rPr>
          <w:rFonts w:ascii="Bookman Old Style" w:hAnsi="Bookman Old Style"/>
          <w:lang w:val="pt-BR"/>
        </w:rPr>
        <w:t xml:space="preserve">                                  Date : 30.05.2022</w:t>
      </w:r>
    </w:p>
    <w:p w:rsidR="003E3139" w:rsidRDefault="003E3139" w:rsidP="003E3139">
      <w:pPr>
        <w:spacing w:after="0"/>
        <w:ind w:right="-270"/>
        <w:rPr>
          <w:rFonts w:ascii="Bookman Old Style" w:hAnsi="Bookman Old Style"/>
          <w:lang w:val="pt-BR"/>
        </w:rPr>
      </w:pPr>
    </w:p>
    <w:p w:rsidR="003E3139" w:rsidRDefault="003E3139" w:rsidP="003E3139">
      <w:pPr>
        <w:spacing w:after="0" w:line="240" w:lineRule="auto"/>
        <w:rPr>
          <w:rFonts w:ascii="Bookman Old Style" w:hAnsi="Bookman Old Style"/>
          <w:lang w:val="pt-BR"/>
        </w:rPr>
      </w:pPr>
    </w:p>
    <w:p w:rsidR="003E3139" w:rsidRDefault="003E3139" w:rsidP="003E3139">
      <w:pPr>
        <w:spacing w:after="0" w:line="360" w:lineRule="auto"/>
        <w:ind w:firstLine="720"/>
        <w:jc w:val="both"/>
        <w:rPr>
          <w:rFonts w:ascii="Bookman Old Style" w:hAnsi="Bookman Old Style"/>
        </w:rPr>
      </w:pPr>
      <w:r>
        <w:rPr>
          <w:rFonts w:ascii="Bookman Old Style" w:hAnsi="Bookman Old Style"/>
        </w:rPr>
        <w:t xml:space="preserve">Sealed Tenders are invited by the Registrar, Bharathiar University, Coimbatore 641 046 </w:t>
      </w:r>
      <w:proofErr w:type="spellStart"/>
      <w:r>
        <w:rPr>
          <w:rFonts w:ascii="Bookman Old Style" w:hAnsi="Bookman Old Style"/>
          <w:b/>
        </w:rPr>
        <w:t>upto</w:t>
      </w:r>
      <w:proofErr w:type="spellEnd"/>
      <w:r>
        <w:rPr>
          <w:rFonts w:ascii="Bookman Old Style" w:hAnsi="Bookman Old Style"/>
          <w:b/>
        </w:rPr>
        <w:t xml:space="preserve"> 3.00 P.M on 16.06.2022 (Separate Technical bid and Commercial bid)</w:t>
      </w:r>
      <w:r>
        <w:rPr>
          <w:rFonts w:ascii="Bookman Old Style" w:hAnsi="Bookman Old Style"/>
        </w:rPr>
        <w:t xml:space="preserve"> from the specialized reputed firms for the supply of </w:t>
      </w:r>
      <w:r>
        <w:rPr>
          <w:rFonts w:ascii="Bookman Old Style" w:hAnsi="Bookman Old Style"/>
          <w:b/>
        </w:rPr>
        <w:t xml:space="preserve">Air Conditioner for the Central Instrumentation centre in </w:t>
      </w:r>
      <w:r>
        <w:rPr>
          <w:rFonts w:ascii="Bookman Old Style" w:hAnsi="Bookman Old Style"/>
        </w:rPr>
        <w:t>Bharathiar University, Coimbatore.</w:t>
      </w:r>
    </w:p>
    <w:p w:rsidR="003E3139" w:rsidRDefault="003E3139" w:rsidP="003E3139">
      <w:pPr>
        <w:spacing w:after="0" w:line="240" w:lineRule="auto"/>
        <w:ind w:firstLine="720"/>
        <w:jc w:val="both"/>
        <w:rPr>
          <w:rFonts w:ascii="Bookman Old Style" w:hAnsi="Bookman Old Style"/>
        </w:rPr>
      </w:pPr>
    </w:p>
    <w:tbl>
      <w:tblPr>
        <w:tblW w:w="93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690"/>
        <w:gridCol w:w="1261"/>
        <w:gridCol w:w="1568"/>
        <w:gridCol w:w="1944"/>
      </w:tblGrid>
      <w:tr w:rsidR="003E3139" w:rsidTr="007B3320">
        <w:trPr>
          <w:trHeight w:val="440"/>
        </w:trPr>
        <w:tc>
          <w:tcPr>
            <w:tcW w:w="852" w:type="dxa"/>
            <w:tcBorders>
              <w:top w:val="single" w:sz="4" w:space="0" w:color="auto"/>
              <w:left w:val="single" w:sz="4" w:space="0" w:color="auto"/>
              <w:bottom w:val="single" w:sz="4" w:space="0" w:color="auto"/>
              <w:right w:val="single" w:sz="4" w:space="0" w:color="auto"/>
            </w:tcBorders>
            <w:vAlign w:val="center"/>
            <w:hideMark/>
          </w:tcPr>
          <w:p w:rsidR="003E3139" w:rsidRDefault="003E3139" w:rsidP="007B3320">
            <w:pPr>
              <w:spacing w:after="0" w:line="240" w:lineRule="auto"/>
              <w:jc w:val="center"/>
              <w:rPr>
                <w:rFonts w:ascii="Bookman Old Style" w:hAnsi="Bookman Old Style"/>
                <w:lang w:eastAsia="en-US"/>
              </w:rPr>
            </w:pPr>
            <w:proofErr w:type="spellStart"/>
            <w:r>
              <w:rPr>
                <w:rFonts w:ascii="Bookman Old Style" w:hAnsi="Bookman Old Style"/>
                <w:lang w:eastAsia="en-US"/>
              </w:rPr>
              <w:t>S.No</w:t>
            </w:r>
            <w:proofErr w:type="spellEnd"/>
          </w:p>
        </w:tc>
        <w:tc>
          <w:tcPr>
            <w:tcW w:w="3690" w:type="dxa"/>
            <w:tcBorders>
              <w:top w:val="single" w:sz="4" w:space="0" w:color="auto"/>
              <w:left w:val="single" w:sz="4" w:space="0" w:color="auto"/>
              <w:bottom w:val="single" w:sz="4" w:space="0" w:color="auto"/>
              <w:right w:val="single" w:sz="4" w:space="0" w:color="auto"/>
            </w:tcBorders>
            <w:vAlign w:val="center"/>
            <w:hideMark/>
          </w:tcPr>
          <w:p w:rsidR="003E3139" w:rsidRDefault="003E3139" w:rsidP="007B3320">
            <w:pPr>
              <w:spacing w:after="0" w:line="240" w:lineRule="auto"/>
              <w:jc w:val="center"/>
              <w:rPr>
                <w:rFonts w:ascii="Bookman Old Style" w:hAnsi="Bookman Old Style"/>
                <w:lang w:eastAsia="en-US"/>
              </w:rPr>
            </w:pPr>
            <w:r>
              <w:rPr>
                <w:rFonts w:ascii="Bookman Old Style" w:hAnsi="Bookman Old Style"/>
                <w:lang w:eastAsia="en-US"/>
              </w:rPr>
              <w:t>Description</w:t>
            </w:r>
          </w:p>
        </w:tc>
        <w:tc>
          <w:tcPr>
            <w:tcW w:w="1261" w:type="dxa"/>
            <w:tcBorders>
              <w:top w:val="single" w:sz="4" w:space="0" w:color="auto"/>
              <w:left w:val="single" w:sz="4" w:space="0" w:color="auto"/>
              <w:bottom w:val="single" w:sz="4" w:space="0" w:color="auto"/>
              <w:right w:val="single" w:sz="4" w:space="0" w:color="auto"/>
            </w:tcBorders>
            <w:vAlign w:val="center"/>
            <w:hideMark/>
          </w:tcPr>
          <w:p w:rsidR="003E3139" w:rsidRDefault="003E3139" w:rsidP="007B3320">
            <w:pPr>
              <w:spacing w:after="0" w:line="240" w:lineRule="auto"/>
              <w:jc w:val="center"/>
              <w:rPr>
                <w:rFonts w:ascii="Bookman Old Style" w:hAnsi="Bookman Old Style"/>
                <w:lang w:eastAsia="en-US"/>
              </w:rPr>
            </w:pPr>
            <w:r>
              <w:rPr>
                <w:rFonts w:ascii="Bookman Old Style" w:hAnsi="Bookman Old Style"/>
                <w:lang w:eastAsia="en-US"/>
              </w:rPr>
              <w:t xml:space="preserve">Tender Cost </w:t>
            </w:r>
            <w:r>
              <w:rPr>
                <w:rFonts w:ascii="Rupee Foradian" w:hAnsi="Rupee Foradian"/>
                <w:lang w:eastAsia="en-US"/>
              </w:rPr>
              <w:t>`</w:t>
            </w:r>
          </w:p>
        </w:tc>
        <w:tc>
          <w:tcPr>
            <w:tcW w:w="1568" w:type="dxa"/>
            <w:tcBorders>
              <w:top w:val="single" w:sz="4" w:space="0" w:color="auto"/>
              <w:left w:val="single" w:sz="4" w:space="0" w:color="auto"/>
              <w:bottom w:val="single" w:sz="4" w:space="0" w:color="auto"/>
              <w:right w:val="single" w:sz="4" w:space="0" w:color="auto"/>
            </w:tcBorders>
            <w:vAlign w:val="center"/>
            <w:hideMark/>
          </w:tcPr>
          <w:p w:rsidR="003E3139" w:rsidRDefault="003E3139" w:rsidP="007B3320">
            <w:pPr>
              <w:spacing w:after="0" w:line="240" w:lineRule="auto"/>
              <w:jc w:val="center"/>
              <w:rPr>
                <w:rFonts w:ascii="Rupee Foradian" w:hAnsi="Rupee Foradian"/>
                <w:lang w:eastAsia="en-US"/>
              </w:rPr>
            </w:pPr>
            <w:r>
              <w:rPr>
                <w:rFonts w:ascii="Bookman Old Style" w:hAnsi="Bookman Old Style"/>
                <w:lang w:eastAsia="en-US"/>
              </w:rPr>
              <w:t xml:space="preserve">E.M.D.  </w:t>
            </w:r>
            <w:r>
              <w:rPr>
                <w:rFonts w:ascii="Rupee Foradian" w:hAnsi="Rupee Foradian"/>
                <w:lang w:eastAsia="en-US"/>
              </w:rPr>
              <w:t>`</w:t>
            </w:r>
          </w:p>
        </w:tc>
        <w:tc>
          <w:tcPr>
            <w:tcW w:w="1944" w:type="dxa"/>
            <w:tcBorders>
              <w:top w:val="single" w:sz="4" w:space="0" w:color="auto"/>
              <w:left w:val="single" w:sz="4" w:space="0" w:color="auto"/>
              <w:bottom w:val="single" w:sz="4" w:space="0" w:color="auto"/>
              <w:right w:val="single" w:sz="4" w:space="0" w:color="auto"/>
            </w:tcBorders>
            <w:vAlign w:val="center"/>
            <w:hideMark/>
          </w:tcPr>
          <w:p w:rsidR="003E3139" w:rsidRDefault="003E3139" w:rsidP="007B3320">
            <w:pPr>
              <w:spacing w:after="0" w:line="240" w:lineRule="auto"/>
              <w:jc w:val="center"/>
              <w:rPr>
                <w:rFonts w:ascii="Rupee Foradian" w:hAnsi="Rupee Foradian"/>
                <w:lang w:eastAsia="en-US"/>
              </w:rPr>
            </w:pPr>
            <w:r>
              <w:rPr>
                <w:rFonts w:ascii="Rupee Foradian" w:hAnsi="Rupee Foradian"/>
                <w:lang w:eastAsia="en-US"/>
              </w:rPr>
              <w:t>Eligibility of firm</w:t>
            </w:r>
          </w:p>
        </w:tc>
      </w:tr>
      <w:tr w:rsidR="003E3139" w:rsidTr="007B3320">
        <w:trPr>
          <w:cantSplit/>
          <w:trHeight w:val="653"/>
        </w:trPr>
        <w:tc>
          <w:tcPr>
            <w:tcW w:w="852" w:type="dxa"/>
            <w:tcBorders>
              <w:top w:val="single" w:sz="4" w:space="0" w:color="auto"/>
              <w:left w:val="single" w:sz="4" w:space="0" w:color="auto"/>
              <w:bottom w:val="single" w:sz="4" w:space="0" w:color="auto"/>
              <w:right w:val="single" w:sz="4" w:space="0" w:color="auto"/>
            </w:tcBorders>
            <w:vAlign w:val="center"/>
            <w:hideMark/>
          </w:tcPr>
          <w:p w:rsidR="003E3139" w:rsidRDefault="003E3139" w:rsidP="007B3320">
            <w:pPr>
              <w:spacing w:after="0" w:line="240" w:lineRule="auto"/>
              <w:jc w:val="center"/>
              <w:rPr>
                <w:rFonts w:ascii="Bookman Old Style" w:hAnsi="Bookman Old Style"/>
                <w:lang w:eastAsia="en-US"/>
              </w:rPr>
            </w:pPr>
            <w:r>
              <w:rPr>
                <w:rFonts w:ascii="Bookman Old Style" w:hAnsi="Bookman Old Style"/>
                <w:lang w:eastAsia="en-US"/>
              </w:rPr>
              <w:t>01</w:t>
            </w:r>
          </w:p>
        </w:tc>
        <w:tc>
          <w:tcPr>
            <w:tcW w:w="3690" w:type="dxa"/>
            <w:tcBorders>
              <w:top w:val="single" w:sz="4" w:space="0" w:color="auto"/>
              <w:left w:val="single" w:sz="4" w:space="0" w:color="auto"/>
              <w:bottom w:val="single" w:sz="4" w:space="0" w:color="auto"/>
              <w:right w:val="single" w:sz="4" w:space="0" w:color="auto"/>
            </w:tcBorders>
            <w:vAlign w:val="center"/>
            <w:hideMark/>
          </w:tcPr>
          <w:p w:rsidR="003E3139" w:rsidRDefault="003E3139" w:rsidP="007B3320">
            <w:pPr>
              <w:spacing w:after="0" w:line="240" w:lineRule="auto"/>
              <w:rPr>
                <w:rFonts w:ascii="Bookman Old Style" w:hAnsi="Bookman Old Style"/>
                <w:lang w:eastAsia="en-US"/>
              </w:rPr>
            </w:pPr>
            <w:r>
              <w:rPr>
                <w:rFonts w:ascii="Bookman Old Style" w:hAnsi="Bookman Old Style"/>
                <w:lang w:eastAsia="en-US"/>
              </w:rPr>
              <w:t>Supply of Air Conditioner (2.0 &amp;1.0) Ton with Stabilizer (Built in or Standalone) for CIC in Bharathiar University.</w:t>
            </w:r>
          </w:p>
        </w:tc>
        <w:tc>
          <w:tcPr>
            <w:tcW w:w="1261" w:type="dxa"/>
            <w:tcBorders>
              <w:top w:val="single" w:sz="4" w:space="0" w:color="auto"/>
              <w:left w:val="single" w:sz="4" w:space="0" w:color="auto"/>
              <w:bottom w:val="single" w:sz="4" w:space="0" w:color="auto"/>
              <w:right w:val="single" w:sz="4" w:space="0" w:color="auto"/>
            </w:tcBorders>
            <w:vAlign w:val="center"/>
            <w:hideMark/>
          </w:tcPr>
          <w:p w:rsidR="003E3139" w:rsidRDefault="003E3139" w:rsidP="007B3320">
            <w:pPr>
              <w:spacing w:after="0" w:line="240" w:lineRule="auto"/>
              <w:jc w:val="center"/>
              <w:rPr>
                <w:rFonts w:ascii="Bookman Old Style" w:hAnsi="Bookman Old Style"/>
                <w:lang w:eastAsia="en-US"/>
              </w:rPr>
            </w:pPr>
            <w:r>
              <w:rPr>
                <w:rFonts w:ascii="Bookman Old Style" w:hAnsi="Bookman Old Style"/>
                <w:lang w:eastAsia="en-US"/>
              </w:rPr>
              <w:t>1770/-</w:t>
            </w:r>
          </w:p>
        </w:tc>
        <w:tc>
          <w:tcPr>
            <w:tcW w:w="1568" w:type="dxa"/>
            <w:tcBorders>
              <w:top w:val="single" w:sz="4" w:space="0" w:color="auto"/>
              <w:left w:val="single" w:sz="4" w:space="0" w:color="auto"/>
              <w:bottom w:val="single" w:sz="4" w:space="0" w:color="auto"/>
              <w:right w:val="single" w:sz="4" w:space="0" w:color="auto"/>
            </w:tcBorders>
            <w:vAlign w:val="center"/>
            <w:hideMark/>
          </w:tcPr>
          <w:p w:rsidR="003E3139" w:rsidRDefault="003E3139" w:rsidP="007B3320">
            <w:pPr>
              <w:spacing w:after="0" w:line="240" w:lineRule="auto"/>
              <w:jc w:val="center"/>
              <w:rPr>
                <w:rFonts w:ascii="Bookman Old Style" w:hAnsi="Bookman Old Style"/>
                <w:lang w:eastAsia="en-US"/>
              </w:rPr>
            </w:pPr>
            <w:r>
              <w:rPr>
                <w:rFonts w:ascii="Bookman Old Style" w:hAnsi="Bookman Old Style"/>
                <w:lang w:eastAsia="en-US"/>
              </w:rPr>
              <w:t>11,000/-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3E3139" w:rsidRDefault="003E3139" w:rsidP="007B3320">
            <w:pPr>
              <w:spacing w:after="0" w:line="240" w:lineRule="auto"/>
              <w:jc w:val="center"/>
              <w:rPr>
                <w:rFonts w:ascii="Bookman Old Style" w:hAnsi="Bookman Old Style"/>
                <w:lang w:eastAsia="en-US"/>
              </w:rPr>
            </w:pPr>
            <w:r>
              <w:rPr>
                <w:rFonts w:ascii="Bookman Old Style" w:hAnsi="Bookman Old Style"/>
                <w:lang w:eastAsia="en-US"/>
              </w:rPr>
              <w:t>Manufacturers and Suppliers</w:t>
            </w:r>
          </w:p>
        </w:tc>
      </w:tr>
      <w:tr w:rsidR="003E3139" w:rsidTr="007B3320">
        <w:trPr>
          <w:cantSplit/>
          <w:trHeight w:val="702"/>
        </w:trPr>
        <w:tc>
          <w:tcPr>
            <w:tcW w:w="9315" w:type="dxa"/>
            <w:gridSpan w:val="5"/>
            <w:tcBorders>
              <w:top w:val="single" w:sz="4" w:space="0" w:color="auto"/>
              <w:left w:val="single" w:sz="4" w:space="0" w:color="auto"/>
              <w:bottom w:val="single" w:sz="4" w:space="0" w:color="auto"/>
              <w:right w:val="single" w:sz="4" w:space="0" w:color="auto"/>
            </w:tcBorders>
            <w:vAlign w:val="center"/>
            <w:hideMark/>
          </w:tcPr>
          <w:p w:rsidR="003E3139" w:rsidRDefault="003E3139" w:rsidP="007B3320">
            <w:pPr>
              <w:spacing w:after="0" w:line="240" w:lineRule="auto"/>
              <w:jc w:val="both"/>
              <w:rPr>
                <w:rFonts w:ascii="Bookman Old Style" w:hAnsi="Bookman Old Style"/>
                <w:lang w:eastAsia="en-US"/>
              </w:rPr>
            </w:pPr>
            <w:r>
              <w:rPr>
                <w:rFonts w:ascii="Bookman Old Style" w:hAnsi="Bookman Old Style"/>
                <w:lang w:eastAsia="en-US"/>
              </w:rPr>
              <w:t xml:space="preserve">Tender Documents can be downloaded from our website :www.b-u.ac.in and Government website : </w:t>
            </w:r>
            <w:hyperlink r:id="rId5" w:history="1">
              <w:r w:rsidRPr="00D41DE7">
                <w:rPr>
                  <w:rStyle w:val="Hyperlink"/>
                  <w:rFonts w:ascii="Bookman Old Style" w:hAnsi="Bookman Old Style"/>
                  <w:lang w:eastAsia="en-US"/>
                </w:rPr>
                <w:t>www.tenders.tn.gov.in</w:t>
              </w:r>
            </w:hyperlink>
            <w:r>
              <w:rPr>
                <w:rFonts w:ascii="Bookman Old Style" w:hAnsi="Bookman Old Style"/>
                <w:lang w:eastAsia="en-US"/>
              </w:rPr>
              <w:t xml:space="preserve"> from 03.06.2022</w:t>
            </w:r>
          </w:p>
        </w:tc>
      </w:tr>
      <w:tr w:rsidR="003E3139" w:rsidTr="007B3320">
        <w:trPr>
          <w:cantSplit/>
          <w:trHeight w:val="702"/>
        </w:trPr>
        <w:tc>
          <w:tcPr>
            <w:tcW w:w="9315" w:type="dxa"/>
            <w:gridSpan w:val="5"/>
            <w:tcBorders>
              <w:top w:val="single" w:sz="4" w:space="0" w:color="auto"/>
              <w:left w:val="single" w:sz="4" w:space="0" w:color="auto"/>
              <w:bottom w:val="single" w:sz="4" w:space="0" w:color="auto"/>
              <w:right w:val="single" w:sz="4" w:space="0" w:color="auto"/>
            </w:tcBorders>
            <w:vAlign w:val="center"/>
            <w:hideMark/>
          </w:tcPr>
          <w:p w:rsidR="003E3139" w:rsidRDefault="003E3139" w:rsidP="007B3320">
            <w:pPr>
              <w:spacing w:after="0" w:line="240" w:lineRule="auto"/>
              <w:jc w:val="both"/>
              <w:rPr>
                <w:rFonts w:ascii="Bookman Old Style" w:hAnsi="Bookman Old Style"/>
                <w:lang w:eastAsia="en-US"/>
              </w:rPr>
            </w:pPr>
            <w:r>
              <w:rPr>
                <w:rFonts w:ascii="Bookman Old Style" w:hAnsi="Bookman Old Style"/>
                <w:lang w:eastAsia="en-US"/>
              </w:rPr>
              <w:t xml:space="preserve">LAST DATE FOR SUBMISSION OF </w:t>
            </w:r>
            <w:proofErr w:type="gramStart"/>
            <w:r>
              <w:rPr>
                <w:rFonts w:ascii="Bookman Old Style" w:hAnsi="Bookman Old Style"/>
                <w:lang w:eastAsia="en-US"/>
              </w:rPr>
              <w:t>TENDERS :</w:t>
            </w:r>
            <w:proofErr w:type="gramEnd"/>
            <w:r>
              <w:rPr>
                <w:rFonts w:ascii="Bookman Old Style" w:hAnsi="Bookman Old Style"/>
                <w:lang w:eastAsia="en-US"/>
              </w:rPr>
              <w:t xml:space="preserve">   16.06 .2022  </w:t>
            </w:r>
            <w:proofErr w:type="spellStart"/>
            <w:r>
              <w:rPr>
                <w:rFonts w:ascii="Bookman Old Style" w:hAnsi="Bookman Old Style"/>
                <w:lang w:eastAsia="en-US"/>
              </w:rPr>
              <w:t>upto</w:t>
            </w:r>
            <w:proofErr w:type="spellEnd"/>
            <w:r>
              <w:rPr>
                <w:rFonts w:ascii="Bookman Old Style" w:hAnsi="Bookman Old Style"/>
                <w:lang w:eastAsia="en-US"/>
              </w:rPr>
              <w:t xml:space="preserve"> 3.00 P.M.</w:t>
            </w:r>
          </w:p>
          <w:p w:rsidR="003E3139" w:rsidRDefault="003E3139" w:rsidP="007B3320">
            <w:pPr>
              <w:spacing w:after="0" w:line="240" w:lineRule="auto"/>
              <w:rPr>
                <w:rFonts w:ascii="Bookman Old Style" w:hAnsi="Bookman Old Style"/>
                <w:lang w:eastAsia="en-US"/>
              </w:rPr>
            </w:pPr>
            <w:r>
              <w:rPr>
                <w:rFonts w:ascii="Bookman Old Style" w:hAnsi="Bookman Old Style"/>
                <w:lang w:eastAsia="en-US"/>
              </w:rPr>
              <w:t>TECHNICAL BIDS OPENING DATE                 :    16.06.2022   at    4.00 P.M.</w:t>
            </w:r>
          </w:p>
        </w:tc>
      </w:tr>
    </w:tbl>
    <w:p w:rsidR="003E3139" w:rsidRDefault="003E3139" w:rsidP="003E3139">
      <w:pPr>
        <w:spacing w:after="0" w:line="240" w:lineRule="auto"/>
        <w:jc w:val="both"/>
        <w:rPr>
          <w:rFonts w:ascii="Bookman Old Style" w:hAnsi="Bookman Old Style"/>
          <w:bCs/>
        </w:rPr>
      </w:pPr>
    </w:p>
    <w:p w:rsidR="003E3139" w:rsidRDefault="003E3139" w:rsidP="003E3139">
      <w:pPr>
        <w:spacing w:after="0" w:line="240" w:lineRule="auto"/>
        <w:jc w:val="both"/>
        <w:rPr>
          <w:rFonts w:ascii="Bookman Old Style" w:hAnsi="Bookman Old Style" w:cs="Times New Roman"/>
          <w:b/>
        </w:rPr>
      </w:pPr>
      <w:proofErr w:type="gramStart"/>
      <w:r>
        <w:rPr>
          <w:rFonts w:ascii="Bookman Old Style" w:hAnsi="Bookman Old Style" w:cs="Times New Roman"/>
          <w:b/>
        </w:rPr>
        <w:t>Note :</w:t>
      </w:r>
      <w:proofErr w:type="gramEnd"/>
      <w:r>
        <w:rPr>
          <w:rFonts w:ascii="Bookman Old Style" w:hAnsi="Bookman Old Style" w:cs="Times New Roman"/>
          <w:b/>
        </w:rPr>
        <w:t xml:space="preserve"> </w:t>
      </w:r>
    </w:p>
    <w:p w:rsidR="003E3139" w:rsidRDefault="003E3139" w:rsidP="003E3139">
      <w:pPr>
        <w:spacing w:after="0" w:line="240" w:lineRule="auto"/>
        <w:jc w:val="both"/>
        <w:rPr>
          <w:rFonts w:ascii="Bookman Old Style" w:hAnsi="Bookman Old Style" w:cs="Times New Roman"/>
          <w:b/>
        </w:rPr>
      </w:pPr>
      <w:r>
        <w:rPr>
          <w:rFonts w:ascii="Bookman Old Style" w:hAnsi="Bookman Old Style" w:cs="Times New Roman"/>
          <w:b/>
        </w:rPr>
        <w:tab/>
      </w:r>
    </w:p>
    <w:p w:rsidR="003E3139" w:rsidRDefault="003E3139" w:rsidP="003E3139">
      <w:pPr>
        <w:spacing w:after="0" w:line="240" w:lineRule="auto"/>
        <w:ind w:right="4"/>
        <w:jc w:val="both"/>
        <w:rPr>
          <w:rFonts w:ascii="Bookman Old Style" w:hAnsi="Bookman Old Style"/>
        </w:rPr>
      </w:pPr>
      <w:r>
        <w:rPr>
          <w:rFonts w:ascii="Bookman Old Style" w:hAnsi="Bookman Old Style"/>
        </w:rPr>
        <w:t>1.</w:t>
      </w:r>
      <w:r w:rsidRPr="00CE1326">
        <w:rPr>
          <w:rFonts w:ascii="Bookman Old Style" w:hAnsi="Bookman Old Style"/>
        </w:rPr>
        <w:t xml:space="preserve"> The tender is governed by the </w:t>
      </w:r>
      <w:proofErr w:type="spellStart"/>
      <w:r w:rsidRPr="00CE1326">
        <w:rPr>
          <w:rFonts w:ascii="Bookman Old Style" w:hAnsi="Bookman Old Style"/>
        </w:rPr>
        <w:t>Tamilnadu</w:t>
      </w:r>
      <w:proofErr w:type="spellEnd"/>
      <w:r w:rsidRPr="00CE1326">
        <w:rPr>
          <w:rFonts w:ascii="Bookman Old Style" w:hAnsi="Bookman Old Style"/>
        </w:rPr>
        <w:t xml:space="preserve"> Tender transparency Act 1998 and</w:t>
      </w:r>
    </w:p>
    <w:p w:rsidR="003E3139" w:rsidRPr="00CE1326" w:rsidRDefault="003E3139" w:rsidP="003E3139">
      <w:pPr>
        <w:spacing w:after="0" w:line="240" w:lineRule="auto"/>
        <w:ind w:right="4"/>
        <w:jc w:val="both"/>
        <w:rPr>
          <w:rFonts w:ascii="Bookman Old Style" w:hAnsi="Bookman Old Style"/>
        </w:rPr>
      </w:pPr>
      <w:r>
        <w:rPr>
          <w:rFonts w:ascii="Bookman Old Style" w:hAnsi="Bookman Old Style"/>
        </w:rPr>
        <w:t xml:space="preserve">2000 </w:t>
      </w:r>
      <w:r w:rsidRPr="00CE1326">
        <w:rPr>
          <w:rFonts w:ascii="Bookman Old Style" w:hAnsi="Bookman Old Style"/>
        </w:rPr>
        <w:t>amended from time to time.</w:t>
      </w:r>
    </w:p>
    <w:p w:rsidR="003E3139" w:rsidRPr="00D7045C" w:rsidRDefault="003E3139" w:rsidP="003E3139">
      <w:pPr>
        <w:pStyle w:val="ListParagraph"/>
        <w:spacing w:after="0" w:line="240" w:lineRule="auto"/>
        <w:ind w:left="240" w:right="4"/>
        <w:jc w:val="both"/>
        <w:rPr>
          <w:rFonts w:ascii="Bookman Old Style" w:hAnsi="Bookman Old Style"/>
          <w:bCs/>
          <w:sz w:val="14"/>
        </w:rPr>
      </w:pPr>
    </w:p>
    <w:p w:rsidR="003E3139" w:rsidRPr="00CE1326" w:rsidRDefault="003E3139" w:rsidP="003E3139">
      <w:pPr>
        <w:spacing w:after="0" w:line="240" w:lineRule="auto"/>
        <w:ind w:right="4"/>
        <w:jc w:val="both"/>
        <w:rPr>
          <w:rFonts w:ascii="Bookman Old Style" w:hAnsi="Bookman Old Style"/>
          <w:bCs/>
        </w:rPr>
      </w:pPr>
      <w:r>
        <w:rPr>
          <w:rFonts w:ascii="Bookman Old Style" w:hAnsi="Bookman Old Style"/>
        </w:rPr>
        <w:t>2.</w:t>
      </w:r>
      <w:r w:rsidRPr="00CE1326">
        <w:rPr>
          <w:rFonts w:ascii="Bookman Old Style" w:hAnsi="Bookman Old Style"/>
        </w:rPr>
        <w:t xml:space="preserve"> The tender cover should be super scribed as “Tender for the </w:t>
      </w:r>
      <w:r>
        <w:rPr>
          <w:rFonts w:ascii="Bookman Old Style" w:hAnsi="Bookman Old Style"/>
          <w:lang w:eastAsia="en-US"/>
        </w:rPr>
        <w:t>Supply of Air Conditioner (2.0 &amp;1.0) Ton with Stabilizer (Built in or Standalone) for CIC in Bharathiar University</w:t>
      </w:r>
      <w:r w:rsidRPr="00CE1326">
        <w:rPr>
          <w:rFonts w:ascii="Bookman Old Style" w:hAnsi="Bookman Old Style"/>
        </w:rPr>
        <w:t>.</w:t>
      </w:r>
    </w:p>
    <w:p w:rsidR="003E3139" w:rsidRPr="00D7045C" w:rsidRDefault="003E3139" w:rsidP="003E3139">
      <w:pPr>
        <w:pStyle w:val="ListParagraph"/>
        <w:rPr>
          <w:rFonts w:ascii="Bookman Old Style" w:hAnsi="Bookman Old Style"/>
          <w:sz w:val="14"/>
        </w:rPr>
      </w:pPr>
    </w:p>
    <w:p w:rsidR="003E3139" w:rsidRPr="00CE1326" w:rsidRDefault="003E3139" w:rsidP="003E3139">
      <w:pPr>
        <w:spacing w:after="0" w:line="240" w:lineRule="auto"/>
        <w:ind w:right="4"/>
        <w:jc w:val="both"/>
        <w:rPr>
          <w:rFonts w:ascii="Bookman Old Style" w:hAnsi="Bookman Old Style"/>
          <w:bCs/>
        </w:rPr>
      </w:pPr>
      <w:r>
        <w:rPr>
          <w:rFonts w:ascii="Bookman Old Style" w:hAnsi="Bookman Old Style"/>
          <w:bCs/>
        </w:rPr>
        <w:t>3.</w:t>
      </w:r>
      <w:r w:rsidRPr="00CE1326">
        <w:rPr>
          <w:rFonts w:ascii="Bookman Old Style" w:hAnsi="Bookman Old Style"/>
          <w:bCs/>
        </w:rPr>
        <w:t>The Tender Fee &amp; EMD of the quoted value against each to be enclosed in the form of DD drawn in favour of the Registrar, Bharathiar University, payable at Coimbatore and shall be submitted in separate cover.</w:t>
      </w:r>
    </w:p>
    <w:p w:rsidR="003E3139" w:rsidRPr="00D7045C" w:rsidRDefault="003E3139" w:rsidP="003E3139">
      <w:pPr>
        <w:pStyle w:val="ListParagraph"/>
        <w:spacing w:after="0" w:line="240" w:lineRule="auto"/>
        <w:ind w:left="240"/>
        <w:jc w:val="both"/>
        <w:rPr>
          <w:rFonts w:ascii="Bookman Old Style" w:hAnsi="Bookman Old Style"/>
          <w:bCs/>
          <w:sz w:val="14"/>
        </w:rPr>
      </w:pPr>
    </w:p>
    <w:p w:rsidR="003E3139" w:rsidRPr="00CE1326" w:rsidRDefault="003E3139" w:rsidP="003E3139">
      <w:pPr>
        <w:spacing w:after="0" w:line="240" w:lineRule="auto"/>
        <w:jc w:val="both"/>
        <w:rPr>
          <w:rFonts w:ascii="Bookman Old Style" w:hAnsi="Bookman Old Style"/>
          <w:bCs/>
        </w:rPr>
      </w:pPr>
      <w:proofErr w:type="gramStart"/>
      <w:r>
        <w:rPr>
          <w:rFonts w:ascii="Bookman Old Style" w:hAnsi="Bookman Old Style"/>
          <w:bCs/>
        </w:rPr>
        <w:t>4.</w:t>
      </w:r>
      <w:r w:rsidRPr="00CE1326">
        <w:rPr>
          <w:rFonts w:ascii="Bookman Old Style" w:hAnsi="Bookman Old Style"/>
          <w:bCs/>
        </w:rPr>
        <w:t>For</w:t>
      </w:r>
      <w:proofErr w:type="gramEnd"/>
      <w:r w:rsidRPr="00CE1326">
        <w:rPr>
          <w:rFonts w:ascii="Bookman Old Style" w:hAnsi="Bookman Old Style"/>
          <w:bCs/>
        </w:rPr>
        <w:t xml:space="preserve"> Tender Terms, Conditions and Detailed </w:t>
      </w:r>
      <w:r w:rsidRPr="007E4CFF">
        <w:rPr>
          <w:rFonts w:ascii="Bookman Old Style" w:hAnsi="Bookman Old Style"/>
          <w:bCs/>
        </w:rPr>
        <w:t xml:space="preserve">Specifications – log on to our website </w:t>
      </w:r>
      <w:hyperlink r:id="rId6" w:history="1">
        <w:r w:rsidRPr="007E4CFF">
          <w:rPr>
            <w:rStyle w:val="Hyperlink"/>
            <w:rFonts w:ascii="Bookman Old Style" w:hAnsi="Bookman Old Style"/>
            <w:bCs/>
          </w:rPr>
          <w:t>http://www.b-u.ac.in</w:t>
        </w:r>
      </w:hyperlink>
      <w:r w:rsidRPr="007E4CFF">
        <w:rPr>
          <w:rFonts w:ascii="Bookman Old Style" w:hAnsi="Bookman Old Style"/>
          <w:bCs/>
        </w:rPr>
        <w:t xml:space="preserve"> and Government website : </w:t>
      </w:r>
      <w:r w:rsidRPr="007E4CFF">
        <w:rPr>
          <w:rFonts w:ascii="Bookman Old Style" w:hAnsi="Bookman Old Style"/>
          <w:bCs/>
          <w:color w:val="0070C0"/>
          <w:u w:val="single"/>
        </w:rPr>
        <w:t>www.tenders.tn.gov.in</w:t>
      </w:r>
      <w:r w:rsidRPr="00CE1326">
        <w:rPr>
          <w:rFonts w:ascii="Bookman Old Style" w:hAnsi="Bookman Old Style"/>
          <w:bCs/>
        </w:rPr>
        <w:t xml:space="preserve"> can be downloaded.</w:t>
      </w:r>
    </w:p>
    <w:p w:rsidR="003E3139" w:rsidRPr="00D7045C" w:rsidRDefault="003E3139" w:rsidP="003E3139">
      <w:pPr>
        <w:pStyle w:val="ListParagraph"/>
        <w:rPr>
          <w:rFonts w:ascii="Bookman Old Style" w:hAnsi="Bookman Old Style"/>
          <w:bCs/>
        </w:rPr>
      </w:pPr>
    </w:p>
    <w:p w:rsidR="003E3139" w:rsidRPr="00D7045C" w:rsidRDefault="003E3139" w:rsidP="003E3139">
      <w:pPr>
        <w:pStyle w:val="ListParagraph"/>
        <w:spacing w:after="0" w:line="240" w:lineRule="auto"/>
        <w:ind w:left="240"/>
        <w:jc w:val="both"/>
        <w:rPr>
          <w:rFonts w:ascii="Bookman Old Style" w:hAnsi="Bookman Old Style"/>
          <w:bCs/>
          <w:sz w:val="4"/>
        </w:rPr>
      </w:pPr>
    </w:p>
    <w:p w:rsidR="003E3139" w:rsidRDefault="003E3139" w:rsidP="003E3139">
      <w:pPr>
        <w:spacing w:after="0" w:line="240" w:lineRule="auto"/>
        <w:jc w:val="both"/>
        <w:rPr>
          <w:rFonts w:ascii="Bookman Old Style" w:hAnsi="Bookman Old Style"/>
        </w:rPr>
      </w:pPr>
    </w:p>
    <w:p w:rsidR="003E3139" w:rsidRPr="007E4CFF" w:rsidRDefault="003E3139" w:rsidP="003E3139">
      <w:pPr>
        <w:spacing w:after="0" w:line="240" w:lineRule="auto"/>
        <w:jc w:val="both"/>
        <w:rPr>
          <w:rFonts w:ascii="Bookman Old Style" w:hAnsi="Bookman Old Style"/>
          <w:color w:val="3399FF"/>
        </w:rPr>
      </w:pPr>
    </w:p>
    <w:p w:rsidR="003E3139" w:rsidRDefault="003E3139" w:rsidP="003E3139">
      <w:pPr>
        <w:spacing w:after="0" w:line="240" w:lineRule="auto"/>
        <w:jc w:val="both"/>
        <w:rPr>
          <w:rFonts w:ascii="Bookman Old Style" w:hAnsi="Bookman Old Style"/>
        </w:rPr>
      </w:pPr>
    </w:p>
    <w:p w:rsidR="003E3139" w:rsidRDefault="003E3139" w:rsidP="003E3139">
      <w:pPr>
        <w:spacing w:after="0" w:line="240" w:lineRule="auto"/>
        <w:ind w:left="4320"/>
        <w:rPr>
          <w:rFonts w:ascii="Bookman Old Style" w:hAnsi="Bookman Old Style"/>
          <w:bCs/>
        </w:rPr>
      </w:pPr>
      <w:r>
        <w:rPr>
          <w:rFonts w:ascii="Bookman Old Style" w:hAnsi="Bookman Old Style"/>
          <w:bCs/>
        </w:rPr>
        <w:t xml:space="preserve">                              </w:t>
      </w:r>
      <w:proofErr w:type="gramStart"/>
      <w:r>
        <w:rPr>
          <w:rFonts w:ascii="Bookman Old Style" w:hAnsi="Bookman Old Style"/>
          <w:bCs/>
        </w:rPr>
        <w:t xml:space="preserve">REGISTRAR </w:t>
      </w:r>
      <w:proofErr w:type="spellStart"/>
      <w:r>
        <w:rPr>
          <w:rFonts w:ascii="Bookman Old Style" w:hAnsi="Bookman Old Style"/>
          <w:bCs/>
        </w:rPr>
        <w:t>i/c</w:t>
      </w:r>
      <w:proofErr w:type="spellEnd"/>
      <w:r>
        <w:rPr>
          <w:rFonts w:ascii="Bookman Old Style" w:hAnsi="Bookman Old Style"/>
          <w:bCs/>
        </w:rPr>
        <w:t>.</w:t>
      </w:r>
      <w:proofErr w:type="gramEnd"/>
    </w:p>
    <w:p w:rsidR="003E3139" w:rsidRDefault="003E3139" w:rsidP="003E3139">
      <w:pPr>
        <w:spacing w:after="0" w:line="240" w:lineRule="auto"/>
        <w:ind w:left="2880" w:firstLine="720"/>
        <w:rPr>
          <w:rFonts w:ascii="Bookman Old Style" w:hAnsi="Bookman Old Style"/>
          <w:bCs/>
        </w:rPr>
      </w:pPr>
      <w:r>
        <w:rPr>
          <w:rFonts w:ascii="Bookman Old Style" w:hAnsi="Bookman Old Style"/>
          <w:bCs/>
        </w:rPr>
        <w:tab/>
      </w:r>
      <w:r>
        <w:rPr>
          <w:rFonts w:ascii="Bookman Old Style" w:hAnsi="Bookman Old Style"/>
          <w:bCs/>
        </w:rPr>
        <w:tab/>
        <w:t xml:space="preserve">  BHARATHIAR UNIVERSITY</w:t>
      </w:r>
    </w:p>
    <w:p w:rsidR="003E3139" w:rsidRDefault="003E3139" w:rsidP="003E3139">
      <w:pPr>
        <w:spacing w:after="0" w:line="240" w:lineRule="auto"/>
        <w:rPr>
          <w:rFonts w:ascii="Bookman Old Style" w:hAnsi="Bookman Old Style"/>
          <w:bCs/>
        </w:rPr>
      </w:pPr>
      <w:r>
        <w:rPr>
          <w:rFonts w:ascii="Bookman Old Style" w:hAnsi="Bookman Old Style"/>
          <w:bCs/>
        </w:rPr>
        <w:t>Copy to:</w:t>
      </w:r>
    </w:p>
    <w:p w:rsidR="003E3139" w:rsidRDefault="003E3139" w:rsidP="003E3139">
      <w:pPr>
        <w:numPr>
          <w:ilvl w:val="0"/>
          <w:numId w:val="3"/>
        </w:numPr>
        <w:spacing w:after="0" w:line="240" w:lineRule="auto"/>
        <w:rPr>
          <w:rFonts w:ascii="Bookman Old Style" w:hAnsi="Bookman Old Style"/>
          <w:bCs/>
        </w:rPr>
      </w:pPr>
      <w:r>
        <w:rPr>
          <w:rFonts w:ascii="Bookman Old Style" w:hAnsi="Bookman Old Style"/>
          <w:bCs/>
        </w:rPr>
        <w:t xml:space="preserve"> P.S. to Vice-Chancellor.</w:t>
      </w:r>
    </w:p>
    <w:p w:rsidR="003E3139" w:rsidRDefault="003E3139" w:rsidP="003E3139">
      <w:pPr>
        <w:numPr>
          <w:ilvl w:val="0"/>
          <w:numId w:val="3"/>
        </w:numPr>
        <w:spacing w:after="0" w:line="240" w:lineRule="auto"/>
        <w:rPr>
          <w:rFonts w:ascii="Bookman Old Style" w:hAnsi="Bookman Old Style"/>
          <w:bCs/>
        </w:rPr>
      </w:pPr>
      <w:r>
        <w:rPr>
          <w:rFonts w:ascii="Bookman Old Style" w:hAnsi="Bookman Old Style"/>
          <w:bCs/>
        </w:rPr>
        <w:t xml:space="preserve"> P.A. to Registrar </w:t>
      </w:r>
      <w:proofErr w:type="spellStart"/>
      <w:r>
        <w:rPr>
          <w:rFonts w:ascii="Bookman Old Style" w:hAnsi="Bookman Old Style"/>
          <w:bCs/>
        </w:rPr>
        <w:t>i/c</w:t>
      </w:r>
      <w:proofErr w:type="spellEnd"/>
      <w:r>
        <w:rPr>
          <w:rFonts w:ascii="Bookman Old Style" w:hAnsi="Bookman Old Style"/>
          <w:bCs/>
        </w:rPr>
        <w:t xml:space="preserve">.      </w:t>
      </w:r>
    </w:p>
    <w:p w:rsidR="003E3139" w:rsidRDefault="003E3139" w:rsidP="003E3139">
      <w:pPr>
        <w:pStyle w:val="ListParagraph"/>
        <w:numPr>
          <w:ilvl w:val="0"/>
          <w:numId w:val="3"/>
        </w:numPr>
        <w:spacing w:after="0" w:line="240" w:lineRule="auto"/>
        <w:rPr>
          <w:rFonts w:ascii="Bookman Old Style" w:hAnsi="Bookman Old Style"/>
          <w:bCs/>
        </w:rPr>
      </w:pPr>
      <w:r>
        <w:rPr>
          <w:rFonts w:ascii="Bookman Old Style" w:hAnsi="Bookman Old Style"/>
          <w:bCs/>
        </w:rPr>
        <w:t>The Finance Officer, BU.</w:t>
      </w:r>
    </w:p>
    <w:p w:rsidR="003E3139" w:rsidRDefault="003E3139" w:rsidP="003E3139">
      <w:pPr>
        <w:pStyle w:val="ListParagraph"/>
        <w:numPr>
          <w:ilvl w:val="0"/>
          <w:numId w:val="3"/>
        </w:numPr>
        <w:spacing w:after="0" w:line="240" w:lineRule="auto"/>
        <w:rPr>
          <w:rFonts w:ascii="Bookman Old Style" w:hAnsi="Bookman Old Style"/>
          <w:bCs/>
        </w:rPr>
      </w:pPr>
      <w:r>
        <w:rPr>
          <w:rFonts w:ascii="Bookman Old Style" w:hAnsi="Bookman Old Style"/>
          <w:bCs/>
        </w:rPr>
        <w:t>The Coordinator, CIC.</w:t>
      </w:r>
    </w:p>
    <w:p w:rsidR="003E3139" w:rsidRDefault="003E3139" w:rsidP="003E3139">
      <w:pPr>
        <w:pStyle w:val="ListParagraph"/>
        <w:numPr>
          <w:ilvl w:val="0"/>
          <w:numId w:val="3"/>
        </w:numPr>
        <w:spacing w:after="0" w:line="240" w:lineRule="auto"/>
        <w:rPr>
          <w:rFonts w:ascii="Bookman Old Style" w:hAnsi="Bookman Old Style"/>
          <w:bCs/>
        </w:rPr>
      </w:pPr>
      <w:r>
        <w:rPr>
          <w:rFonts w:ascii="Bookman Old Style" w:hAnsi="Bookman Old Style"/>
          <w:bCs/>
        </w:rPr>
        <w:t>The Co-</w:t>
      </w:r>
      <w:proofErr w:type="spellStart"/>
      <w:r>
        <w:rPr>
          <w:rFonts w:ascii="Bookman Old Style" w:hAnsi="Bookman Old Style"/>
          <w:bCs/>
        </w:rPr>
        <w:t>ordinator</w:t>
      </w:r>
      <w:proofErr w:type="spellEnd"/>
      <w:r>
        <w:rPr>
          <w:rFonts w:ascii="Bookman Old Style" w:hAnsi="Bookman Old Style"/>
          <w:bCs/>
        </w:rPr>
        <w:t>, Data Center, BU-with request to upload the Tender documents in the University website &amp; Government website.</w:t>
      </w:r>
    </w:p>
    <w:p w:rsidR="003E3139" w:rsidRDefault="003E3139" w:rsidP="003E3139">
      <w:pPr>
        <w:pStyle w:val="ListParagraph"/>
        <w:numPr>
          <w:ilvl w:val="0"/>
          <w:numId w:val="3"/>
        </w:numPr>
        <w:spacing w:after="0" w:line="240" w:lineRule="auto"/>
        <w:rPr>
          <w:rFonts w:ascii="Bookman Old Style" w:hAnsi="Bookman Old Style"/>
          <w:bCs/>
        </w:rPr>
      </w:pPr>
      <w:r>
        <w:rPr>
          <w:rFonts w:ascii="Bookman Old Style" w:hAnsi="Bookman Old Style"/>
          <w:bCs/>
        </w:rPr>
        <w:t>Notice Board.</w:t>
      </w:r>
    </w:p>
    <w:p w:rsidR="004C1860" w:rsidRPr="004C1860" w:rsidRDefault="004C1860" w:rsidP="004C1860">
      <w:pPr>
        <w:pStyle w:val="ListParagraph"/>
        <w:spacing w:after="0" w:line="240" w:lineRule="auto"/>
        <w:rPr>
          <w:rFonts w:ascii="Bookman Old Style" w:hAnsi="Bookman Old Style"/>
          <w:bCs/>
        </w:rPr>
      </w:pPr>
    </w:p>
    <w:p w:rsidR="004C1860" w:rsidRDefault="004C1860" w:rsidP="004C1860">
      <w:pPr>
        <w:spacing w:after="0" w:line="240" w:lineRule="auto"/>
        <w:ind w:left="720" w:firstLine="720"/>
        <w:rPr>
          <w:rFonts w:ascii="Bookman Old Style" w:hAnsi="Bookman Old Style"/>
          <w:b/>
          <w:sz w:val="24"/>
          <w:szCs w:val="24"/>
          <w:u w:val="single"/>
        </w:rPr>
      </w:pPr>
      <w:r>
        <w:rPr>
          <w:rFonts w:ascii="Bookman Old Style" w:hAnsi="Bookman Old Style"/>
          <w:b/>
          <w:sz w:val="24"/>
          <w:szCs w:val="24"/>
          <w:u w:val="single"/>
        </w:rPr>
        <w:t>BHARATHIAR UNIVERSITY –COIMBATORE 641 046</w:t>
      </w:r>
    </w:p>
    <w:p w:rsidR="004C1860" w:rsidRPr="00DD66C5" w:rsidRDefault="004C1860" w:rsidP="004C1860">
      <w:pPr>
        <w:spacing w:after="0" w:line="240" w:lineRule="auto"/>
        <w:ind w:left="720" w:firstLine="720"/>
        <w:rPr>
          <w:rFonts w:ascii="Bookman Old Style" w:hAnsi="Bookman Old Style"/>
          <w:u w:val="single"/>
        </w:rPr>
      </w:pPr>
    </w:p>
    <w:p w:rsidR="004C1860" w:rsidRDefault="004C1860" w:rsidP="004C1860">
      <w:pPr>
        <w:spacing w:after="0" w:line="240" w:lineRule="auto"/>
        <w:jc w:val="both"/>
        <w:rPr>
          <w:rFonts w:ascii="Bookman Old Style" w:hAnsi="Bookman Old Style"/>
          <w:b/>
        </w:rPr>
      </w:pPr>
      <w:r>
        <w:rPr>
          <w:rFonts w:ascii="Bookman Old Style" w:hAnsi="Bookman Old Style"/>
          <w:b/>
        </w:rPr>
        <w:t>TENDER CONDITIONS AND INSTRUCTIONS FOR THE SUPPLY OF 7 NOS. 2.0 TON &amp; 1 NO.1.0 TON AIR CONDITIONER FOR CENTRAL INSTRUMENTATION CENTRE IN BHARATHIAR UNIVERSITY, COIMBATORE.</w:t>
      </w:r>
    </w:p>
    <w:p w:rsidR="004C1860" w:rsidRDefault="004C1860" w:rsidP="004C1860">
      <w:pPr>
        <w:spacing w:after="0" w:line="240" w:lineRule="auto"/>
        <w:jc w:val="center"/>
        <w:rPr>
          <w:rFonts w:ascii="Bookman Old Style" w:hAnsi="Bookman Old Style"/>
        </w:rPr>
      </w:pPr>
    </w:p>
    <w:p w:rsidR="004C1860" w:rsidRDefault="004C1860" w:rsidP="004C1860">
      <w:pPr>
        <w:pStyle w:val="ListParagraph"/>
        <w:numPr>
          <w:ilvl w:val="0"/>
          <w:numId w:val="4"/>
        </w:numPr>
        <w:spacing w:after="0" w:line="240" w:lineRule="auto"/>
        <w:jc w:val="both"/>
        <w:rPr>
          <w:rFonts w:ascii="Bookman Old Style" w:hAnsi="Bookman Old Style"/>
        </w:rPr>
      </w:pPr>
      <w:r>
        <w:rPr>
          <w:rFonts w:ascii="Bookman Old Style" w:hAnsi="Bookman Old Style"/>
        </w:rPr>
        <w:t xml:space="preserve">Sealed Tenders will be received by the Registrar, Bharathiar University,                   </w:t>
      </w:r>
      <w:proofErr w:type="spellStart"/>
      <w:r>
        <w:rPr>
          <w:rFonts w:ascii="Bookman Old Style" w:hAnsi="Bookman Old Style"/>
          <w:b/>
        </w:rPr>
        <w:t>upto</w:t>
      </w:r>
      <w:proofErr w:type="spellEnd"/>
      <w:r>
        <w:rPr>
          <w:rFonts w:ascii="Bookman Old Style" w:hAnsi="Bookman Old Style"/>
          <w:b/>
        </w:rPr>
        <w:t xml:space="preserve"> 3.00 p.m. on 16.06.2022</w:t>
      </w:r>
      <w:r>
        <w:rPr>
          <w:rFonts w:ascii="Bookman Old Style" w:hAnsi="Bookman Old Style"/>
        </w:rPr>
        <w:t xml:space="preserve"> for the supply </w:t>
      </w:r>
      <w:proofErr w:type="gramStart"/>
      <w:r>
        <w:rPr>
          <w:rFonts w:ascii="Bookman Old Style" w:hAnsi="Bookman Old Style"/>
        </w:rPr>
        <w:t>of  Air</w:t>
      </w:r>
      <w:proofErr w:type="gramEnd"/>
      <w:r>
        <w:rPr>
          <w:rFonts w:ascii="Bookman Old Style" w:hAnsi="Bookman Old Style"/>
        </w:rPr>
        <w:t xml:space="preserve"> conditioner for Centre instrumentation Centre in this University as specified in the schedule (Appendix).</w:t>
      </w:r>
    </w:p>
    <w:p w:rsidR="004C1860" w:rsidRDefault="004C1860" w:rsidP="004C1860">
      <w:pPr>
        <w:spacing w:after="0" w:line="240" w:lineRule="auto"/>
        <w:ind w:left="720"/>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Tender should be addressed to </w:t>
      </w:r>
      <w:r>
        <w:rPr>
          <w:rFonts w:ascii="Bookman Old Style" w:hAnsi="Bookman Old Style"/>
          <w:b/>
        </w:rPr>
        <w:t>the Registrar, Bharathiar University</w:t>
      </w:r>
      <w:r>
        <w:rPr>
          <w:rFonts w:ascii="Bookman Old Style" w:hAnsi="Bookman Old Style"/>
        </w:rPr>
        <w:t xml:space="preserve"> and should be only in sealed covers by Registered post/ or in person. Tenders received in ordinary covers without seal will not be considered.</w:t>
      </w:r>
    </w:p>
    <w:p w:rsidR="004C1860" w:rsidRDefault="004C1860" w:rsidP="004C1860">
      <w:pPr>
        <w:spacing w:after="0" w:line="240" w:lineRule="auto"/>
        <w:jc w:val="both"/>
        <w:rPr>
          <w:rFonts w:ascii="Bookman Old Style" w:hAnsi="Bookman Old Style"/>
        </w:rPr>
      </w:pPr>
    </w:p>
    <w:p w:rsidR="004C1860" w:rsidRDefault="004C1860" w:rsidP="004C1860">
      <w:pPr>
        <w:pStyle w:val="ListParagraph"/>
        <w:numPr>
          <w:ilvl w:val="0"/>
          <w:numId w:val="4"/>
        </w:numPr>
        <w:spacing w:after="0" w:line="240" w:lineRule="auto"/>
        <w:ind w:right="4"/>
        <w:jc w:val="both"/>
        <w:rPr>
          <w:rFonts w:ascii="Bookman Old Style" w:hAnsi="Bookman Old Style"/>
        </w:rPr>
      </w:pPr>
      <w:r>
        <w:rPr>
          <w:rFonts w:ascii="Bookman Old Style" w:hAnsi="Bookman Old Style"/>
        </w:rPr>
        <w:t xml:space="preserve">The tender cover should be super scribed as </w:t>
      </w:r>
      <w:r w:rsidRPr="00445EE0">
        <w:rPr>
          <w:rFonts w:ascii="Bookman Old Style" w:hAnsi="Bookman Old Style"/>
          <w:b/>
        </w:rPr>
        <w:t xml:space="preserve">“Tender for the supply </w:t>
      </w:r>
      <w:proofErr w:type="gramStart"/>
      <w:r w:rsidRPr="00445EE0">
        <w:rPr>
          <w:rFonts w:ascii="Bookman Old Style" w:hAnsi="Bookman Old Style"/>
          <w:b/>
        </w:rPr>
        <w:t xml:space="preserve">of  </w:t>
      </w:r>
      <w:r>
        <w:rPr>
          <w:rFonts w:ascii="Bookman Old Style" w:hAnsi="Bookman Old Style"/>
          <w:b/>
        </w:rPr>
        <w:t>Air</w:t>
      </w:r>
      <w:proofErr w:type="gramEnd"/>
      <w:r>
        <w:rPr>
          <w:rFonts w:ascii="Bookman Old Style" w:hAnsi="Bookman Old Style"/>
          <w:b/>
        </w:rPr>
        <w:t xml:space="preserve"> Conditioner for Central instrumentation central</w:t>
      </w:r>
      <w:r w:rsidRPr="00445EE0">
        <w:rPr>
          <w:rFonts w:ascii="Bookman Old Style" w:hAnsi="Bookman Old Style"/>
          <w:b/>
        </w:rPr>
        <w:t xml:space="preserve"> of the University.</w:t>
      </w:r>
      <w:r>
        <w:rPr>
          <w:rFonts w:ascii="Bookman Old Style" w:hAnsi="Bookman Old Style"/>
        </w:rPr>
        <w:t xml:space="preserve"> The covers received without such superscription will be rejected summarily.</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Technical Bids only will be opened on </w:t>
      </w:r>
      <w:proofErr w:type="gramStart"/>
      <w:r>
        <w:rPr>
          <w:rFonts w:ascii="Bookman Old Style" w:hAnsi="Bookman Old Style"/>
          <w:b/>
        </w:rPr>
        <w:t>16.06.2022  at</w:t>
      </w:r>
      <w:proofErr w:type="gramEnd"/>
      <w:r>
        <w:rPr>
          <w:rFonts w:ascii="Bookman Old Style" w:hAnsi="Bookman Old Style"/>
          <w:b/>
        </w:rPr>
        <w:t xml:space="preserve"> 4.00 </w:t>
      </w:r>
      <w:proofErr w:type="spellStart"/>
      <w:r>
        <w:rPr>
          <w:rFonts w:ascii="Bookman Old Style" w:hAnsi="Bookman Old Style"/>
          <w:b/>
        </w:rPr>
        <w:t>p.m</w:t>
      </w:r>
      <w:proofErr w:type="spellEnd"/>
      <w:r>
        <w:rPr>
          <w:rFonts w:ascii="Bookman Old Style" w:hAnsi="Bookman Old Style"/>
        </w:rPr>
        <w:t xml:space="preserve">  in the presence of the tenderers. The price bids will be opened after technical </w:t>
      </w:r>
      <w:proofErr w:type="gramStart"/>
      <w:r>
        <w:rPr>
          <w:rFonts w:ascii="Bookman Old Style" w:hAnsi="Bookman Old Style"/>
        </w:rPr>
        <w:t>evaluation .</w:t>
      </w:r>
      <w:proofErr w:type="gramEnd"/>
      <w:r>
        <w:rPr>
          <w:rFonts w:ascii="Bookman Old Style" w:hAnsi="Bookman Old Style"/>
        </w:rPr>
        <w:t xml:space="preserve"> Date of opening of Price Bids will be intimated later.</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Each tender shall be accompanied with the requisite </w:t>
      </w:r>
      <w:r>
        <w:rPr>
          <w:rFonts w:ascii="Bookman Old Style" w:hAnsi="Bookman Old Style"/>
          <w:b/>
        </w:rPr>
        <w:t xml:space="preserve">EMD </w:t>
      </w:r>
      <w:r>
        <w:rPr>
          <w:rFonts w:ascii="Rupee Foradian" w:hAnsi="Rupee Foradian"/>
          <w:b/>
        </w:rPr>
        <w:t>Rs.11,000</w:t>
      </w:r>
      <w:r>
        <w:rPr>
          <w:rFonts w:ascii="Bookman Old Style" w:hAnsi="Bookman Old Style"/>
        </w:rPr>
        <w:t xml:space="preserve">and </w:t>
      </w:r>
      <w:r w:rsidRPr="009E7A9E">
        <w:rPr>
          <w:rFonts w:ascii="Bookman Old Style" w:hAnsi="Bookman Old Style"/>
          <w:b/>
        </w:rPr>
        <w:t>tender cost Rs.</w:t>
      </w:r>
      <w:r>
        <w:rPr>
          <w:rFonts w:ascii="Bookman Old Style" w:hAnsi="Bookman Old Style"/>
          <w:b/>
        </w:rPr>
        <w:t>1,770</w:t>
      </w:r>
      <w:r w:rsidRPr="009E7A9E">
        <w:rPr>
          <w:rFonts w:ascii="Bookman Old Style" w:hAnsi="Bookman Old Style"/>
          <w:b/>
        </w:rPr>
        <w:t>/-</w:t>
      </w:r>
      <w:r>
        <w:rPr>
          <w:rFonts w:ascii="Bookman Old Style" w:hAnsi="Bookman Old Style"/>
        </w:rPr>
        <w:t xml:space="preserve">  noted below against  each  in the form of  DD drawn in one of the </w:t>
      </w:r>
      <w:r>
        <w:rPr>
          <w:rFonts w:ascii="Bookman Old Style" w:hAnsi="Bookman Old Style"/>
          <w:u w:val="single"/>
        </w:rPr>
        <w:t>Nationalised Banks</w:t>
      </w:r>
      <w:r>
        <w:rPr>
          <w:rFonts w:ascii="Bookman Old Style" w:hAnsi="Bookman Old Style"/>
        </w:rPr>
        <w:t xml:space="preserve"> in the name of “Registrar, Bharathiar University” payable at Coimbatore. Cheques and Bank Guarantees will not be accepted.  Tenders without EMD shall be summarily rejected. EMD will not carry any interest.          </w:t>
      </w:r>
    </w:p>
    <w:p w:rsidR="004C1860" w:rsidRDefault="004C1860" w:rsidP="004C1860">
      <w:pPr>
        <w:spacing w:after="0" w:line="240" w:lineRule="auto"/>
        <w:jc w:val="both"/>
        <w:rPr>
          <w:rFonts w:ascii="Bookman Old Style" w:hAnsi="Bookman Old Style" w:cs="Tahoma"/>
        </w:rPr>
      </w:pPr>
    </w:p>
    <w:tbl>
      <w:tblPr>
        <w:tblW w:w="874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112"/>
        <w:gridCol w:w="1986"/>
        <w:gridCol w:w="1796"/>
      </w:tblGrid>
      <w:tr w:rsidR="004C1860" w:rsidTr="007B3320">
        <w:trPr>
          <w:trHeight w:val="462"/>
        </w:trPr>
        <w:tc>
          <w:tcPr>
            <w:tcW w:w="851" w:type="dxa"/>
            <w:tcBorders>
              <w:top w:val="single" w:sz="4" w:space="0" w:color="auto"/>
              <w:left w:val="single" w:sz="4" w:space="0" w:color="auto"/>
              <w:bottom w:val="single" w:sz="4" w:space="0" w:color="auto"/>
              <w:right w:val="single" w:sz="4" w:space="0" w:color="auto"/>
            </w:tcBorders>
            <w:vAlign w:val="center"/>
            <w:hideMark/>
          </w:tcPr>
          <w:p w:rsidR="004C1860" w:rsidRDefault="004C1860" w:rsidP="007B3320">
            <w:pPr>
              <w:spacing w:after="0" w:line="240" w:lineRule="auto"/>
              <w:rPr>
                <w:rFonts w:ascii="Bookman Old Style" w:hAnsi="Bookman Old Style"/>
                <w:lang w:eastAsia="en-US"/>
              </w:rPr>
            </w:pPr>
            <w:proofErr w:type="spellStart"/>
            <w:r>
              <w:rPr>
                <w:rFonts w:ascii="Bookman Old Style" w:hAnsi="Bookman Old Style"/>
                <w:lang w:eastAsia="en-US"/>
              </w:rPr>
              <w:t>S.No</w:t>
            </w:r>
            <w:proofErr w:type="spellEnd"/>
            <w:r>
              <w:rPr>
                <w:rFonts w:ascii="Bookman Old Style" w:hAnsi="Bookman Old Style"/>
                <w:lang w:eastAsia="en-US"/>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4C1860" w:rsidRDefault="004C1860" w:rsidP="007B3320">
            <w:pPr>
              <w:spacing w:after="0" w:line="240" w:lineRule="auto"/>
              <w:rPr>
                <w:rFonts w:ascii="Bookman Old Style" w:hAnsi="Bookman Old Style"/>
                <w:lang w:eastAsia="en-US"/>
              </w:rPr>
            </w:pPr>
            <w:r>
              <w:rPr>
                <w:rFonts w:ascii="Bookman Old Style" w:hAnsi="Bookman Old Style"/>
                <w:lang w:eastAsia="en-US"/>
              </w:rPr>
              <w:t>Name of the Equipment</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1860" w:rsidRDefault="004C1860" w:rsidP="007B3320">
            <w:pPr>
              <w:spacing w:after="0" w:line="240" w:lineRule="auto"/>
              <w:rPr>
                <w:rFonts w:ascii="Rupee Foradian" w:hAnsi="Rupee Foradian"/>
                <w:lang w:eastAsia="en-US"/>
              </w:rPr>
            </w:pPr>
            <w:r>
              <w:rPr>
                <w:rFonts w:ascii="Bookman Old Style" w:hAnsi="Bookman Old Style"/>
                <w:lang w:eastAsia="en-US"/>
              </w:rPr>
              <w:t xml:space="preserve">Tender Cost  </w:t>
            </w:r>
            <w:r>
              <w:rPr>
                <w:rFonts w:ascii="Rupee Foradian" w:hAnsi="Rupee Foradian"/>
                <w:lang w:eastAsia="en-US"/>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4C1860" w:rsidRDefault="004C1860" w:rsidP="007B3320">
            <w:pPr>
              <w:spacing w:after="0" w:line="240" w:lineRule="auto"/>
              <w:jc w:val="center"/>
              <w:rPr>
                <w:rFonts w:ascii="Rupee Foradian" w:hAnsi="Rupee Foradian"/>
                <w:lang w:eastAsia="en-US"/>
              </w:rPr>
            </w:pPr>
            <w:r>
              <w:rPr>
                <w:rFonts w:ascii="Bookman Old Style" w:hAnsi="Bookman Old Style"/>
                <w:lang w:eastAsia="en-US"/>
              </w:rPr>
              <w:t xml:space="preserve">E.M.D. </w:t>
            </w:r>
            <w:r>
              <w:rPr>
                <w:rFonts w:ascii="Rupee Foradian" w:hAnsi="Rupee Foradian"/>
                <w:lang w:eastAsia="en-US"/>
              </w:rPr>
              <w:t>`</w:t>
            </w:r>
          </w:p>
        </w:tc>
      </w:tr>
      <w:tr w:rsidR="004C1860" w:rsidTr="007B3320">
        <w:trPr>
          <w:cantSplit/>
          <w:trHeight w:val="562"/>
        </w:trPr>
        <w:tc>
          <w:tcPr>
            <w:tcW w:w="851" w:type="dxa"/>
            <w:tcBorders>
              <w:top w:val="single" w:sz="4" w:space="0" w:color="auto"/>
              <w:left w:val="single" w:sz="4" w:space="0" w:color="auto"/>
              <w:bottom w:val="single" w:sz="4" w:space="0" w:color="auto"/>
              <w:right w:val="single" w:sz="4" w:space="0" w:color="auto"/>
            </w:tcBorders>
            <w:vAlign w:val="center"/>
            <w:hideMark/>
          </w:tcPr>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rsidR="004C1860" w:rsidRDefault="004C1860" w:rsidP="007B3320">
            <w:pPr>
              <w:spacing w:after="0" w:line="240" w:lineRule="auto"/>
              <w:rPr>
                <w:rFonts w:ascii="Bookman Old Style" w:hAnsi="Bookman Old Style"/>
                <w:lang w:eastAsia="en-US"/>
              </w:rPr>
            </w:pPr>
            <w:r>
              <w:rPr>
                <w:rFonts w:ascii="Bookman Old Style" w:hAnsi="Bookman Old Style"/>
                <w:lang w:eastAsia="en-US"/>
              </w:rPr>
              <w:t>Supply of Air Conditioner (2.0 &amp;1.0) Ton with Stabilizer (Built in or Standalone) For CIC in Bharathiar University</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1,770/-</w:t>
            </w:r>
          </w:p>
        </w:tc>
        <w:tc>
          <w:tcPr>
            <w:tcW w:w="1795" w:type="dxa"/>
            <w:tcBorders>
              <w:top w:val="single" w:sz="4" w:space="0" w:color="auto"/>
              <w:left w:val="single" w:sz="4" w:space="0" w:color="auto"/>
              <w:bottom w:val="single" w:sz="4" w:space="0" w:color="auto"/>
              <w:right w:val="single" w:sz="4" w:space="0" w:color="auto"/>
            </w:tcBorders>
            <w:vAlign w:val="center"/>
            <w:hideMark/>
          </w:tcPr>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11,000/-</w:t>
            </w:r>
          </w:p>
        </w:tc>
      </w:tr>
    </w:tbl>
    <w:p w:rsidR="004C1860" w:rsidRDefault="004C1860" w:rsidP="004C1860">
      <w:pPr>
        <w:spacing w:after="0" w:line="240" w:lineRule="auto"/>
        <w:ind w:left="720"/>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Tenders received late will be returned to the </w:t>
      </w:r>
      <w:proofErr w:type="spellStart"/>
      <w:r>
        <w:rPr>
          <w:rFonts w:ascii="Bookman Old Style" w:hAnsi="Bookman Old Style"/>
        </w:rPr>
        <w:t>tenderer</w:t>
      </w:r>
      <w:proofErr w:type="spellEnd"/>
      <w:r>
        <w:rPr>
          <w:rFonts w:ascii="Bookman Old Style" w:hAnsi="Bookman Old Style"/>
        </w:rPr>
        <w:t xml:space="preserve"> unopened.</w:t>
      </w:r>
    </w:p>
    <w:p w:rsidR="004C1860" w:rsidRDefault="004C1860" w:rsidP="004C1860">
      <w:pPr>
        <w:spacing w:after="0" w:line="240" w:lineRule="auto"/>
        <w:ind w:left="720"/>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a) The tender should contain particulars like the name and addresses of </w:t>
      </w:r>
      <w:proofErr w:type="gramStart"/>
      <w:r>
        <w:rPr>
          <w:rFonts w:ascii="Bookman Old Style" w:hAnsi="Bookman Old Style"/>
        </w:rPr>
        <w:t>the  Tenderers</w:t>
      </w:r>
      <w:proofErr w:type="gramEnd"/>
      <w:r>
        <w:rPr>
          <w:rFonts w:ascii="Bookman Old Style" w:hAnsi="Bookman Old Style"/>
        </w:rPr>
        <w:t xml:space="preserve">, Net rate including excise duty, surcharge, sales tax, freight, </w:t>
      </w:r>
      <w:proofErr w:type="spellStart"/>
      <w:r>
        <w:rPr>
          <w:rFonts w:ascii="Bookman Old Style" w:hAnsi="Bookman Old Style"/>
        </w:rPr>
        <w:t>octroi</w:t>
      </w:r>
      <w:proofErr w:type="spellEnd"/>
      <w:r>
        <w:rPr>
          <w:rFonts w:ascii="Bookman Old Style" w:hAnsi="Bookman Old Style"/>
        </w:rPr>
        <w:t>, insurance, delivery, installation and commissioning of the above work and such other levies that may be applicable.</w:t>
      </w:r>
    </w:p>
    <w:p w:rsidR="004C1860" w:rsidRDefault="004C1860" w:rsidP="004C1860">
      <w:pPr>
        <w:spacing w:after="0" w:line="240" w:lineRule="auto"/>
        <w:ind w:left="720"/>
        <w:jc w:val="both"/>
        <w:rPr>
          <w:rFonts w:ascii="Bookman Old Style" w:hAnsi="Bookman Old Style"/>
        </w:rPr>
      </w:pPr>
    </w:p>
    <w:p w:rsidR="004C1860" w:rsidRDefault="004C1860" w:rsidP="004C1860">
      <w:pPr>
        <w:spacing w:after="0" w:line="240" w:lineRule="auto"/>
        <w:ind w:left="720"/>
        <w:jc w:val="both"/>
        <w:rPr>
          <w:rFonts w:ascii="Bookman Old Style" w:hAnsi="Bookman Old Style"/>
        </w:rPr>
      </w:pPr>
      <w:r>
        <w:rPr>
          <w:rFonts w:ascii="Bookman Old Style" w:hAnsi="Bookman Old Style"/>
        </w:rPr>
        <w:t xml:space="preserve">b) The rates will be kept firm for </w:t>
      </w:r>
      <w:r w:rsidRPr="00763DE7">
        <w:rPr>
          <w:rFonts w:ascii="Bookman Old Style" w:hAnsi="Bookman Old Style"/>
          <w:b/>
        </w:rPr>
        <w:t>one hundred and eighty days</w:t>
      </w:r>
      <w:r>
        <w:rPr>
          <w:rFonts w:ascii="Bookman Old Style" w:hAnsi="Bookman Old Style"/>
        </w:rPr>
        <w:t xml:space="preserve"> from the date of the opening of the Tenders in acceptance.</w:t>
      </w:r>
    </w:p>
    <w:p w:rsidR="004C1860" w:rsidRDefault="004C1860" w:rsidP="004C1860">
      <w:pPr>
        <w:spacing w:after="0" w:line="240" w:lineRule="auto"/>
        <w:ind w:left="720"/>
        <w:jc w:val="both"/>
        <w:rPr>
          <w:rFonts w:ascii="Bookman Old Style" w:hAnsi="Bookman Old Style"/>
        </w:rPr>
      </w:pPr>
    </w:p>
    <w:p w:rsidR="004C1860" w:rsidRDefault="004C1860" w:rsidP="004C1860">
      <w:pPr>
        <w:spacing w:after="0" w:line="240" w:lineRule="auto"/>
        <w:ind w:left="720"/>
        <w:jc w:val="both"/>
        <w:rPr>
          <w:rFonts w:ascii="Bookman Old Style" w:hAnsi="Bookman Old Style"/>
        </w:rPr>
      </w:pPr>
      <w:r>
        <w:rPr>
          <w:rFonts w:ascii="Bookman Old Style" w:hAnsi="Bookman Old Style"/>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4C1860" w:rsidRDefault="004C1860" w:rsidP="004C1860">
      <w:pPr>
        <w:spacing w:after="0" w:line="240" w:lineRule="auto"/>
        <w:ind w:left="720"/>
        <w:jc w:val="both"/>
        <w:rPr>
          <w:rFonts w:ascii="Bookman Old Style" w:hAnsi="Bookman Old Style"/>
        </w:rPr>
      </w:pPr>
    </w:p>
    <w:p w:rsidR="004C1860" w:rsidRDefault="004C1860" w:rsidP="004C1860">
      <w:pPr>
        <w:spacing w:after="0" w:line="240" w:lineRule="auto"/>
        <w:ind w:left="720"/>
        <w:jc w:val="both"/>
        <w:rPr>
          <w:rFonts w:ascii="Bookman Old Style" w:hAnsi="Bookman Old Style"/>
        </w:rPr>
      </w:pPr>
      <w:r>
        <w:rPr>
          <w:rFonts w:ascii="Bookman Old Style" w:hAnsi="Bookman Old Style"/>
        </w:rPr>
        <w:t>d) US Dollar/EURO/Yen/CHF Swiss Franc billing can also be quoted for the required Equipments.</w:t>
      </w:r>
    </w:p>
    <w:p w:rsidR="004C1860" w:rsidRDefault="004C1860" w:rsidP="004C1860">
      <w:pPr>
        <w:spacing w:after="0" w:line="240" w:lineRule="auto"/>
        <w:rPr>
          <w:rFonts w:ascii="Bookman Old Style" w:hAnsi="Bookman Old Style"/>
        </w:rPr>
      </w:pPr>
    </w:p>
    <w:p w:rsidR="004C1860" w:rsidRDefault="004C1860" w:rsidP="004C1860">
      <w:pPr>
        <w:spacing w:after="0" w:line="240" w:lineRule="auto"/>
        <w:jc w:val="center"/>
        <w:rPr>
          <w:rFonts w:ascii="Bookman Old Style" w:hAnsi="Bookman Old Style"/>
        </w:rPr>
      </w:pPr>
    </w:p>
    <w:p w:rsidR="004C1860" w:rsidRDefault="004C1860" w:rsidP="004C1860">
      <w:pPr>
        <w:spacing w:after="0" w:line="240" w:lineRule="auto"/>
        <w:jc w:val="center"/>
        <w:rPr>
          <w:rFonts w:ascii="Bookman Old Style" w:hAnsi="Bookman Old Style"/>
        </w:rPr>
      </w:pPr>
      <w:r>
        <w:rPr>
          <w:rFonts w:ascii="Bookman Old Style" w:hAnsi="Bookman Old Style"/>
        </w:rPr>
        <w:t xml:space="preserve">- 1 </w:t>
      </w:r>
      <w:r w:rsidR="00436464">
        <w:rPr>
          <w:rFonts w:ascii="Bookman Old Style" w:hAnsi="Bookman Old Style"/>
        </w:rPr>
        <w:t>–</w:t>
      </w:r>
    </w:p>
    <w:p w:rsidR="00436464" w:rsidRDefault="00436464" w:rsidP="004C1860">
      <w:pPr>
        <w:spacing w:after="0" w:line="240" w:lineRule="auto"/>
        <w:jc w:val="center"/>
        <w:rPr>
          <w:rFonts w:ascii="Bookman Old Style" w:hAnsi="Bookman Old Style"/>
        </w:rPr>
      </w:pPr>
    </w:p>
    <w:p w:rsidR="004C1860" w:rsidRDefault="004C1860" w:rsidP="004C1860">
      <w:pPr>
        <w:spacing w:after="0" w:line="240" w:lineRule="auto"/>
        <w:ind w:left="720"/>
        <w:jc w:val="both"/>
        <w:rPr>
          <w:rFonts w:ascii="Bookman Old Style" w:hAnsi="Bookman Old Style"/>
        </w:rPr>
      </w:pPr>
      <w:r>
        <w:rPr>
          <w:rFonts w:ascii="Bookman Old Style" w:hAnsi="Bookman Old Style"/>
        </w:rPr>
        <w:lastRenderedPageBreak/>
        <w:t>e) University shall not pay increase in duties, taxes and surcharges on account of any revision by the Government at the time of supply and installation.</w:t>
      </w:r>
    </w:p>
    <w:p w:rsidR="004C1860" w:rsidRDefault="004C1860" w:rsidP="004C1860">
      <w:pPr>
        <w:spacing w:after="0" w:line="240" w:lineRule="auto"/>
        <w:ind w:left="720"/>
        <w:jc w:val="both"/>
        <w:rPr>
          <w:rFonts w:ascii="Bookman Old Style" w:hAnsi="Bookman Old Style"/>
        </w:rPr>
      </w:pPr>
    </w:p>
    <w:p w:rsidR="004C1860" w:rsidRDefault="004C1860" w:rsidP="004C1860">
      <w:pPr>
        <w:spacing w:after="0" w:line="240" w:lineRule="auto"/>
        <w:ind w:left="720"/>
        <w:jc w:val="both"/>
        <w:rPr>
          <w:rFonts w:ascii="Bookman Old Style" w:hAnsi="Bookman Old Style"/>
        </w:rPr>
      </w:pPr>
      <w:r>
        <w:rPr>
          <w:rFonts w:ascii="Bookman Old Style" w:hAnsi="Bookman Old Style"/>
        </w:rPr>
        <w:t xml:space="preserve">f) Supply shall be as per the specifications mentioned in the Appendix and according at the time of </w:t>
      </w:r>
      <w:proofErr w:type="gramStart"/>
      <w:r>
        <w:rPr>
          <w:rFonts w:ascii="Bookman Old Style" w:hAnsi="Bookman Old Style"/>
        </w:rPr>
        <w:t>supply .</w:t>
      </w:r>
      <w:proofErr w:type="gramEnd"/>
    </w:p>
    <w:p w:rsidR="004C1860" w:rsidRDefault="004C1860" w:rsidP="004C1860">
      <w:pPr>
        <w:spacing w:after="0" w:line="240" w:lineRule="auto"/>
        <w:ind w:left="720"/>
        <w:jc w:val="both"/>
        <w:rPr>
          <w:rFonts w:ascii="Bookman Old Style" w:hAnsi="Bookman Old Style"/>
        </w:rPr>
      </w:pPr>
    </w:p>
    <w:p w:rsidR="004C1860" w:rsidRDefault="004C1860" w:rsidP="004C1860">
      <w:pPr>
        <w:spacing w:after="0" w:line="240" w:lineRule="auto"/>
        <w:ind w:left="720"/>
        <w:jc w:val="both"/>
        <w:rPr>
          <w:rFonts w:ascii="Bookman Old Style" w:hAnsi="Bookman Old Style"/>
        </w:rPr>
      </w:pPr>
      <w:r>
        <w:rPr>
          <w:rFonts w:ascii="Bookman Old Style" w:hAnsi="Bookman Old Style"/>
        </w:rPr>
        <w:t xml:space="preserve">g) The </w:t>
      </w:r>
      <w:proofErr w:type="spellStart"/>
      <w:r>
        <w:rPr>
          <w:rFonts w:ascii="Bookman Old Style" w:hAnsi="Bookman Old Style"/>
        </w:rPr>
        <w:t>tenderer</w:t>
      </w:r>
      <w:proofErr w:type="spellEnd"/>
      <w:r>
        <w:rPr>
          <w:rFonts w:ascii="Bookman Old Style" w:hAnsi="Bookman Old Style"/>
        </w:rPr>
        <w:t xml:space="preserve"> should quote as per the tender specifications of the equipment only. Option shall be given separately.</w:t>
      </w:r>
    </w:p>
    <w:p w:rsidR="004C1860" w:rsidRDefault="004C1860" w:rsidP="004C1860">
      <w:pPr>
        <w:spacing w:after="0" w:line="240" w:lineRule="auto"/>
        <w:ind w:left="720"/>
        <w:jc w:val="both"/>
        <w:rPr>
          <w:rFonts w:ascii="Bookman Old Style" w:hAnsi="Bookman Old Style"/>
        </w:rPr>
      </w:pPr>
    </w:p>
    <w:p w:rsidR="004C1860" w:rsidRDefault="004C1860" w:rsidP="004C1860">
      <w:pPr>
        <w:spacing w:after="0" w:line="240" w:lineRule="auto"/>
        <w:ind w:left="720"/>
        <w:jc w:val="both"/>
        <w:rPr>
          <w:rFonts w:ascii="Bookman Old Style" w:hAnsi="Bookman Old Style"/>
        </w:rPr>
      </w:pPr>
      <w:r>
        <w:rPr>
          <w:rFonts w:ascii="Bookman Old Style" w:hAnsi="Bookman Old Style"/>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4C1860" w:rsidRDefault="004C1860" w:rsidP="004C1860">
      <w:pPr>
        <w:spacing w:after="0" w:line="240" w:lineRule="auto"/>
        <w:ind w:left="720"/>
        <w:jc w:val="both"/>
        <w:rPr>
          <w:rFonts w:ascii="Bookman Old Style" w:hAnsi="Bookman Old Style"/>
        </w:rPr>
      </w:pPr>
    </w:p>
    <w:p w:rsidR="004C1860" w:rsidRDefault="004C1860" w:rsidP="004C1860">
      <w:pPr>
        <w:spacing w:after="0" w:line="240" w:lineRule="auto"/>
        <w:ind w:left="720"/>
        <w:jc w:val="both"/>
        <w:rPr>
          <w:rFonts w:ascii="Bookman Old Style" w:hAnsi="Bookman Old Style"/>
        </w:rPr>
      </w:pPr>
      <w:proofErr w:type="spellStart"/>
      <w:r>
        <w:rPr>
          <w:rFonts w:ascii="Bookman Old Style" w:hAnsi="Bookman Old Style"/>
        </w:rPr>
        <w:t>i</w:t>
      </w:r>
      <w:proofErr w:type="spellEnd"/>
      <w:r>
        <w:rPr>
          <w:rFonts w:ascii="Bookman Old Style" w:hAnsi="Bookman Old Style"/>
        </w:rPr>
        <w:t>) If the given space is in sufficient to give required information, additional sheets may be added. Each such additional page shall be numbered consecutively and shall bear our tender reference number and signature of bidder or his/her authorized agent.</w:t>
      </w:r>
      <w:r>
        <w:rPr>
          <w:rFonts w:ascii="Bookman Old Style" w:hAnsi="Bookman Old Style"/>
        </w:rPr>
        <w:tab/>
      </w:r>
    </w:p>
    <w:p w:rsidR="004C1860" w:rsidRPr="004C1860" w:rsidRDefault="004C1860" w:rsidP="004C1860">
      <w:pPr>
        <w:spacing w:after="0" w:line="240" w:lineRule="auto"/>
        <w:ind w:left="1440" w:firstLine="720"/>
        <w:jc w:val="both"/>
        <w:rPr>
          <w:rFonts w:ascii="Bookman Old Style" w:hAnsi="Bookman Old Style"/>
          <w:u w:val="single"/>
        </w:rPr>
      </w:pPr>
      <w:r>
        <w:rPr>
          <w:rFonts w:ascii="Bookman Old Style" w:hAnsi="Bookman Old Style"/>
          <w:u w:val="single"/>
        </w:rPr>
        <w:t xml:space="preserve">Faxed Bids are liable to be rejected. </w:t>
      </w: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Tenders, only the Technical Bids will be opened on </w:t>
      </w:r>
      <w:r w:rsidR="00436464">
        <w:rPr>
          <w:rFonts w:ascii="Bookman Old Style" w:hAnsi="Bookman Old Style"/>
          <w:u w:val="single"/>
        </w:rPr>
        <w:t>16.06</w:t>
      </w:r>
      <w:r>
        <w:rPr>
          <w:rFonts w:ascii="Bookman Old Style" w:hAnsi="Bookman Old Style"/>
          <w:u w:val="single"/>
        </w:rPr>
        <w:t>.2022</w:t>
      </w:r>
      <w:r>
        <w:rPr>
          <w:rFonts w:ascii="Bookman Old Style" w:hAnsi="Bookman Old Style"/>
        </w:rPr>
        <w:t xml:space="preserve"> at 4.00</w:t>
      </w:r>
      <w:r>
        <w:rPr>
          <w:rFonts w:ascii="Bookman Old Style" w:hAnsi="Bookman Old Style"/>
          <w:u w:val="single"/>
        </w:rPr>
        <w:t xml:space="preserve"> p.m.</w:t>
      </w:r>
      <w:r>
        <w:rPr>
          <w:rFonts w:ascii="Bookman Old Style" w:hAnsi="Bookman Old Style"/>
        </w:rPr>
        <w:t xml:space="preserve">  </w:t>
      </w:r>
      <w:proofErr w:type="gramStart"/>
      <w:r>
        <w:rPr>
          <w:rFonts w:ascii="Bookman Old Style" w:hAnsi="Bookman Old Style"/>
        </w:rPr>
        <w:t>by</w:t>
      </w:r>
      <w:proofErr w:type="gramEnd"/>
      <w:r>
        <w:rPr>
          <w:rFonts w:ascii="Bookman Old Style" w:hAnsi="Bookman Old Style"/>
        </w:rPr>
        <w:t xml:space="preserve"> the Registrar or his nominee in the presence of Tenderers or their representatives who may be present at the time of opening. The representatives of the tendering firms who are attending during opening of the technical and price bids should bring a letter of authorization from the tendering firms, which they represent to identify their </w:t>
      </w:r>
      <w:proofErr w:type="spellStart"/>
      <w:r>
        <w:rPr>
          <w:rFonts w:ascii="Bookman Old Style" w:hAnsi="Bookman Old Style"/>
        </w:rPr>
        <w:t>bonafied</w:t>
      </w:r>
      <w:proofErr w:type="spellEnd"/>
      <w:r>
        <w:rPr>
          <w:rFonts w:ascii="Bookman Old Style" w:hAnsi="Bookman Old Style"/>
        </w:rPr>
        <w:t>.</w:t>
      </w:r>
    </w:p>
    <w:p w:rsidR="004C1860" w:rsidRDefault="004C1860" w:rsidP="004C1860">
      <w:pPr>
        <w:spacing w:after="0" w:line="240" w:lineRule="auto"/>
        <w:ind w:left="720"/>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The tender shall be valid for a period of 90 days from the date opening. </w:t>
      </w:r>
      <w:proofErr w:type="spellStart"/>
      <w:r>
        <w:rPr>
          <w:rFonts w:ascii="Bookman Old Style" w:hAnsi="Bookman Old Style"/>
        </w:rPr>
        <w:t>Tenderer</w:t>
      </w:r>
      <w:proofErr w:type="spellEnd"/>
      <w:r>
        <w:rPr>
          <w:rFonts w:ascii="Bookman Old Style" w:hAnsi="Bookman Old Style"/>
        </w:rPr>
        <w:t xml:space="preserve"> should not withdraw his tender after the tenders are opened. In case the tender is withdrawn after it is opened, the EMD paid by him will be forfeited.</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The EMD of the unsuccessful tenders will be refunded immediately after the tenders are disposed of by the competent authority.</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Successful </w:t>
      </w:r>
      <w:proofErr w:type="spellStart"/>
      <w:r>
        <w:rPr>
          <w:rFonts w:ascii="Bookman Old Style" w:hAnsi="Bookman Old Style"/>
        </w:rPr>
        <w:t>tenderer</w:t>
      </w:r>
      <w:proofErr w:type="spellEnd"/>
      <w:r>
        <w:rPr>
          <w:rFonts w:ascii="Bookman Old Style" w:hAnsi="Bookman Old Style"/>
        </w:rPr>
        <w:t xml:space="preserve"> shall execute an agreement for the fulfilment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Pr>
          <w:rFonts w:ascii="Bookman Old Style" w:hAnsi="Bookman Old Style"/>
        </w:rPr>
        <w:t>tenderer</w:t>
      </w:r>
      <w:proofErr w:type="spellEnd"/>
      <w:r>
        <w:rPr>
          <w:rFonts w:ascii="Bookman Old Style" w:hAnsi="Bookman Old Style"/>
        </w:rPr>
        <w:t>.</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Successful </w:t>
      </w:r>
      <w:proofErr w:type="spellStart"/>
      <w:r>
        <w:rPr>
          <w:rFonts w:ascii="Bookman Old Style" w:hAnsi="Bookman Old Style"/>
        </w:rPr>
        <w:t>tenderer</w:t>
      </w:r>
      <w:proofErr w:type="spellEnd"/>
      <w:r>
        <w:rPr>
          <w:rFonts w:ascii="Bookman Old Style" w:hAnsi="Bookman Old Style"/>
        </w:rPr>
        <w:t xml:space="preserve"> shall remit a Security deposit of the order value (excluding EMD already remitted). Security Deposit will be refunded at the end of warranty period subject to the satisfaction of the University. The EMD may be adjusted towards Security deposit payable. </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If the </w:t>
      </w:r>
      <w:proofErr w:type="spellStart"/>
      <w:r>
        <w:rPr>
          <w:rFonts w:ascii="Bookman Old Style" w:hAnsi="Bookman Old Style"/>
        </w:rPr>
        <w:t>tenderer</w:t>
      </w:r>
      <w:proofErr w:type="spellEnd"/>
      <w:r>
        <w:rPr>
          <w:rFonts w:ascii="Bookman Old Style" w:hAnsi="Bookman Old Style"/>
        </w:rPr>
        <w:t xml:space="preserve"> failed to act </w:t>
      </w:r>
      <w:proofErr w:type="spellStart"/>
      <w:r w:rsidRPr="003D163E">
        <w:rPr>
          <w:rFonts w:ascii="Bookman Old Style" w:hAnsi="Bookman Old Style"/>
          <w:color w:val="000000" w:themeColor="text1"/>
        </w:rPr>
        <w:t>upto</w:t>
      </w:r>
      <w:proofErr w:type="spellEnd"/>
      <w:r>
        <w:rPr>
          <w:rFonts w:ascii="Bookman Old Style" w:hAnsi="Bookman Old Style"/>
        </w:rPr>
        <w:t xml:space="preserve"> the tender or backs out when his tender accepted, security deposit will also be forfeited to department.</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The material should be supplied strictly in accordance with the specifications given in the Appendix and should </w:t>
      </w:r>
      <w:proofErr w:type="spellStart"/>
      <w:r>
        <w:rPr>
          <w:rFonts w:ascii="Bookman Old Style" w:hAnsi="Bookman Old Style"/>
        </w:rPr>
        <w:t>fulfill</w:t>
      </w:r>
      <w:proofErr w:type="spellEnd"/>
      <w:r>
        <w:rPr>
          <w:rFonts w:ascii="Bookman Old Style" w:hAnsi="Bookman Old Style"/>
        </w:rPr>
        <w:t xml:space="preserve"> the successful tests carried out by the Competent Authority of the University. The supply and installation should be made as per the delivery schedule to be sent by the </w:t>
      </w:r>
      <w:proofErr w:type="gramStart"/>
      <w:r>
        <w:rPr>
          <w:rFonts w:ascii="Bookman Old Style" w:hAnsi="Bookman Old Style"/>
        </w:rPr>
        <w:t>Registrar  along</w:t>
      </w:r>
      <w:proofErr w:type="gramEnd"/>
      <w:r>
        <w:rPr>
          <w:rFonts w:ascii="Bookman Old Style" w:hAnsi="Bookman Old Style"/>
        </w:rPr>
        <w:t xml:space="preserve"> with the exact location of the work. The guarantee period shall take effect from the date of trial run. Successful </w:t>
      </w:r>
      <w:proofErr w:type="spellStart"/>
      <w:r>
        <w:rPr>
          <w:rFonts w:ascii="Bookman Old Style" w:hAnsi="Bookman Old Style"/>
        </w:rPr>
        <w:t>tenderer</w:t>
      </w:r>
      <w:proofErr w:type="spellEnd"/>
      <w:r>
        <w:rPr>
          <w:rFonts w:ascii="Bookman Old Style" w:hAnsi="Bookman Old Style"/>
        </w:rPr>
        <w:t xml:space="preserve"> shall be liable to change any defective part during the warranty period. In either case the </w:t>
      </w:r>
    </w:p>
    <w:p w:rsidR="004C1860" w:rsidRPr="003C0086" w:rsidRDefault="004C1860" w:rsidP="004C1860">
      <w:pPr>
        <w:spacing w:after="0" w:line="240" w:lineRule="auto"/>
        <w:jc w:val="both"/>
        <w:rPr>
          <w:rFonts w:ascii="Bookman Old Style" w:hAnsi="Bookman Old Style"/>
        </w:rPr>
      </w:pPr>
    </w:p>
    <w:p w:rsidR="004C1860" w:rsidRPr="00CA3096" w:rsidRDefault="004C1860" w:rsidP="004C1860">
      <w:pPr>
        <w:spacing w:after="0" w:line="240" w:lineRule="auto"/>
        <w:ind w:left="360"/>
        <w:jc w:val="center"/>
        <w:rPr>
          <w:rFonts w:ascii="Bookman Old Style" w:hAnsi="Bookman Old Style"/>
        </w:rPr>
      </w:pPr>
      <w:r w:rsidRPr="00CA3096">
        <w:rPr>
          <w:rFonts w:ascii="Bookman Old Style" w:hAnsi="Bookman Old Style"/>
        </w:rPr>
        <w:t>- 2 -</w:t>
      </w:r>
    </w:p>
    <w:p w:rsidR="004C1860" w:rsidRDefault="004C1860" w:rsidP="004C1860">
      <w:pPr>
        <w:spacing w:after="0" w:line="240" w:lineRule="auto"/>
        <w:ind w:left="360"/>
        <w:jc w:val="both"/>
        <w:rPr>
          <w:rFonts w:ascii="Bookman Old Style" w:hAnsi="Bookman Old Style"/>
        </w:rPr>
      </w:pPr>
    </w:p>
    <w:p w:rsidR="004C1860" w:rsidRDefault="004C1860" w:rsidP="004C1860">
      <w:pPr>
        <w:spacing w:after="0" w:line="240" w:lineRule="auto"/>
        <w:ind w:left="360"/>
        <w:jc w:val="both"/>
        <w:rPr>
          <w:rFonts w:ascii="Bookman Old Style" w:hAnsi="Bookman Old Style"/>
        </w:rPr>
      </w:pPr>
    </w:p>
    <w:p w:rsidR="004C1860" w:rsidRDefault="004C1860" w:rsidP="004C1860">
      <w:pPr>
        <w:pStyle w:val="ListParagraph"/>
        <w:rPr>
          <w:rFonts w:ascii="Bookman Old Style" w:hAnsi="Bookman Old Style"/>
        </w:rPr>
      </w:pPr>
    </w:p>
    <w:p w:rsidR="004C1860" w:rsidRDefault="004C1860" w:rsidP="004C1860">
      <w:pPr>
        <w:spacing w:after="0" w:line="240" w:lineRule="auto"/>
        <w:ind w:left="360"/>
        <w:jc w:val="both"/>
        <w:rPr>
          <w:rFonts w:ascii="Bookman Old Style" w:hAnsi="Bookman Old Style"/>
        </w:rPr>
      </w:pPr>
      <w:r>
        <w:rPr>
          <w:rFonts w:ascii="Bookman Old Style" w:hAnsi="Bookman Old Style"/>
        </w:rPr>
        <w:t xml:space="preserve">  </w:t>
      </w:r>
      <w:proofErr w:type="gramStart"/>
      <w:r>
        <w:rPr>
          <w:rFonts w:ascii="Bookman Old Style" w:hAnsi="Bookman Old Style"/>
        </w:rPr>
        <w:t>damaged</w:t>
      </w:r>
      <w:proofErr w:type="gramEnd"/>
      <w:r>
        <w:rPr>
          <w:rFonts w:ascii="Bookman Old Style" w:hAnsi="Bookman Old Style"/>
        </w:rPr>
        <w:t xml:space="preserve"> or defective items will have to be taken back at supplier’s cost and risk.</w:t>
      </w:r>
    </w:p>
    <w:p w:rsidR="004C1860" w:rsidRDefault="004C1860" w:rsidP="004C1860">
      <w:pPr>
        <w:spacing w:after="0" w:line="240" w:lineRule="auto"/>
        <w:ind w:left="720"/>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The commissioning and installation should be getting completed within the stipulated period mentioned in the supply order. If the supply is not made within the period, the supply order will be cancelled and the EMD &amp; Security deposit will be forfeited.</w:t>
      </w:r>
    </w:p>
    <w:p w:rsidR="004C1860" w:rsidRDefault="004C1860" w:rsidP="004C1860">
      <w:pPr>
        <w:spacing w:after="0" w:line="240" w:lineRule="auto"/>
        <w:ind w:left="720"/>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The materials are to be guaranteed for the warranty period mentioned as per the given specifications from the date of installation and commissioning against manufacturing defect and bad workmanship. The period of warranty and the Annual </w:t>
      </w:r>
      <w:r w:rsidRPr="003D163E">
        <w:rPr>
          <w:rFonts w:ascii="Bookman Old Style" w:hAnsi="Bookman Old Style"/>
          <w:color w:val="000000" w:themeColor="text1"/>
        </w:rPr>
        <w:t>Maintenance</w:t>
      </w:r>
      <w:r>
        <w:rPr>
          <w:rFonts w:ascii="Bookman Old Style" w:hAnsi="Bookman Old Style"/>
        </w:rPr>
        <w:t xml:space="preserve"> Contract (AMC) are as per the given specifications and the specified period shall commence from the date of installation.</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The materials quoted shall confirm to ISI standard. The </w:t>
      </w:r>
      <w:proofErr w:type="spellStart"/>
      <w:r>
        <w:rPr>
          <w:rFonts w:ascii="Bookman Old Style" w:hAnsi="Bookman Old Style"/>
        </w:rPr>
        <w:t>make</w:t>
      </w:r>
      <w:proofErr w:type="spellEnd"/>
      <w:r>
        <w:rPr>
          <w:rFonts w:ascii="Bookman Old Style" w:hAnsi="Bookman Old Style"/>
        </w:rPr>
        <w:t xml:space="preserve"> of the materials shall be mentioned in the tender.</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Any dispute arising out of this contract shall be settled only at the court having jurisdiction of Coimbatore.</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The authority competent to accept the tender reserves the right to reject or accept any tender without assigning any reasons thereof.</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Regarding the acceptance of supply with reference to the specification and quality of materials supplied, the decision of Registrar shall be final.</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Prices: The Prices shall be quoted in Currency US Dollars/Japan Yens/EURO/CHF /UK Pounds. </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If the  price in INR with GST taxes, should mention the valid local Sales Tax </w:t>
      </w:r>
      <w:r w:rsidRPr="003D163E">
        <w:rPr>
          <w:rFonts w:ascii="Bookman Old Style" w:hAnsi="Bookman Old Style"/>
          <w:color w:val="000000" w:themeColor="text1"/>
        </w:rPr>
        <w:t>Registration/VAT Registration/CST Registration Numbers along with the copy of the registration</w:t>
      </w:r>
      <w:r>
        <w:rPr>
          <w:rFonts w:ascii="Bookman Old Style" w:hAnsi="Bookman Old Style"/>
        </w:rPr>
        <w:t xml:space="preserve"> Certificate.</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w:t>
      </w:r>
      <w:proofErr w:type="spellStart"/>
      <w:r w:rsidRPr="003D163E">
        <w:rPr>
          <w:rFonts w:ascii="Bookman Old Style" w:hAnsi="Bookman Old Style"/>
          <w:color w:val="000000" w:themeColor="text1"/>
        </w:rPr>
        <w:t>Government</w:t>
      </w:r>
      <w:r>
        <w:rPr>
          <w:rFonts w:ascii="Bookman Old Style" w:hAnsi="Bookman Old Style"/>
        </w:rPr>
        <w:t>Notification</w:t>
      </w:r>
      <w:proofErr w:type="spellEnd"/>
      <w:r>
        <w:rPr>
          <w:rFonts w:ascii="Bookman Old Style" w:hAnsi="Bookman Old Style"/>
        </w:rPr>
        <w:t xml:space="preserve"> No: 51/ 96 Customs Dt.23.7.1996.and Central excise duty as per Government Notification No.10/97 Central Excise </w:t>
      </w:r>
      <w:proofErr w:type="spellStart"/>
      <w:r>
        <w:rPr>
          <w:rFonts w:ascii="Bookman Old Style" w:hAnsi="Bookman Old Style"/>
        </w:rPr>
        <w:t>Dt</w:t>
      </w:r>
      <w:proofErr w:type="spellEnd"/>
      <w:r>
        <w:rPr>
          <w:rFonts w:ascii="Bookman Old Style" w:hAnsi="Bookman Old Style"/>
        </w:rPr>
        <w:t xml:space="preserve">: 1.3.1997. The University will be given necessary exemption certificates. </w:t>
      </w:r>
    </w:p>
    <w:p w:rsidR="004C1860" w:rsidRPr="00156F6F" w:rsidRDefault="004C1860" w:rsidP="004C1860">
      <w:pPr>
        <w:spacing w:after="0" w:line="240" w:lineRule="auto"/>
        <w:rPr>
          <w:rFonts w:ascii="Bookman Old Style" w:hAnsi="Bookman Old Style"/>
          <w:sz w:val="12"/>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4C1860" w:rsidRPr="00156F6F" w:rsidRDefault="004C1860" w:rsidP="004C1860">
      <w:pPr>
        <w:spacing w:after="0" w:line="240" w:lineRule="auto"/>
        <w:jc w:val="both"/>
        <w:rPr>
          <w:rFonts w:ascii="Bookman Old Style" w:hAnsi="Bookman Old Style"/>
          <w:sz w:val="16"/>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Guarantee: The Supplier shall undertake to repair free of charge or replace any defective part of the equipment supplied due to defective or faulty design </w:t>
      </w:r>
    </w:p>
    <w:p w:rsidR="004C1860" w:rsidRDefault="004C1860" w:rsidP="004C1860">
      <w:pPr>
        <w:spacing w:after="0" w:line="240" w:lineRule="auto"/>
        <w:jc w:val="both"/>
        <w:rPr>
          <w:rFonts w:ascii="Bookman Old Style" w:hAnsi="Bookman Old Style"/>
        </w:rPr>
      </w:pPr>
    </w:p>
    <w:p w:rsidR="004C1860" w:rsidRDefault="004C1860" w:rsidP="004C1860">
      <w:pPr>
        <w:spacing w:after="0" w:line="240" w:lineRule="auto"/>
        <w:ind w:left="360"/>
        <w:jc w:val="center"/>
        <w:rPr>
          <w:rFonts w:ascii="Bookman Old Style" w:eastAsia="Times New Roman" w:hAnsi="Bookman Old Style"/>
        </w:rPr>
      </w:pPr>
      <w:r w:rsidRPr="00CA3096">
        <w:rPr>
          <w:rFonts w:ascii="Bookman Old Style" w:eastAsia="Times New Roman" w:hAnsi="Bookman Old Style"/>
        </w:rPr>
        <w:t>- 3 –</w:t>
      </w:r>
    </w:p>
    <w:p w:rsidR="004C1860" w:rsidRPr="00CA3096" w:rsidRDefault="004C1860" w:rsidP="004C1860">
      <w:pPr>
        <w:spacing w:after="0" w:line="240" w:lineRule="auto"/>
        <w:ind w:left="360"/>
        <w:jc w:val="center"/>
        <w:rPr>
          <w:rFonts w:ascii="Bookman Old Style" w:eastAsia="Times New Roman" w:hAnsi="Bookman Old Style"/>
        </w:rPr>
      </w:pPr>
    </w:p>
    <w:p w:rsidR="004C1860" w:rsidRDefault="004C1860" w:rsidP="004C1860">
      <w:pPr>
        <w:pStyle w:val="ListParagraph"/>
        <w:rPr>
          <w:rFonts w:ascii="Bookman Old Style" w:hAnsi="Bookman Old Style"/>
        </w:rPr>
      </w:pPr>
    </w:p>
    <w:p w:rsidR="004C1860" w:rsidRDefault="004C1860" w:rsidP="004C1860">
      <w:pPr>
        <w:spacing w:after="0" w:line="240" w:lineRule="auto"/>
        <w:ind w:left="720"/>
        <w:jc w:val="both"/>
        <w:rPr>
          <w:rFonts w:ascii="Bookman Old Style" w:hAnsi="Bookman Old Style"/>
        </w:rPr>
      </w:pPr>
      <w:proofErr w:type="gramStart"/>
      <w:r>
        <w:rPr>
          <w:rFonts w:ascii="Bookman Old Style" w:hAnsi="Bookman Old Style"/>
        </w:rPr>
        <w:t>or</w:t>
      </w:r>
      <w:proofErr w:type="gramEnd"/>
      <w:r>
        <w:rPr>
          <w:rFonts w:ascii="Bookman Old Style" w:hAnsi="Bookman Old Style"/>
        </w:rPr>
        <w:t xml:space="preserve"> bad workmanship during a period of three years from the date of commissioning of the equipment.</w:t>
      </w:r>
    </w:p>
    <w:p w:rsidR="004C1860" w:rsidRPr="00156F6F" w:rsidRDefault="004C1860" w:rsidP="004C1860">
      <w:pPr>
        <w:spacing w:after="0" w:line="240" w:lineRule="auto"/>
        <w:jc w:val="both"/>
        <w:rPr>
          <w:rFonts w:ascii="Bookman Old Style" w:hAnsi="Bookman Old Style"/>
          <w:sz w:val="10"/>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4C1860" w:rsidRPr="00156F6F" w:rsidRDefault="004C1860" w:rsidP="004C1860">
      <w:pPr>
        <w:spacing w:after="0" w:line="240" w:lineRule="auto"/>
        <w:jc w:val="both"/>
        <w:rPr>
          <w:rFonts w:ascii="Bookman Old Style" w:eastAsia="Times New Roman" w:hAnsi="Bookman Old Style" w:cs="Times New Roman"/>
          <w:sz w:val="16"/>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Tests: Manufacturer’s certificate for the routine tests specified in the BSS of the latest issue or as per manufacturer’s standard practice should be forwarded in duplicate. The materials will be rejected, if the test results are not satisfactory.</w:t>
      </w:r>
    </w:p>
    <w:p w:rsidR="004C1860" w:rsidRPr="00156F6F" w:rsidRDefault="004C1860" w:rsidP="004C1860">
      <w:pPr>
        <w:spacing w:after="0" w:line="240" w:lineRule="auto"/>
        <w:jc w:val="both"/>
        <w:rPr>
          <w:rFonts w:ascii="Bookman Old Style" w:hAnsi="Bookman Old Style"/>
          <w:sz w:val="16"/>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Penalty Clause: The delivery should be guaranteed by you under the penalty clause mentioned hereunder:</w:t>
      </w:r>
    </w:p>
    <w:p w:rsidR="004C1860" w:rsidRPr="00156F6F" w:rsidRDefault="004C1860" w:rsidP="004C1860">
      <w:pPr>
        <w:spacing w:after="0" w:line="240" w:lineRule="auto"/>
        <w:jc w:val="both"/>
        <w:rPr>
          <w:rFonts w:ascii="Bookman Old Style" w:hAnsi="Bookman Old Style"/>
          <w:sz w:val="12"/>
        </w:rPr>
      </w:pPr>
    </w:p>
    <w:p w:rsidR="004C1860" w:rsidRDefault="004C1860" w:rsidP="004C1860">
      <w:pPr>
        <w:spacing w:after="0" w:line="240" w:lineRule="auto"/>
        <w:ind w:left="720" w:firstLine="720"/>
        <w:jc w:val="both"/>
        <w:rPr>
          <w:rFonts w:ascii="Bookman Old Style" w:hAnsi="Bookman Old Style"/>
        </w:rPr>
      </w:pPr>
      <w:r>
        <w:rPr>
          <w:rFonts w:ascii="Bookman Old Style" w:hAnsi="Bookman Old Style"/>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4C1860" w:rsidRPr="00156F6F" w:rsidRDefault="004C1860" w:rsidP="004C1860">
      <w:pPr>
        <w:spacing w:after="0" w:line="240" w:lineRule="auto"/>
        <w:ind w:left="720"/>
        <w:jc w:val="both"/>
        <w:rPr>
          <w:rFonts w:ascii="Bookman Old Style" w:hAnsi="Bookman Old Style"/>
          <w:sz w:val="14"/>
        </w:rPr>
      </w:pPr>
    </w:p>
    <w:p w:rsidR="004C1860" w:rsidRDefault="004C1860" w:rsidP="004C1860">
      <w:pPr>
        <w:spacing w:after="0" w:line="240" w:lineRule="auto"/>
        <w:ind w:left="720"/>
        <w:jc w:val="both"/>
        <w:rPr>
          <w:rFonts w:ascii="Bookman Old Style" w:hAnsi="Bookman Old Style"/>
        </w:rPr>
      </w:pPr>
      <w:r>
        <w:rPr>
          <w:rFonts w:ascii="Bookman Old Style" w:hAnsi="Bookman Old Style"/>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Bookman Old Style" w:hAnsi="Bookman Old Style"/>
        </w:rPr>
        <w:t>no</w:t>
      </w:r>
      <w:proofErr w:type="spellEnd"/>
      <w:r>
        <w:rPr>
          <w:rFonts w:ascii="Bookman Old Style" w:hAnsi="Bookman Old Style"/>
        </w:rPr>
        <w:t xml:space="preserve"> in any case exceed 25 % of the contract value of such portion of the materials.”  </w:t>
      </w:r>
    </w:p>
    <w:p w:rsidR="004C1860" w:rsidRPr="00156F6F" w:rsidRDefault="004C1860" w:rsidP="004C1860">
      <w:pPr>
        <w:spacing w:after="0" w:line="240" w:lineRule="auto"/>
        <w:ind w:left="720"/>
        <w:jc w:val="both"/>
        <w:rPr>
          <w:rFonts w:ascii="Bookman Old Style" w:hAnsi="Bookman Old Style"/>
          <w:sz w:val="12"/>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Additional Documents: Please also attach with the quote the following documents:</w:t>
      </w:r>
    </w:p>
    <w:p w:rsidR="004C1860" w:rsidRPr="00156F6F" w:rsidRDefault="004C1860" w:rsidP="004C1860">
      <w:pPr>
        <w:spacing w:after="0" w:line="240" w:lineRule="auto"/>
        <w:ind w:left="720"/>
        <w:jc w:val="both"/>
        <w:rPr>
          <w:rFonts w:ascii="Bookman Old Style" w:hAnsi="Bookman Old Style"/>
          <w:sz w:val="12"/>
        </w:rPr>
      </w:pPr>
    </w:p>
    <w:p w:rsidR="004C1860" w:rsidRDefault="004C1860" w:rsidP="004C1860">
      <w:pPr>
        <w:numPr>
          <w:ilvl w:val="1"/>
          <w:numId w:val="1"/>
        </w:numPr>
        <w:spacing w:after="0" w:line="240" w:lineRule="auto"/>
        <w:ind w:left="1797"/>
        <w:jc w:val="both"/>
        <w:rPr>
          <w:rFonts w:ascii="Bookman Old Style" w:hAnsi="Bookman Old Style"/>
        </w:rPr>
      </w:pPr>
      <w:r>
        <w:rPr>
          <w:rFonts w:ascii="Bookman Old Style" w:hAnsi="Bookman Old Style"/>
        </w:rPr>
        <w:t>ISO Certificate</w:t>
      </w:r>
    </w:p>
    <w:p w:rsidR="004C1860" w:rsidRDefault="004C1860" w:rsidP="004C1860">
      <w:pPr>
        <w:numPr>
          <w:ilvl w:val="1"/>
          <w:numId w:val="1"/>
        </w:numPr>
        <w:spacing w:after="0" w:line="240" w:lineRule="auto"/>
        <w:ind w:left="1797"/>
        <w:jc w:val="both"/>
        <w:rPr>
          <w:rFonts w:ascii="Bookman Old Style" w:hAnsi="Bookman Old Style"/>
        </w:rPr>
      </w:pPr>
      <w:r>
        <w:rPr>
          <w:rFonts w:ascii="Bookman Old Style" w:hAnsi="Bookman Old Style"/>
        </w:rPr>
        <w:t xml:space="preserve">Number of service centres of the supplier in </w:t>
      </w:r>
      <w:proofErr w:type="spellStart"/>
      <w:r>
        <w:rPr>
          <w:rFonts w:ascii="Bookman Old Style" w:hAnsi="Bookman Old Style"/>
        </w:rPr>
        <w:t>Tamilnadu</w:t>
      </w:r>
      <w:proofErr w:type="spellEnd"/>
      <w:r>
        <w:rPr>
          <w:rFonts w:ascii="Bookman Old Style" w:hAnsi="Bookman Old Style"/>
        </w:rPr>
        <w:t>/India.</w:t>
      </w:r>
    </w:p>
    <w:p w:rsidR="004C1860" w:rsidRDefault="004C1860" w:rsidP="004C1860">
      <w:pPr>
        <w:numPr>
          <w:ilvl w:val="1"/>
          <w:numId w:val="1"/>
        </w:numPr>
        <w:spacing w:after="0" w:line="240" w:lineRule="auto"/>
        <w:ind w:left="1797"/>
        <w:jc w:val="both"/>
        <w:rPr>
          <w:rFonts w:ascii="Bookman Old Style" w:hAnsi="Bookman Old Style"/>
        </w:rPr>
      </w:pPr>
      <w:r>
        <w:rPr>
          <w:rFonts w:ascii="Bookman Old Style" w:hAnsi="Bookman Old Style"/>
        </w:rPr>
        <w:t>Number of years standing in the business.</w:t>
      </w:r>
    </w:p>
    <w:p w:rsidR="004C1860" w:rsidRDefault="004C1860" w:rsidP="004C1860">
      <w:pPr>
        <w:numPr>
          <w:ilvl w:val="1"/>
          <w:numId w:val="1"/>
        </w:numPr>
        <w:spacing w:after="0" w:line="240" w:lineRule="auto"/>
        <w:ind w:left="1797"/>
        <w:jc w:val="both"/>
        <w:rPr>
          <w:rFonts w:ascii="Bookman Old Style" w:hAnsi="Bookman Old Style"/>
        </w:rPr>
      </w:pPr>
      <w:r>
        <w:rPr>
          <w:rFonts w:ascii="Bookman Old Style" w:hAnsi="Bookman Old Style"/>
        </w:rPr>
        <w:t>Average turnover in the last two years.</w:t>
      </w:r>
    </w:p>
    <w:p w:rsidR="004C1860" w:rsidRDefault="004C1860" w:rsidP="004C1860">
      <w:pPr>
        <w:numPr>
          <w:ilvl w:val="1"/>
          <w:numId w:val="1"/>
        </w:numPr>
        <w:spacing w:after="0" w:line="240" w:lineRule="auto"/>
        <w:ind w:left="1797"/>
        <w:jc w:val="both"/>
        <w:rPr>
          <w:rFonts w:ascii="Bookman Old Style" w:hAnsi="Bookman Old Style"/>
        </w:rPr>
      </w:pPr>
      <w:r>
        <w:rPr>
          <w:rFonts w:ascii="Bookman Old Style" w:hAnsi="Bookman Old Style"/>
        </w:rPr>
        <w:t>Backup facility for the warranty period.</w:t>
      </w:r>
    </w:p>
    <w:p w:rsidR="004C1860" w:rsidRDefault="004C1860" w:rsidP="004C1860">
      <w:pPr>
        <w:numPr>
          <w:ilvl w:val="1"/>
          <w:numId w:val="1"/>
        </w:numPr>
        <w:spacing w:after="0" w:line="240" w:lineRule="auto"/>
        <w:ind w:left="1797"/>
        <w:jc w:val="both"/>
        <w:rPr>
          <w:rFonts w:ascii="Bookman Old Style" w:hAnsi="Bookman Old Style"/>
        </w:rPr>
      </w:pPr>
      <w:r>
        <w:rPr>
          <w:rFonts w:ascii="Bookman Old Style" w:hAnsi="Bookman Old Style"/>
        </w:rPr>
        <w:t>TIN and CST Number, whenever required.</w:t>
      </w:r>
    </w:p>
    <w:p w:rsidR="004C1860" w:rsidRDefault="004C1860" w:rsidP="004C1860">
      <w:pPr>
        <w:numPr>
          <w:ilvl w:val="1"/>
          <w:numId w:val="1"/>
        </w:numPr>
        <w:spacing w:after="0" w:line="240" w:lineRule="auto"/>
        <w:ind w:left="1797"/>
        <w:jc w:val="both"/>
        <w:rPr>
          <w:rFonts w:ascii="Bookman Old Style" w:hAnsi="Bookman Old Style"/>
        </w:rPr>
      </w:pPr>
      <w:r>
        <w:rPr>
          <w:rFonts w:ascii="Bookman Old Style" w:hAnsi="Bookman Old Style"/>
        </w:rPr>
        <w:t>Certificates attained by the manufacturer.</w:t>
      </w:r>
    </w:p>
    <w:p w:rsidR="004C1860" w:rsidRDefault="004C1860" w:rsidP="004C1860">
      <w:pPr>
        <w:numPr>
          <w:ilvl w:val="1"/>
          <w:numId w:val="1"/>
        </w:numPr>
        <w:spacing w:after="0" w:line="240" w:lineRule="auto"/>
        <w:ind w:left="1797"/>
        <w:jc w:val="both"/>
        <w:rPr>
          <w:rFonts w:ascii="Bookman Old Style" w:hAnsi="Bookman Old Style"/>
        </w:rPr>
      </w:pPr>
      <w:r>
        <w:rPr>
          <w:rFonts w:ascii="Bookman Old Style" w:hAnsi="Bookman Old Style"/>
        </w:rPr>
        <w:t>Company Profile.</w:t>
      </w:r>
    </w:p>
    <w:p w:rsidR="004C1860" w:rsidRDefault="004C1860" w:rsidP="004C1860">
      <w:pPr>
        <w:numPr>
          <w:ilvl w:val="1"/>
          <w:numId w:val="1"/>
        </w:numPr>
        <w:spacing w:after="0" w:line="240" w:lineRule="auto"/>
        <w:ind w:left="1797"/>
        <w:jc w:val="both"/>
        <w:rPr>
          <w:rFonts w:ascii="Bookman Old Style" w:hAnsi="Bookman Old Style"/>
        </w:rPr>
      </w:pPr>
      <w:r>
        <w:rPr>
          <w:rFonts w:ascii="Bookman Old Style" w:hAnsi="Bookman Old Style"/>
        </w:rPr>
        <w:t>Any other relevant details in support of the items specified.</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Incomplete Tenders: Tenders without the complete particulars will not be considered.</w:t>
      </w:r>
    </w:p>
    <w:p w:rsidR="004C1860" w:rsidRDefault="004C1860" w:rsidP="004C1860">
      <w:pPr>
        <w:spacing w:after="0" w:line="240" w:lineRule="auto"/>
        <w:ind w:left="720"/>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Tenders will be considered only from the ISO certified Manufacturers / authorized distributors with sound technical and financial capabilities.</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The University’s general rules for the supply of the materials and works will apply on this purchase also.</w:t>
      </w:r>
    </w:p>
    <w:p w:rsidR="004C1860" w:rsidRDefault="004C1860" w:rsidP="004C1860">
      <w:pPr>
        <w:spacing w:after="0" w:line="240" w:lineRule="auto"/>
        <w:jc w:val="both"/>
        <w:rPr>
          <w:rFonts w:ascii="Bookman Old Style" w:hAnsi="Bookman Old Style"/>
        </w:rPr>
      </w:pPr>
    </w:p>
    <w:p w:rsidR="004C1860" w:rsidRPr="00F8001A"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In case of foreign bidders, the shipping charges </w:t>
      </w:r>
      <w:proofErr w:type="gramStart"/>
      <w:r>
        <w:rPr>
          <w:rFonts w:ascii="Bookman Old Style" w:hAnsi="Bookman Old Style"/>
        </w:rPr>
        <w:t>be</w:t>
      </w:r>
      <w:proofErr w:type="gramEnd"/>
      <w:r>
        <w:rPr>
          <w:rFonts w:ascii="Bookman Old Style" w:hAnsi="Bookman Old Style"/>
        </w:rPr>
        <w:t xml:space="preserve"> stated separately.</w:t>
      </w:r>
    </w:p>
    <w:p w:rsidR="004C1860" w:rsidRPr="00CA3096"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The </w:t>
      </w:r>
      <w:proofErr w:type="spellStart"/>
      <w:r>
        <w:rPr>
          <w:rFonts w:ascii="Bookman Old Style" w:hAnsi="Bookman Old Style"/>
        </w:rPr>
        <w:t>custom’s</w:t>
      </w:r>
      <w:proofErr w:type="spellEnd"/>
      <w:r>
        <w:rPr>
          <w:rFonts w:ascii="Bookman Old Style" w:hAnsi="Bookman Old Style"/>
        </w:rPr>
        <w:t xml:space="preserve"> clearance charges, transportation </w:t>
      </w:r>
      <w:proofErr w:type="spellStart"/>
      <w:r w:rsidRPr="003D163E">
        <w:rPr>
          <w:rFonts w:ascii="Bookman Old Style" w:hAnsi="Bookman Old Style"/>
          <w:color w:val="000000" w:themeColor="text1"/>
        </w:rPr>
        <w:t>upto</w:t>
      </w:r>
      <w:proofErr w:type="spellEnd"/>
      <w:r>
        <w:rPr>
          <w:rFonts w:ascii="Bookman Old Style" w:hAnsi="Bookman Old Style"/>
        </w:rPr>
        <w:t xml:space="preserve"> the University have to   be borne by the </w:t>
      </w:r>
      <w:r w:rsidRPr="003D163E">
        <w:rPr>
          <w:rFonts w:ascii="Bookman Old Style" w:hAnsi="Bookman Old Style"/>
          <w:color w:val="000000" w:themeColor="text1"/>
        </w:rPr>
        <w:t>firm’s account.</w:t>
      </w:r>
    </w:p>
    <w:p w:rsidR="004C1860" w:rsidRDefault="004C1860" w:rsidP="004C1860">
      <w:pPr>
        <w:spacing w:after="0" w:line="240" w:lineRule="auto"/>
        <w:ind w:left="720"/>
        <w:jc w:val="both"/>
        <w:rPr>
          <w:rFonts w:ascii="Bookman Old Style" w:hAnsi="Bookman Old Style"/>
        </w:rPr>
      </w:pPr>
    </w:p>
    <w:p w:rsidR="004C1860" w:rsidRPr="00CA3096" w:rsidRDefault="004C1860" w:rsidP="004C1860">
      <w:pPr>
        <w:ind w:left="360"/>
        <w:jc w:val="center"/>
        <w:rPr>
          <w:rFonts w:ascii="Bookman Old Style" w:hAnsi="Bookman Old Style"/>
        </w:rPr>
      </w:pPr>
      <w:r w:rsidRPr="00CA3096">
        <w:rPr>
          <w:rFonts w:ascii="Bookman Old Style" w:hAnsi="Bookman Old Style"/>
        </w:rPr>
        <w:t>- 4 -</w:t>
      </w:r>
    </w:p>
    <w:p w:rsidR="004C1860" w:rsidRDefault="004C1860" w:rsidP="004C1860">
      <w:pPr>
        <w:spacing w:after="0" w:line="240" w:lineRule="auto"/>
        <w:jc w:val="both"/>
        <w:rPr>
          <w:rFonts w:ascii="Bookman Old Style" w:hAnsi="Bookman Old Style"/>
        </w:rPr>
      </w:pPr>
    </w:p>
    <w:p w:rsidR="004C1860" w:rsidRDefault="004C1860" w:rsidP="004C1860">
      <w:pPr>
        <w:spacing w:after="0" w:line="240" w:lineRule="auto"/>
        <w:jc w:val="both"/>
        <w:rPr>
          <w:rFonts w:ascii="Bookman Old Style" w:hAnsi="Bookman Old Style"/>
        </w:rPr>
      </w:pP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The installation and training charges if any are to be borne by the firm.</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Indian firms can only quote against the Open Tender and shall quote in Indian Rupee on FOR Coimbatore basis.</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Foreign firms having their own office in India can quote in respective country currency.</w:t>
      </w:r>
    </w:p>
    <w:p w:rsidR="004C1860" w:rsidRDefault="004C1860" w:rsidP="004C1860">
      <w:pPr>
        <w:spacing w:after="0" w:line="240" w:lineRule="auto"/>
        <w:ind w:left="720"/>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No communications from any </w:t>
      </w:r>
      <w:proofErr w:type="spellStart"/>
      <w:r>
        <w:rPr>
          <w:rFonts w:ascii="Bookman Old Style" w:hAnsi="Bookman Old Style"/>
        </w:rPr>
        <w:t>tenderer</w:t>
      </w:r>
      <w:proofErr w:type="spellEnd"/>
      <w:r>
        <w:rPr>
          <w:rFonts w:ascii="Bookman Old Style" w:hAnsi="Bookman Old Style"/>
        </w:rPr>
        <w:t xml:space="preserve"> adding to/adhering or explaining any terms of the tender will be considered prior to the submission or after  opening of the tenders by the competent authority </w:t>
      </w:r>
    </w:p>
    <w:p w:rsidR="004C1860" w:rsidRDefault="004C1860" w:rsidP="004C1860">
      <w:pPr>
        <w:spacing w:after="0" w:line="240" w:lineRule="auto"/>
        <w:ind w:left="720"/>
        <w:jc w:val="both"/>
        <w:rPr>
          <w:rFonts w:ascii="Bookman Old Style" w:hAnsi="Bookman Old Style"/>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4C1860" w:rsidRDefault="004C1860" w:rsidP="004C1860">
      <w:pPr>
        <w:spacing w:after="0" w:line="240" w:lineRule="auto"/>
        <w:ind w:left="720"/>
        <w:rPr>
          <w:rFonts w:ascii="Bookman Old Style" w:hAnsi="Bookman Old Style"/>
          <w:bCs/>
        </w:rPr>
      </w:pPr>
    </w:p>
    <w:p w:rsidR="004C1860" w:rsidRDefault="004C1860" w:rsidP="004C1860">
      <w:pPr>
        <w:numPr>
          <w:ilvl w:val="0"/>
          <w:numId w:val="4"/>
        </w:numPr>
        <w:spacing w:after="0" w:line="240" w:lineRule="auto"/>
        <w:jc w:val="both"/>
        <w:rPr>
          <w:rFonts w:ascii="Bookman Old Style" w:hAnsi="Bookman Old Style"/>
        </w:rPr>
      </w:pPr>
      <w:r>
        <w:rPr>
          <w:rFonts w:ascii="Bookman Old Style" w:hAnsi="Bookman Old Style"/>
        </w:rPr>
        <w:t xml:space="preserve"> The tender is submitted subject to and agreeing the above conditions duly attested and certified.</w:t>
      </w:r>
    </w:p>
    <w:p w:rsidR="004C1860" w:rsidRDefault="004C1860" w:rsidP="004C1860">
      <w:pPr>
        <w:spacing w:after="0" w:line="240" w:lineRule="auto"/>
        <w:jc w:val="both"/>
        <w:rPr>
          <w:rFonts w:ascii="Bookman Old Style" w:hAnsi="Bookman Old Style"/>
        </w:rPr>
      </w:pPr>
    </w:p>
    <w:p w:rsidR="004C1860" w:rsidRDefault="004C1860" w:rsidP="004C1860">
      <w:pPr>
        <w:spacing w:after="0" w:line="240" w:lineRule="auto"/>
        <w:jc w:val="both"/>
        <w:rPr>
          <w:rFonts w:ascii="Bookman Old Style" w:hAnsi="Bookman Old Style"/>
        </w:rPr>
      </w:pPr>
    </w:p>
    <w:p w:rsidR="004C1860" w:rsidRDefault="004C1860" w:rsidP="004C1860">
      <w:pPr>
        <w:spacing w:after="0" w:line="240" w:lineRule="auto"/>
        <w:jc w:val="both"/>
        <w:rPr>
          <w:rFonts w:ascii="Bookman Old Style" w:hAnsi="Bookman Old Style"/>
        </w:rPr>
      </w:pPr>
    </w:p>
    <w:p w:rsidR="004C1860" w:rsidRDefault="004C1860" w:rsidP="004C1860">
      <w:pPr>
        <w:spacing w:after="0" w:line="240" w:lineRule="auto"/>
        <w:jc w:val="both"/>
        <w:rPr>
          <w:rFonts w:ascii="Bookman Old Style" w:hAnsi="Bookman Old Style"/>
        </w:rPr>
      </w:pPr>
    </w:p>
    <w:p w:rsidR="004C1860" w:rsidRDefault="004C1860" w:rsidP="004C1860">
      <w:pPr>
        <w:spacing w:after="0" w:line="360" w:lineRule="auto"/>
        <w:ind w:right="-33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SIGNATURE OF THE TENDERER WITH SEAL</w:t>
      </w:r>
    </w:p>
    <w:p w:rsidR="004C1860" w:rsidRDefault="004C1860" w:rsidP="004C1860">
      <w:pPr>
        <w:spacing w:after="0" w:line="360" w:lineRule="auto"/>
        <w:ind w:left="4320"/>
        <w:jc w:val="both"/>
        <w:rPr>
          <w:rFonts w:ascii="Bookman Old Style" w:hAnsi="Bookman Old Style"/>
        </w:rPr>
      </w:pPr>
      <w:proofErr w:type="gramStart"/>
      <w:r>
        <w:rPr>
          <w:rFonts w:ascii="Bookman Old Style" w:hAnsi="Bookman Old Style"/>
        </w:rPr>
        <w:t>Mobile No.</w:t>
      </w:r>
      <w:proofErr w:type="gramEnd"/>
    </w:p>
    <w:p w:rsidR="004C1860" w:rsidRDefault="004C1860" w:rsidP="004C1860">
      <w:pPr>
        <w:spacing w:after="0" w:line="240" w:lineRule="auto"/>
        <w:jc w:val="both"/>
        <w:rPr>
          <w:rFonts w:ascii="Bookman Old Style" w:hAnsi="Bookman Old Style"/>
        </w:rPr>
      </w:pPr>
    </w:p>
    <w:p w:rsidR="004C1860" w:rsidRDefault="004C1860" w:rsidP="004C1860">
      <w:pPr>
        <w:spacing w:after="0" w:line="240" w:lineRule="auto"/>
        <w:jc w:val="both"/>
        <w:rPr>
          <w:rFonts w:ascii="Bookman Old Style" w:hAnsi="Bookman Old Style"/>
        </w:rPr>
      </w:pPr>
    </w:p>
    <w:p w:rsidR="004C1860" w:rsidRDefault="004C1860" w:rsidP="004C1860"/>
    <w:p w:rsidR="004C1860" w:rsidRDefault="004C1860" w:rsidP="004C1860"/>
    <w:p w:rsidR="004C1860" w:rsidRDefault="004C1860" w:rsidP="004C1860"/>
    <w:p w:rsidR="004C1860" w:rsidRDefault="004C1860" w:rsidP="004C1860"/>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Default="004C1860" w:rsidP="004C1860">
      <w:pPr>
        <w:spacing w:after="0" w:line="240" w:lineRule="auto"/>
      </w:pPr>
    </w:p>
    <w:p w:rsidR="004C1860" w:rsidRPr="00EC2B80" w:rsidRDefault="004C1860" w:rsidP="004C1860">
      <w:pPr>
        <w:spacing w:after="0" w:line="240" w:lineRule="auto"/>
        <w:ind w:left="1440"/>
        <w:rPr>
          <w:rFonts w:ascii="Bookman Old Style" w:hAnsi="Bookman Old Style" w:cs="Times New Roman"/>
          <w:b/>
        </w:rPr>
      </w:pPr>
      <w:r w:rsidRPr="00EC2B80">
        <w:rPr>
          <w:rFonts w:ascii="Bookman Old Style" w:hAnsi="Bookman Old Style" w:cs="Times New Roman"/>
          <w:b/>
        </w:rPr>
        <w:t>BHARATHIAR UNIVERSITY::COIMBATORE – 46</w:t>
      </w:r>
    </w:p>
    <w:p w:rsidR="004C1860" w:rsidRPr="00AD6D23" w:rsidRDefault="004C1860" w:rsidP="004C1860">
      <w:pPr>
        <w:spacing w:after="0" w:line="240" w:lineRule="auto"/>
        <w:jc w:val="center"/>
        <w:rPr>
          <w:rFonts w:ascii="Bookman Old Style" w:hAnsi="Bookman Old Style" w:cs="Times New Roman"/>
          <w:b/>
        </w:rPr>
      </w:pPr>
      <w:r w:rsidRPr="00EC2B80">
        <w:rPr>
          <w:rFonts w:ascii="Bookman Old Style" w:hAnsi="Bookman Old Style" w:cs="Times New Roman"/>
          <w:b/>
        </w:rPr>
        <w:t>SCHEDULE</w:t>
      </w:r>
    </w:p>
    <w:tbl>
      <w:tblPr>
        <w:tblStyle w:val="TableGrid"/>
        <w:tblW w:w="0" w:type="auto"/>
        <w:tblLayout w:type="fixed"/>
        <w:tblLook w:val="04A0"/>
      </w:tblPr>
      <w:tblGrid>
        <w:gridCol w:w="817"/>
        <w:gridCol w:w="5103"/>
        <w:gridCol w:w="851"/>
        <w:gridCol w:w="1134"/>
        <w:gridCol w:w="1337"/>
      </w:tblGrid>
      <w:tr w:rsidR="004C1860" w:rsidRPr="00EC2B80" w:rsidTr="007B3320">
        <w:trPr>
          <w:trHeight w:val="574"/>
        </w:trPr>
        <w:tc>
          <w:tcPr>
            <w:tcW w:w="817" w:type="dxa"/>
            <w:tcBorders>
              <w:bottom w:val="single" w:sz="4" w:space="0" w:color="auto"/>
            </w:tcBorders>
          </w:tcPr>
          <w:p w:rsidR="004C1860" w:rsidRPr="00EC2B80" w:rsidRDefault="004C1860" w:rsidP="007B3320">
            <w:pPr>
              <w:jc w:val="center"/>
              <w:rPr>
                <w:rFonts w:ascii="Bookman Old Style" w:hAnsi="Bookman Old Style"/>
                <w:b/>
              </w:rPr>
            </w:pPr>
            <w:proofErr w:type="spellStart"/>
            <w:r w:rsidRPr="00EC2B80">
              <w:rPr>
                <w:rFonts w:ascii="Bookman Old Style" w:hAnsi="Bookman Old Style"/>
                <w:b/>
              </w:rPr>
              <w:t>Sl.No</w:t>
            </w:r>
            <w:proofErr w:type="spellEnd"/>
          </w:p>
        </w:tc>
        <w:tc>
          <w:tcPr>
            <w:tcW w:w="5103" w:type="dxa"/>
            <w:tcBorders>
              <w:bottom w:val="single" w:sz="4" w:space="0" w:color="auto"/>
            </w:tcBorders>
          </w:tcPr>
          <w:p w:rsidR="004C1860" w:rsidRPr="00EC2B80" w:rsidRDefault="004C1860" w:rsidP="007B3320">
            <w:pPr>
              <w:jc w:val="center"/>
              <w:rPr>
                <w:rFonts w:ascii="Bookman Old Style" w:hAnsi="Bookman Old Style"/>
                <w:b/>
              </w:rPr>
            </w:pPr>
            <w:r>
              <w:rPr>
                <w:rFonts w:ascii="Bookman Old Style" w:hAnsi="Bookman Old Style"/>
                <w:b/>
              </w:rPr>
              <w:t>Technical Specification</w:t>
            </w:r>
          </w:p>
        </w:tc>
        <w:tc>
          <w:tcPr>
            <w:tcW w:w="851" w:type="dxa"/>
            <w:tcBorders>
              <w:bottom w:val="single" w:sz="4" w:space="0" w:color="auto"/>
            </w:tcBorders>
          </w:tcPr>
          <w:p w:rsidR="004C1860" w:rsidRPr="00EC2B80" w:rsidRDefault="004C1860" w:rsidP="007B3320">
            <w:pPr>
              <w:jc w:val="center"/>
              <w:rPr>
                <w:rFonts w:ascii="Bookman Old Style" w:hAnsi="Bookman Old Style"/>
                <w:b/>
              </w:rPr>
            </w:pPr>
            <w:r w:rsidRPr="00EC2B80">
              <w:rPr>
                <w:rFonts w:ascii="Bookman Old Style" w:hAnsi="Bookman Old Style"/>
                <w:b/>
              </w:rPr>
              <w:t xml:space="preserve">Qty </w:t>
            </w:r>
            <w:proofErr w:type="spellStart"/>
            <w:r w:rsidRPr="00EC2B80">
              <w:rPr>
                <w:rFonts w:ascii="Bookman Old Style" w:hAnsi="Bookman Old Style"/>
                <w:b/>
              </w:rPr>
              <w:t>Req</w:t>
            </w:r>
            <w:proofErr w:type="spellEnd"/>
          </w:p>
        </w:tc>
        <w:tc>
          <w:tcPr>
            <w:tcW w:w="1134" w:type="dxa"/>
            <w:tcBorders>
              <w:bottom w:val="single" w:sz="4" w:space="0" w:color="auto"/>
            </w:tcBorders>
          </w:tcPr>
          <w:p w:rsidR="004C1860" w:rsidRPr="00EC2B80" w:rsidRDefault="004C1860" w:rsidP="007B3320">
            <w:pPr>
              <w:jc w:val="center"/>
              <w:rPr>
                <w:rFonts w:ascii="Bookman Old Style" w:hAnsi="Bookman Old Style"/>
                <w:b/>
              </w:rPr>
            </w:pPr>
            <w:r w:rsidRPr="00EC2B80">
              <w:rPr>
                <w:rFonts w:ascii="Bookman Old Style" w:hAnsi="Bookman Old Style"/>
                <w:b/>
              </w:rPr>
              <w:t>Basic price</w:t>
            </w:r>
          </w:p>
        </w:tc>
        <w:tc>
          <w:tcPr>
            <w:tcW w:w="1337" w:type="dxa"/>
            <w:tcBorders>
              <w:bottom w:val="single" w:sz="4" w:space="0" w:color="auto"/>
            </w:tcBorders>
          </w:tcPr>
          <w:p w:rsidR="004C1860" w:rsidRPr="00EC2B80" w:rsidRDefault="004C1860" w:rsidP="007B3320">
            <w:pPr>
              <w:jc w:val="center"/>
              <w:rPr>
                <w:rFonts w:ascii="Bookman Old Style" w:hAnsi="Bookman Old Style"/>
                <w:b/>
              </w:rPr>
            </w:pPr>
            <w:r w:rsidRPr="00EC2B80">
              <w:rPr>
                <w:rFonts w:ascii="Bookman Old Style" w:hAnsi="Bookman Old Style"/>
                <w:b/>
              </w:rPr>
              <w:t>Total price</w:t>
            </w:r>
          </w:p>
        </w:tc>
      </w:tr>
      <w:tr w:rsidR="004C1860" w:rsidRPr="00EC2B80" w:rsidTr="004C1860">
        <w:trPr>
          <w:trHeight w:val="550"/>
        </w:trPr>
        <w:tc>
          <w:tcPr>
            <w:tcW w:w="817" w:type="dxa"/>
            <w:tcBorders>
              <w:top w:val="single" w:sz="4" w:space="0" w:color="auto"/>
              <w:left w:val="single" w:sz="4" w:space="0" w:color="auto"/>
              <w:bottom w:val="nil"/>
              <w:right w:val="single" w:sz="4" w:space="0" w:color="auto"/>
            </w:tcBorders>
          </w:tcPr>
          <w:p w:rsidR="004C1860" w:rsidRPr="00EC2B80" w:rsidRDefault="004C1860" w:rsidP="007B3320">
            <w:pPr>
              <w:rPr>
                <w:rFonts w:ascii="Bookman Old Style" w:hAnsi="Bookman Old Style"/>
              </w:rPr>
            </w:pPr>
            <w:r w:rsidRPr="00EC2B80">
              <w:rPr>
                <w:rFonts w:ascii="Bookman Old Style" w:hAnsi="Bookman Old Style"/>
              </w:rPr>
              <w:t>1.</w:t>
            </w:r>
          </w:p>
        </w:tc>
        <w:tc>
          <w:tcPr>
            <w:tcW w:w="5103" w:type="dxa"/>
            <w:vMerge w:val="restart"/>
            <w:tcBorders>
              <w:top w:val="single" w:sz="4" w:space="0" w:color="auto"/>
              <w:left w:val="single" w:sz="4" w:space="0" w:color="auto"/>
              <w:right w:val="single" w:sz="4" w:space="0" w:color="auto"/>
            </w:tcBorders>
          </w:tcPr>
          <w:p w:rsidR="004C1860" w:rsidRPr="00AD6D23" w:rsidRDefault="004C1860" w:rsidP="004C1860">
            <w:pPr>
              <w:pStyle w:val="TableParagraph"/>
              <w:numPr>
                <w:ilvl w:val="0"/>
                <w:numId w:val="7"/>
              </w:numPr>
              <w:spacing w:line="360" w:lineRule="auto"/>
              <w:ind w:left="169" w:hanging="311"/>
              <w:rPr>
                <w:rFonts w:ascii="Bookman Old Style" w:hAnsi="Bookman Old Style"/>
                <w:b/>
              </w:rPr>
            </w:pPr>
            <w:r w:rsidRPr="00AD6D23">
              <w:rPr>
                <w:rFonts w:ascii="Bookman Old Style" w:hAnsi="Bookman Old Style"/>
                <w:b/>
              </w:rPr>
              <w:t>SPLIT AIR CONDITIONER – 2.0 TON</w:t>
            </w:r>
          </w:p>
          <w:p w:rsidR="004C1860" w:rsidRPr="00E92A6F" w:rsidRDefault="004C1860" w:rsidP="004C1860">
            <w:pPr>
              <w:pStyle w:val="TableParagraph"/>
              <w:numPr>
                <w:ilvl w:val="0"/>
                <w:numId w:val="7"/>
              </w:numPr>
              <w:spacing w:line="360" w:lineRule="auto"/>
              <w:ind w:left="169" w:hanging="311"/>
              <w:rPr>
                <w:rFonts w:ascii="Bookman Old Style" w:hAnsi="Bookman Old Style"/>
              </w:rPr>
            </w:pPr>
            <w:r w:rsidRPr="00EC2B80">
              <w:rPr>
                <w:rFonts w:ascii="Bookman Old Style" w:hAnsi="Bookman Old Style"/>
              </w:rPr>
              <w:t>Cooling Capacity</w:t>
            </w:r>
            <w:r>
              <w:rPr>
                <w:rFonts w:ascii="Bookman Old Style" w:hAnsi="Bookman Old Style"/>
              </w:rPr>
              <w:t xml:space="preserve">     :</w:t>
            </w:r>
            <w:r w:rsidRPr="0090581B">
              <w:rPr>
                <w:rFonts w:ascii="Bookman Old Style" w:hAnsi="Bookman Old Style"/>
              </w:rPr>
              <w:t>7  kW(</w:t>
            </w:r>
            <w:r w:rsidRPr="003D163E">
              <w:rPr>
                <w:rFonts w:ascii="Bookman Old Style" w:hAnsi="Bookman Old Style"/>
                <w:color w:val="000000" w:themeColor="text1"/>
              </w:rPr>
              <w:t>2.0TR</w:t>
            </w:r>
            <w:r w:rsidRPr="0090581B">
              <w:rPr>
                <w:rFonts w:ascii="Bookman Old Style" w:hAnsi="Bookman Old Style"/>
              </w:rPr>
              <w:t>)</w:t>
            </w:r>
          </w:p>
          <w:p w:rsidR="004C1860" w:rsidRPr="0090581B" w:rsidRDefault="004C1860" w:rsidP="004C1860">
            <w:pPr>
              <w:pStyle w:val="TableParagraph"/>
              <w:numPr>
                <w:ilvl w:val="0"/>
                <w:numId w:val="7"/>
              </w:numPr>
              <w:spacing w:line="360" w:lineRule="auto"/>
              <w:ind w:left="169" w:hanging="311"/>
              <w:rPr>
                <w:rFonts w:ascii="Bookman Old Style" w:hAnsi="Bookman Old Style"/>
              </w:rPr>
            </w:pPr>
            <w:r w:rsidRPr="00EC2B80">
              <w:rPr>
                <w:rFonts w:ascii="Bookman Old Style" w:hAnsi="Bookman Old Style"/>
              </w:rPr>
              <w:t>Star rating</w:t>
            </w:r>
            <w:r>
              <w:rPr>
                <w:rFonts w:ascii="Bookman Old Style" w:hAnsi="Bookman Old Style"/>
              </w:rPr>
              <w:t xml:space="preserve">              :</w:t>
            </w:r>
            <w:r w:rsidRPr="0090581B">
              <w:rPr>
                <w:rFonts w:ascii="Bookman Old Style" w:hAnsi="Bookman Old Style"/>
              </w:rPr>
              <w:t>5</w:t>
            </w:r>
          </w:p>
          <w:p w:rsidR="004C1860" w:rsidRPr="0090581B" w:rsidRDefault="004C1860" w:rsidP="004C1860">
            <w:pPr>
              <w:pStyle w:val="TableParagraph"/>
              <w:numPr>
                <w:ilvl w:val="0"/>
                <w:numId w:val="7"/>
              </w:numPr>
              <w:spacing w:line="360" w:lineRule="auto"/>
              <w:ind w:left="169" w:hanging="311"/>
              <w:rPr>
                <w:rFonts w:ascii="Bookman Old Style" w:hAnsi="Bookman Old Style"/>
              </w:rPr>
            </w:pPr>
            <w:r w:rsidRPr="00EC2B80">
              <w:rPr>
                <w:rFonts w:ascii="Bookman Old Style" w:hAnsi="Bookman Old Style"/>
              </w:rPr>
              <w:t>Max. Ambient temp.</w:t>
            </w:r>
            <w:r w:rsidRPr="0090581B">
              <w:rPr>
                <w:rFonts w:ascii="Bookman Old Style" w:hAnsi="Bookman Old Style"/>
              </w:rPr>
              <w:t>:50</w:t>
            </w:r>
            <w:r w:rsidRPr="00A67C87">
              <w:rPr>
                <w:rFonts w:ascii="Bookman Old Style" w:hAnsi="Bookman Old Style"/>
                <w:vertAlign w:val="superscript"/>
              </w:rPr>
              <w:t>o</w:t>
            </w:r>
            <w:r w:rsidRPr="0090581B">
              <w:rPr>
                <w:rFonts w:ascii="Bookman Old Style" w:hAnsi="Bookman Old Style"/>
              </w:rPr>
              <w:t xml:space="preserve"> C and above</w:t>
            </w:r>
          </w:p>
          <w:p w:rsidR="004C1860" w:rsidRPr="009C7BFD" w:rsidRDefault="004C1860" w:rsidP="004C1860">
            <w:pPr>
              <w:pStyle w:val="TableParagraph"/>
              <w:numPr>
                <w:ilvl w:val="0"/>
                <w:numId w:val="9"/>
              </w:numPr>
              <w:tabs>
                <w:tab w:val="left" w:pos="994"/>
                <w:tab w:val="left" w:pos="1984"/>
              </w:tabs>
              <w:spacing w:line="360" w:lineRule="auto"/>
              <w:ind w:left="169" w:hanging="311"/>
              <w:rPr>
                <w:rFonts w:ascii="Bookman Old Style" w:hAnsi="Bookman Old Style"/>
              </w:rPr>
            </w:pPr>
            <w:r>
              <w:rPr>
                <w:rFonts w:ascii="Bookman Old Style" w:hAnsi="Bookman Old Style"/>
              </w:rPr>
              <w:t xml:space="preserve">Energy efficient ratio </w:t>
            </w:r>
            <w:r w:rsidRPr="00EC2B80">
              <w:rPr>
                <w:rFonts w:ascii="Bookman Old Style" w:hAnsi="Bookman Old Style"/>
              </w:rPr>
              <w:t>(EER)</w:t>
            </w:r>
            <w:r w:rsidRPr="009C7BFD">
              <w:rPr>
                <w:rFonts w:ascii="Bookman Old Style" w:hAnsi="Bookman Old Style"/>
              </w:rPr>
              <w:t>:5 and above</w:t>
            </w:r>
          </w:p>
          <w:p w:rsidR="004C1860" w:rsidRPr="009C7BFD" w:rsidRDefault="004C1860" w:rsidP="004C1860">
            <w:pPr>
              <w:pStyle w:val="TableParagraph"/>
              <w:numPr>
                <w:ilvl w:val="0"/>
                <w:numId w:val="8"/>
              </w:numPr>
              <w:spacing w:line="360" w:lineRule="auto"/>
              <w:ind w:left="169" w:hanging="311"/>
              <w:rPr>
                <w:rFonts w:ascii="Bookman Old Style" w:hAnsi="Bookman Old Style"/>
              </w:rPr>
            </w:pPr>
            <w:r w:rsidRPr="00EC2B80">
              <w:rPr>
                <w:rFonts w:ascii="Bookman Old Style" w:hAnsi="Bookman Old Style"/>
              </w:rPr>
              <w:t>Electrical input</w:t>
            </w:r>
            <w:r>
              <w:rPr>
                <w:rFonts w:ascii="Bookman Old Style" w:hAnsi="Bookman Old Style"/>
              </w:rPr>
              <w:t xml:space="preserve"> :</w:t>
            </w:r>
            <w:r w:rsidRPr="009C7BFD">
              <w:rPr>
                <w:rFonts w:ascii="Bookman Old Style" w:hAnsi="Bookman Old Style"/>
              </w:rPr>
              <w:t>230V/50Hz/Single Phase</w:t>
            </w:r>
          </w:p>
          <w:p w:rsidR="004C1860" w:rsidRPr="009C7BFD" w:rsidRDefault="004C1860" w:rsidP="004C1860">
            <w:pPr>
              <w:pStyle w:val="TableParagraph"/>
              <w:numPr>
                <w:ilvl w:val="0"/>
                <w:numId w:val="8"/>
              </w:numPr>
              <w:spacing w:line="360" w:lineRule="auto"/>
              <w:ind w:left="169" w:hanging="311"/>
              <w:rPr>
                <w:rFonts w:ascii="Bookman Old Style" w:hAnsi="Bookman Old Style"/>
              </w:rPr>
            </w:pPr>
            <w:r w:rsidRPr="00EC2B80">
              <w:rPr>
                <w:rFonts w:ascii="Bookman Old Style" w:hAnsi="Bookman Old Style"/>
              </w:rPr>
              <w:t>Noise level</w:t>
            </w:r>
            <w:r>
              <w:rPr>
                <w:rFonts w:ascii="Bookman Old Style" w:hAnsi="Bookman Old Style"/>
              </w:rPr>
              <w:t xml:space="preserve"> : </w:t>
            </w:r>
            <w:r w:rsidRPr="009C7BFD">
              <w:rPr>
                <w:rFonts w:ascii="Bookman Old Style" w:hAnsi="Bookman Old Style"/>
              </w:rPr>
              <w:t>Indoor unit:≤</w:t>
            </w:r>
            <w:r>
              <w:rPr>
                <w:rFonts w:ascii="Bookman Old Style" w:hAnsi="Bookman Old Style"/>
              </w:rPr>
              <w:t>5</w:t>
            </w:r>
            <w:r w:rsidRPr="009C7BFD">
              <w:rPr>
                <w:rFonts w:ascii="Bookman Old Style" w:hAnsi="Bookman Old Style"/>
              </w:rPr>
              <w:t>0 dB</w:t>
            </w:r>
          </w:p>
          <w:p w:rsidR="004C1860" w:rsidRPr="009C7BFD" w:rsidRDefault="004C1860" w:rsidP="004C1860">
            <w:pPr>
              <w:pStyle w:val="TableParagraph"/>
              <w:numPr>
                <w:ilvl w:val="0"/>
                <w:numId w:val="8"/>
              </w:numPr>
              <w:spacing w:line="360" w:lineRule="auto"/>
              <w:ind w:left="169" w:hanging="311"/>
              <w:rPr>
                <w:rFonts w:ascii="Bookman Old Style" w:hAnsi="Bookman Old Style"/>
              </w:rPr>
            </w:pPr>
            <w:r w:rsidRPr="00EC2B80">
              <w:rPr>
                <w:rFonts w:ascii="Bookman Old Style" w:hAnsi="Bookman Old Style"/>
              </w:rPr>
              <w:t>Compressor type</w:t>
            </w:r>
            <w:r>
              <w:rPr>
                <w:rFonts w:ascii="Bookman Old Style" w:hAnsi="Bookman Old Style"/>
              </w:rPr>
              <w:t xml:space="preserve"> :</w:t>
            </w:r>
            <w:r w:rsidRPr="009C7BFD">
              <w:rPr>
                <w:rFonts w:ascii="Bookman Old Style" w:hAnsi="Bookman Old Style"/>
              </w:rPr>
              <w:t xml:space="preserve">Hermitically sealed rotary </w:t>
            </w:r>
            <w:proofErr w:type="spellStart"/>
            <w:r w:rsidRPr="009C7BFD">
              <w:rPr>
                <w:rFonts w:ascii="Bookman Old Style" w:hAnsi="Bookman Old Style"/>
              </w:rPr>
              <w:t>typeVariable</w:t>
            </w:r>
            <w:proofErr w:type="spellEnd"/>
            <w:r w:rsidRPr="009C7BFD">
              <w:rPr>
                <w:rFonts w:ascii="Bookman Old Style" w:hAnsi="Bookman Old Style"/>
              </w:rPr>
              <w:t xml:space="preserve"> speed Compressor</w:t>
            </w:r>
          </w:p>
          <w:p w:rsidR="004C1860" w:rsidRPr="009C7BFD" w:rsidRDefault="004C1860" w:rsidP="004C1860">
            <w:pPr>
              <w:pStyle w:val="TableParagraph"/>
              <w:numPr>
                <w:ilvl w:val="0"/>
                <w:numId w:val="8"/>
              </w:numPr>
              <w:spacing w:line="360" w:lineRule="auto"/>
              <w:ind w:left="169" w:hanging="311"/>
              <w:rPr>
                <w:rFonts w:ascii="Bookman Old Style" w:hAnsi="Bookman Old Style"/>
              </w:rPr>
            </w:pPr>
            <w:r w:rsidRPr="00EC2B80">
              <w:rPr>
                <w:rFonts w:ascii="Bookman Old Style" w:hAnsi="Bookman Old Style"/>
              </w:rPr>
              <w:t>Airflow rate</w:t>
            </w:r>
            <w:r>
              <w:rPr>
                <w:rFonts w:ascii="Bookman Old Style" w:hAnsi="Bookman Old Style"/>
              </w:rPr>
              <w:t xml:space="preserve"> : 6</w:t>
            </w:r>
            <w:r w:rsidRPr="009C7BFD">
              <w:rPr>
                <w:rFonts w:ascii="Bookman Old Style" w:hAnsi="Bookman Old Style"/>
              </w:rPr>
              <w:t>00CFM or more</w:t>
            </w:r>
          </w:p>
          <w:p w:rsidR="004C1860" w:rsidRPr="009C7BFD" w:rsidRDefault="004C1860" w:rsidP="004C1860">
            <w:pPr>
              <w:pStyle w:val="TableParagraph"/>
              <w:numPr>
                <w:ilvl w:val="0"/>
                <w:numId w:val="8"/>
              </w:numPr>
              <w:spacing w:line="360" w:lineRule="auto"/>
              <w:ind w:left="169" w:hanging="311"/>
              <w:rPr>
                <w:rFonts w:ascii="Bookman Old Style" w:hAnsi="Bookman Old Style"/>
              </w:rPr>
            </w:pPr>
            <w:r w:rsidRPr="00EC2B80">
              <w:rPr>
                <w:rFonts w:ascii="Bookman Old Style" w:hAnsi="Bookman Old Style"/>
              </w:rPr>
              <w:t>Fan speed</w:t>
            </w:r>
            <w:r>
              <w:rPr>
                <w:rFonts w:ascii="Bookman Old Style" w:hAnsi="Bookman Old Style"/>
              </w:rPr>
              <w:t xml:space="preserve"> : </w:t>
            </w:r>
            <w:r w:rsidRPr="009C7BFD">
              <w:rPr>
                <w:rFonts w:ascii="Bookman Old Style" w:hAnsi="Bookman Old Style"/>
              </w:rPr>
              <w:t>3</w:t>
            </w:r>
            <w:r w:rsidRPr="009C7BFD">
              <w:rPr>
                <w:rFonts w:ascii="Bookman Old Style" w:hAnsi="Bookman Old Style"/>
                <w:spacing w:val="-1"/>
              </w:rPr>
              <w:t xml:space="preserve"> to 5 </w:t>
            </w:r>
            <w:r w:rsidRPr="009C7BFD">
              <w:rPr>
                <w:rFonts w:ascii="Bookman Old Style" w:hAnsi="Bookman Old Style"/>
              </w:rPr>
              <w:t>Steps</w:t>
            </w:r>
          </w:p>
          <w:p w:rsidR="004C1860" w:rsidRPr="00595281" w:rsidRDefault="004C1860" w:rsidP="004C1860">
            <w:pPr>
              <w:pStyle w:val="TableParagraph"/>
              <w:numPr>
                <w:ilvl w:val="0"/>
                <w:numId w:val="8"/>
              </w:numPr>
              <w:spacing w:line="360" w:lineRule="auto"/>
              <w:ind w:left="169" w:hanging="311"/>
              <w:jc w:val="both"/>
              <w:rPr>
                <w:rFonts w:ascii="Bookman Old Style" w:hAnsi="Bookman Old Style"/>
              </w:rPr>
            </w:pPr>
            <w:r w:rsidRPr="00EC2B80">
              <w:rPr>
                <w:rFonts w:ascii="Bookman Old Style" w:hAnsi="Bookman Old Style"/>
              </w:rPr>
              <w:t>Body surface finish</w:t>
            </w:r>
            <w:r>
              <w:rPr>
                <w:rFonts w:ascii="Bookman Old Style" w:hAnsi="Bookman Old Style"/>
              </w:rPr>
              <w:t xml:space="preserve"> : </w:t>
            </w:r>
            <w:r w:rsidRPr="00595281">
              <w:rPr>
                <w:rFonts w:ascii="Bookman Old Style" w:hAnsi="Bookman Old Style"/>
              </w:rPr>
              <w:t xml:space="preserve">Powder coated/high quality paint </w:t>
            </w:r>
            <w:proofErr w:type="spellStart"/>
            <w:r w:rsidRPr="00595281">
              <w:rPr>
                <w:rFonts w:ascii="Bookman Old Style" w:hAnsi="Bookman Old Style"/>
              </w:rPr>
              <w:t>finishCorrosion</w:t>
            </w:r>
            <w:proofErr w:type="spellEnd"/>
            <w:r w:rsidRPr="00595281">
              <w:rPr>
                <w:rFonts w:ascii="Bookman Old Style" w:hAnsi="Bookman Old Style"/>
              </w:rPr>
              <w:t xml:space="preserve"> free finish</w:t>
            </w:r>
          </w:p>
          <w:p w:rsidR="004C1860" w:rsidRPr="00595281" w:rsidRDefault="004C1860" w:rsidP="004C1860">
            <w:pPr>
              <w:pStyle w:val="TableParagraph"/>
              <w:numPr>
                <w:ilvl w:val="0"/>
                <w:numId w:val="8"/>
              </w:numPr>
              <w:spacing w:line="360" w:lineRule="auto"/>
              <w:ind w:left="169" w:hanging="311"/>
              <w:rPr>
                <w:rFonts w:ascii="Bookman Old Style" w:hAnsi="Bookman Old Style"/>
              </w:rPr>
            </w:pPr>
            <w:r w:rsidRPr="00EC2B80">
              <w:rPr>
                <w:rFonts w:ascii="Bookman Old Style" w:hAnsi="Bookman Old Style"/>
              </w:rPr>
              <w:t>Air filtering unit</w:t>
            </w:r>
            <w:r>
              <w:rPr>
                <w:rFonts w:ascii="Bookman Old Style" w:hAnsi="Bookman Old Style"/>
              </w:rPr>
              <w:t xml:space="preserve"> : </w:t>
            </w:r>
            <w:r w:rsidRPr="00595281">
              <w:rPr>
                <w:rFonts w:ascii="Bookman Old Style" w:hAnsi="Bookman Old Style"/>
              </w:rPr>
              <w:t>Dustproof</w:t>
            </w:r>
            <w:r w:rsidRPr="00595281">
              <w:rPr>
                <w:rFonts w:ascii="Bookman Old Style" w:hAnsi="Bookman Old Style"/>
                <w:spacing w:val="-4"/>
              </w:rPr>
              <w:t xml:space="preserve">, particulate PM 2.5, </w:t>
            </w:r>
            <w:r w:rsidRPr="00595281">
              <w:rPr>
                <w:rFonts w:ascii="Bookman Old Style" w:hAnsi="Bookman Old Style"/>
              </w:rPr>
              <w:t>anti-</w:t>
            </w:r>
            <w:proofErr w:type="spellStart"/>
            <w:r w:rsidRPr="00595281">
              <w:rPr>
                <w:rFonts w:ascii="Bookman Old Style" w:hAnsi="Bookman Old Style"/>
              </w:rPr>
              <w:t>bacteria</w:t>
            </w:r>
            <w:proofErr w:type="spellEnd"/>
            <w:r w:rsidRPr="00595281">
              <w:rPr>
                <w:rFonts w:ascii="Bookman Old Style" w:hAnsi="Bookman Old Style"/>
              </w:rPr>
              <w:t xml:space="preserve"> and viral filter</w:t>
            </w:r>
          </w:p>
          <w:p w:rsidR="004C1860" w:rsidRPr="00595281" w:rsidRDefault="004C1860" w:rsidP="004C1860">
            <w:pPr>
              <w:pStyle w:val="TableParagraph"/>
              <w:numPr>
                <w:ilvl w:val="0"/>
                <w:numId w:val="8"/>
              </w:numPr>
              <w:spacing w:line="360" w:lineRule="auto"/>
              <w:ind w:left="169" w:hanging="311"/>
              <w:rPr>
                <w:rFonts w:ascii="Bookman Old Style" w:hAnsi="Bookman Old Style"/>
              </w:rPr>
            </w:pPr>
            <w:r w:rsidRPr="00EC2B80">
              <w:rPr>
                <w:rFonts w:ascii="Bookman Old Style" w:hAnsi="Bookman Old Style"/>
              </w:rPr>
              <w:t>Length of tubing</w:t>
            </w:r>
            <w:r>
              <w:rPr>
                <w:rFonts w:ascii="Bookman Old Style" w:hAnsi="Bookman Old Style"/>
              </w:rPr>
              <w:t xml:space="preserve"> : </w:t>
            </w:r>
            <w:r w:rsidRPr="00595281">
              <w:rPr>
                <w:rFonts w:ascii="Bookman Old Style" w:hAnsi="Bookman Old Style"/>
              </w:rPr>
              <w:t>15 to 20 feet or comply with installation requirement</w:t>
            </w:r>
          </w:p>
          <w:p w:rsidR="004C1860" w:rsidRPr="00595281" w:rsidRDefault="004C1860" w:rsidP="004C1860">
            <w:pPr>
              <w:pStyle w:val="TableParagraph"/>
              <w:numPr>
                <w:ilvl w:val="0"/>
                <w:numId w:val="8"/>
              </w:numPr>
              <w:spacing w:line="360" w:lineRule="auto"/>
              <w:ind w:left="169" w:hanging="311"/>
              <w:rPr>
                <w:rFonts w:ascii="Bookman Old Style" w:hAnsi="Bookman Old Style"/>
              </w:rPr>
            </w:pPr>
            <w:r w:rsidRPr="00EC2B80">
              <w:rPr>
                <w:rFonts w:ascii="Bookman Old Style" w:hAnsi="Bookman Old Style"/>
              </w:rPr>
              <w:t>Refrigerant type</w:t>
            </w:r>
            <w:r>
              <w:rPr>
                <w:rFonts w:ascii="Bookman Old Style" w:hAnsi="Bookman Old Style"/>
              </w:rPr>
              <w:t xml:space="preserve"> : </w:t>
            </w:r>
            <w:r w:rsidRPr="00595281">
              <w:rPr>
                <w:rFonts w:ascii="Bookman Old Style" w:hAnsi="Bookman Old Style"/>
              </w:rPr>
              <w:t>R-32or</w:t>
            </w:r>
            <w:r w:rsidRPr="00595281">
              <w:rPr>
                <w:rFonts w:ascii="Bookman Old Style" w:hAnsi="Bookman Old Style"/>
                <w:spacing w:val="-1"/>
              </w:rPr>
              <w:t xml:space="preserve"> equivalent environmental friendly refrigerant </w:t>
            </w:r>
          </w:p>
          <w:p w:rsidR="004C1860" w:rsidRPr="00595281" w:rsidRDefault="004C1860" w:rsidP="004C1860">
            <w:pPr>
              <w:pStyle w:val="TableParagraph"/>
              <w:numPr>
                <w:ilvl w:val="0"/>
                <w:numId w:val="8"/>
              </w:numPr>
              <w:tabs>
                <w:tab w:val="left" w:pos="1277"/>
              </w:tabs>
              <w:spacing w:line="360" w:lineRule="auto"/>
              <w:ind w:left="169" w:right="96" w:hanging="311"/>
              <w:rPr>
                <w:rFonts w:ascii="Bookman Old Style" w:hAnsi="Bookman Old Style"/>
              </w:rPr>
            </w:pPr>
            <w:r w:rsidRPr="00EC2B80">
              <w:rPr>
                <w:rFonts w:ascii="Bookman Old Style" w:hAnsi="Bookman Old Style"/>
              </w:rPr>
              <w:t>Indoor and Outdoor Cooling coil</w:t>
            </w:r>
            <w:r>
              <w:rPr>
                <w:rFonts w:ascii="Bookman Old Style" w:hAnsi="Bookman Old Style"/>
              </w:rPr>
              <w:t xml:space="preserve"> : </w:t>
            </w:r>
            <w:r w:rsidRPr="00595281">
              <w:rPr>
                <w:rFonts w:ascii="Bookman Old Style" w:hAnsi="Bookman Old Style"/>
              </w:rPr>
              <w:t xml:space="preserve">Copper </w:t>
            </w:r>
          </w:p>
          <w:p w:rsidR="004C1860" w:rsidRPr="00595281" w:rsidRDefault="004C1860" w:rsidP="004C1860">
            <w:pPr>
              <w:pStyle w:val="TableParagraph"/>
              <w:numPr>
                <w:ilvl w:val="0"/>
                <w:numId w:val="8"/>
              </w:numPr>
              <w:spacing w:line="360" w:lineRule="auto"/>
              <w:ind w:left="169" w:hanging="311"/>
              <w:rPr>
                <w:rFonts w:ascii="Bookman Old Style" w:hAnsi="Bookman Old Style"/>
              </w:rPr>
            </w:pPr>
            <w:proofErr w:type="gramStart"/>
            <w:r w:rsidRPr="00EC2B80">
              <w:rPr>
                <w:rFonts w:ascii="Bookman Old Style" w:hAnsi="Bookman Old Style"/>
              </w:rPr>
              <w:t>Warranty</w:t>
            </w:r>
            <w:r>
              <w:rPr>
                <w:rFonts w:ascii="Bookman Old Style" w:hAnsi="Bookman Old Style"/>
              </w:rPr>
              <w:t xml:space="preserve"> :</w:t>
            </w:r>
            <w:proofErr w:type="gramEnd"/>
            <w:r>
              <w:rPr>
                <w:rFonts w:ascii="Bookman Old Style" w:hAnsi="Bookman Old Style"/>
              </w:rPr>
              <w:t xml:space="preserve"> </w:t>
            </w:r>
            <w:r w:rsidRPr="00595281">
              <w:rPr>
                <w:rFonts w:ascii="Bookman Old Style" w:hAnsi="Bookman Old Style"/>
              </w:rPr>
              <w:t>2 year warranty for the whole AC unit</w:t>
            </w:r>
            <w:r>
              <w:rPr>
                <w:rFonts w:ascii="Bookman Old Style" w:hAnsi="Bookman Old Style"/>
              </w:rPr>
              <w:t>&amp;</w:t>
            </w:r>
            <w:r w:rsidRPr="00595281">
              <w:rPr>
                <w:rFonts w:ascii="Bookman Old Style" w:hAnsi="Bookman Old Style"/>
              </w:rPr>
              <w:t>5 Years for PC Board</w:t>
            </w:r>
            <w:r>
              <w:rPr>
                <w:rFonts w:ascii="Bookman Old Style" w:hAnsi="Bookman Old Style"/>
              </w:rPr>
              <w:t>&amp;</w:t>
            </w:r>
            <w:r w:rsidRPr="00595281">
              <w:rPr>
                <w:rFonts w:ascii="Bookman Old Style" w:hAnsi="Bookman Old Style"/>
              </w:rPr>
              <w:t xml:space="preserve">10 Years for compressor unit from the </w:t>
            </w:r>
            <w:proofErr w:type="spellStart"/>
            <w:r w:rsidRPr="00595281">
              <w:rPr>
                <w:rFonts w:ascii="Bookman Old Style" w:hAnsi="Bookman Old Style"/>
              </w:rPr>
              <w:t>dateinstallation</w:t>
            </w:r>
            <w:proofErr w:type="spellEnd"/>
            <w:r w:rsidRPr="00595281">
              <w:rPr>
                <w:rFonts w:ascii="Bookman Old Style" w:hAnsi="Bookman Old Style"/>
              </w:rPr>
              <w:t>.</w:t>
            </w:r>
          </w:p>
          <w:p w:rsidR="004C1860" w:rsidRPr="003D163E" w:rsidRDefault="004C1860" w:rsidP="004C1860">
            <w:pPr>
              <w:pStyle w:val="TableParagraph"/>
              <w:numPr>
                <w:ilvl w:val="0"/>
                <w:numId w:val="8"/>
              </w:numPr>
              <w:spacing w:line="360" w:lineRule="auto"/>
              <w:ind w:left="169" w:hanging="311"/>
              <w:rPr>
                <w:rFonts w:ascii="Bookman Old Style" w:hAnsi="Bookman Old Style"/>
                <w:color w:val="000000" w:themeColor="text1"/>
              </w:rPr>
            </w:pPr>
            <w:r w:rsidRPr="00EC2B80">
              <w:rPr>
                <w:rFonts w:ascii="Bookman Old Style" w:hAnsi="Bookman Old Style"/>
              </w:rPr>
              <w:t>Installation and shipping</w:t>
            </w:r>
            <w:r>
              <w:rPr>
                <w:rFonts w:ascii="Bookman Old Style" w:hAnsi="Bookman Old Style"/>
              </w:rPr>
              <w:t xml:space="preserve"> : </w:t>
            </w:r>
            <w:r w:rsidRPr="00595281">
              <w:rPr>
                <w:rFonts w:ascii="Bookman Old Style" w:hAnsi="Bookman Old Style"/>
              </w:rPr>
              <w:t xml:space="preserve">Free shipping </w:t>
            </w:r>
            <w:proofErr w:type="spellStart"/>
            <w:r w:rsidRPr="003D163E">
              <w:rPr>
                <w:rFonts w:ascii="Bookman Old Style" w:hAnsi="Bookman Old Style"/>
                <w:color w:val="000000" w:themeColor="text1"/>
              </w:rPr>
              <w:t>upto</w:t>
            </w:r>
            <w:proofErr w:type="spellEnd"/>
            <w:r w:rsidRPr="003D163E">
              <w:rPr>
                <w:rFonts w:ascii="Bookman Old Style" w:hAnsi="Bookman Old Style"/>
                <w:color w:val="000000" w:themeColor="text1"/>
              </w:rPr>
              <w:t xml:space="preserve"> Bharathiar </w:t>
            </w:r>
            <w:proofErr w:type="spellStart"/>
            <w:r w:rsidRPr="003D163E">
              <w:rPr>
                <w:rFonts w:ascii="Bookman Old Style" w:hAnsi="Bookman Old Style"/>
                <w:color w:val="000000" w:themeColor="text1"/>
              </w:rPr>
              <w:t>UniversityFree</w:t>
            </w:r>
            <w:proofErr w:type="spellEnd"/>
            <w:r w:rsidRPr="003D163E">
              <w:rPr>
                <w:rFonts w:ascii="Bookman Old Style" w:hAnsi="Bookman Old Style"/>
                <w:color w:val="000000" w:themeColor="text1"/>
              </w:rPr>
              <w:t xml:space="preserve"> Installation</w:t>
            </w:r>
          </w:p>
          <w:p w:rsidR="004C1860" w:rsidRPr="00595281" w:rsidRDefault="004C1860" w:rsidP="004C1860">
            <w:pPr>
              <w:pStyle w:val="TableParagraph"/>
              <w:numPr>
                <w:ilvl w:val="0"/>
                <w:numId w:val="8"/>
              </w:numPr>
              <w:tabs>
                <w:tab w:val="left" w:pos="1277"/>
              </w:tabs>
              <w:spacing w:line="360" w:lineRule="auto"/>
              <w:ind w:left="169" w:right="96" w:hanging="311"/>
              <w:rPr>
                <w:rFonts w:ascii="Bookman Old Style" w:hAnsi="Bookman Old Style"/>
              </w:rPr>
            </w:pPr>
            <w:r w:rsidRPr="003D163E">
              <w:rPr>
                <w:rFonts w:ascii="Bookman Old Style" w:hAnsi="Bookman Old Style"/>
                <w:color w:val="000000" w:themeColor="text1"/>
              </w:rPr>
              <w:t xml:space="preserve">Bidder </w:t>
            </w:r>
            <w:r w:rsidRPr="003D163E">
              <w:rPr>
                <w:rFonts w:ascii="Bookman Old Style" w:hAnsi="Bookman Old Style"/>
                <w:color w:val="000000" w:themeColor="text1"/>
                <w:spacing w:val="-1"/>
              </w:rPr>
              <w:t xml:space="preserve">qualification </w:t>
            </w:r>
            <w:proofErr w:type="gramStart"/>
            <w:r w:rsidRPr="003D163E">
              <w:rPr>
                <w:rFonts w:ascii="Bookman Old Style" w:hAnsi="Bookman Old Style"/>
                <w:color w:val="000000" w:themeColor="text1"/>
                <w:spacing w:val="-1"/>
              </w:rPr>
              <w:t>c</w:t>
            </w:r>
            <w:r w:rsidRPr="003D163E">
              <w:rPr>
                <w:rFonts w:ascii="Bookman Old Style" w:hAnsi="Bookman Old Style"/>
                <w:color w:val="000000" w:themeColor="text1"/>
              </w:rPr>
              <w:t>riteria :</w:t>
            </w:r>
            <w:proofErr w:type="gramEnd"/>
            <w:r w:rsidRPr="003D163E">
              <w:rPr>
                <w:rFonts w:ascii="Bookman Old Style" w:hAnsi="Bookman Old Style"/>
                <w:color w:val="000000" w:themeColor="text1"/>
              </w:rPr>
              <w:t xml:space="preserve"> Quotations will be accepted only from original item manufacturers or their authorized representatives in India. </w:t>
            </w:r>
            <w:proofErr w:type="spellStart"/>
            <w:r w:rsidRPr="003D163E">
              <w:rPr>
                <w:rFonts w:ascii="Bookman Old Style" w:hAnsi="Bookman Old Style"/>
                <w:color w:val="000000" w:themeColor="text1"/>
              </w:rPr>
              <w:t>Brochure</w:t>
            </w:r>
            <w:r w:rsidRPr="00595281">
              <w:rPr>
                <w:rFonts w:ascii="Bookman Old Style" w:hAnsi="Bookman Old Style"/>
              </w:rPr>
              <w:t>with</w:t>
            </w:r>
            <w:proofErr w:type="spellEnd"/>
            <w:r w:rsidRPr="00595281">
              <w:rPr>
                <w:rFonts w:ascii="Bookman Old Style" w:hAnsi="Bookman Old Style"/>
              </w:rPr>
              <w:t xml:space="preserve"> specific model should be attached  </w:t>
            </w:r>
          </w:p>
          <w:p w:rsidR="004C1860" w:rsidRPr="00595281" w:rsidRDefault="004C1860" w:rsidP="004C1860">
            <w:pPr>
              <w:pStyle w:val="TableParagraph"/>
              <w:numPr>
                <w:ilvl w:val="0"/>
                <w:numId w:val="8"/>
              </w:numPr>
              <w:tabs>
                <w:tab w:val="left" w:pos="1277"/>
              </w:tabs>
              <w:spacing w:line="360" w:lineRule="auto"/>
              <w:ind w:left="169" w:right="96" w:hanging="311"/>
              <w:rPr>
                <w:rFonts w:ascii="Bookman Old Style" w:hAnsi="Bookman Old Style"/>
              </w:rPr>
            </w:pPr>
            <w:r w:rsidRPr="00EC2B80">
              <w:rPr>
                <w:rFonts w:ascii="Bookman Old Style" w:hAnsi="Bookman Old Style"/>
              </w:rPr>
              <w:t>Stabilizer and other accessories</w:t>
            </w:r>
            <w:r>
              <w:rPr>
                <w:rFonts w:ascii="Bookman Old Style" w:hAnsi="Bookman Old Style"/>
              </w:rPr>
              <w:t xml:space="preserve"> : </w:t>
            </w:r>
            <w:r w:rsidRPr="00595281">
              <w:rPr>
                <w:rFonts w:ascii="Bookman Old Style" w:hAnsi="Bookman Old Style"/>
                <w:bCs/>
                <w:color w:val="000000"/>
              </w:rPr>
              <w:t xml:space="preserve">Stabilizer (Built-in or Standalone), </w:t>
            </w:r>
            <w:r w:rsidRPr="00595281">
              <w:rPr>
                <w:rStyle w:val="base"/>
                <w:rFonts w:ascii="Bookman Old Style" w:hAnsi="Bookman Old Style"/>
              </w:rPr>
              <w:t>with accessories like Stand, Clamps, Pipes, Ankles etc.,</w:t>
            </w:r>
          </w:p>
          <w:p w:rsidR="004C1860" w:rsidRPr="00436464" w:rsidRDefault="004C1860" w:rsidP="00436464">
            <w:pPr>
              <w:pStyle w:val="TableParagraph"/>
              <w:numPr>
                <w:ilvl w:val="0"/>
                <w:numId w:val="8"/>
              </w:numPr>
              <w:tabs>
                <w:tab w:val="left" w:pos="1277"/>
              </w:tabs>
              <w:spacing w:line="360" w:lineRule="auto"/>
              <w:ind w:left="169" w:right="96" w:hanging="311"/>
              <w:rPr>
                <w:rFonts w:ascii="Bookman Old Style" w:hAnsi="Bookman Old Style"/>
              </w:rPr>
            </w:pPr>
            <w:r w:rsidRPr="00EC2B80">
              <w:rPr>
                <w:rFonts w:ascii="Bookman Old Style" w:hAnsi="Bookman Old Style"/>
              </w:rPr>
              <w:t>Installation Site</w:t>
            </w:r>
            <w:r>
              <w:rPr>
                <w:rFonts w:ascii="Bookman Old Style" w:hAnsi="Bookman Old Style"/>
              </w:rPr>
              <w:t xml:space="preserve"> : </w:t>
            </w:r>
            <w:r w:rsidRPr="00595281">
              <w:rPr>
                <w:rStyle w:val="base"/>
                <w:rFonts w:ascii="Bookman Old Style" w:hAnsi="Bookman Old Style"/>
              </w:rPr>
              <w:t xml:space="preserve">Installation at CIC, BU </w:t>
            </w:r>
          </w:p>
        </w:tc>
        <w:tc>
          <w:tcPr>
            <w:tcW w:w="851" w:type="dxa"/>
            <w:vMerge w:val="restart"/>
            <w:tcBorders>
              <w:top w:val="single" w:sz="4" w:space="0" w:color="auto"/>
              <w:left w:val="single" w:sz="4" w:space="0" w:color="auto"/>
              <w:bottom w:val="single" w:sz="4" w:space="0" w:color="auto"/>
              <w:right w:val="single" w:sz="4" w:space="0" w:color="auto"/>
            </w:tcBorders>
          </w:tcPr>
          <w:p w:rsidR="004C1860" w:rsidRPr="00AD6D23" w:rsidRDefault="004C1860" w:rsidP="007B3320">
            <w:pPr>
              <w:jc w:val="center"/>
              <w:rPr>
                <w:rFonts w:ascii="Bookman Old Style" w:hAnsi="Bookman Old Style"/>
                <w:b/>
              </w:rPr>
            </w:pPr>
            <w:r w:rsidRPr="00AD6D23">
              <w:rPr>
                <w:rFonts w:ascii="Bookman Old Style" w:hAnsi="Bookman Old Style"/>
                <w:b/>
              </w:rPr>
              <w:t xml:space="preserve">7.0 </w:t>
            </w:r>
            <w:proofErr w:type="spellStart"/>
            <w:r w:rsidRPr="00AD6D23">
              <w:rPr>
                <w:rFonts w:ascii="Bookman Old Style" w:hAnsi="Bookman Old Style"/>
                <w:b/>
              </w:rPr>
              <w:t>Nos</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4C1860" w:rsidRPr="00EC2B80" w:rsidRDefault="004C1860" w:rsidP="007B3320">
            <w:pPr>
              <w:rPr>
                <w:rFonts w:ascii="Bookman Old Style" w:hAnsi="Bookman Old Style"/>
              </w:rPr>
            </w:pPr>
          </w:p>
        </w:tc>
        <w:tc>
          <w:tcPr>
            <w:tcW w:w="1337" w:type="dxa"/>
            <w:vMerge w:val="restart"/>
            <w:tcBorders>
              <w:top w:val="single" w:sz="4" w:space="0" w:color="auto"/>
              <w:left w:val="single" w:sz="4" w:space="0" w:color="auto"/>
              <w:bottom w:val="single" w:sz="4" w:space="0" w:color="auto"/>
              <w:right w:val="single" w:sz="4" w:space="0" w:color="auto"/>
            </w:tcBorders>
          </w:tcPr>
          <w:p w:rsidR="004C1860" w:rsidRPr="00EC2B80" w:rsidRDefault="004C1860" w:rsidP="007B3320">
            <w:pPr>
              <w:rPr>
                <w:rFonts w:ascii="Bookman Old Style" w:hAnsi="Bookman Old Style"/>
              </w:rPr>
            </w:pPr>
          </w:p>
        </w:tc>
      </w:tr>
      <w:tr w:rsidR="004C1860" w:rsidRPr="00EC2B80" w:rsidTr="007B3320">
        <w:trPr>
          <w:trHeight w:val="3106"/>
        </w:trPr>
        <w:tc>
          <w:tcPr>
            <w:tcW w:w="817" w:type="dxa"/>
            <w:tcBorders>
              <w:top w:val="nil"/>
              <w:left w:val="single" w:sz="4" w:space="0" w:color="auto"/>
              <w:bottom w:val="single" w:sz="4" w:space="0" w:color="auto"/>
              <w:right w:val="single" w:sz="4" w:space="0" w:color="auto"/>
            </w:tcBorders>
          </w:tcPr>
          <w:p w:rsidR="004C1860" w:rsidRPr="00EC2B80" w:rsidRDefault="004C1860" w:rsidP="007B3320">
            <w:pPr>
              <w:rPr>
                <w:rFonts w:ascii="Bookman Old Style" w:hAnsi="Bookman Old Style"/>
              </w:rPr>
            </w:pPr>
          </w:p>
        </w:tc>
        <w:tc>
          <w:tcPr>
            <w:tcW w:w="5103" w:type="dxa"/>
            <w:vMerge/>
            <w:tcBorders>
              <w:left w:val="single" w:sz="4" w:space="0" w:color="auto"/>
              <w:bottom w:val="single" w:sz="4" w:space="0" w:color="auto"/>
              <w:right w:val="single" w:sz="4" w:space="0" w:color="auto"/>
            </w:tcBorders>
          </w:tcPr>
          <w:p w:rsidR="004C1860" w:rsidRPr="0090581B" w:rsidRDefault="004C1860" w:rsidP="004C1860">
            <w:pPr>
              <w:pStyle w:val="TableParagraph"/>
              <w:numPr>
                <w:ilvl w:val="0"/>
                <w:numId w:val="8"/>
              </w:numPr>
              <w:tabs>
                <w:tab w:val="left" w:pos="1277"/>
              </w:tabs>
              <w:spacing w:line="0" w:lineRule="atLeast"/>
              <w:ind w:left="169" w:right="96" w:hanging="311"/>
              <w:rPr>
                <w:rFonts w:ascii="Bookman Old Style" w:hAnsi="Bookman Old Style"/>
              </w:rPr>
            </w:pPr>
          </w:p>
        </w:tc>
        <w:tc>
          <w:tcPr>
            <w:tcW w:w="851" w:type="dxa"/>
            <w:vMerge/>
            <w:tcBorders>
              <w:top w:val="single" w:sz="4" w:space="0" w:color="auto"/>
              <w:left w:val="single" w:sz="4" w:space="0" w:color="auto"/>
              <w:bottom w:val="single" w:sz="4" w:space="0" w:color="auto"/>
              <w:right w:val="single" w:sz="4" w:space="0" w:color="auto"/>
            </w:tcBorders>
          </w:tcPr>
          <w:p w:rsidR="004C1860" w:rsidRPr="00EC2B80" w:rsidRDefault="004C1860" w:rsidP="007B3320">
            <w:pPr>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tcPr>
          <w:p w:rsidR="004C1860" w:rsidRPr="00EC2B80" w:rsidRDefault="004C1860" w:rsidP="007B3320">
            <w:pPr>
              <w:rPr>
                <w:rFonts w:ascii="Bookman Old Style" w:hAnsi="Bookman Old Style"/>
              </w:rPr>
            </w:pPr>
          </w:p>
        </w:tc>
        <w:tc>
          <w:tcPr>
            <w:tcW w:w="1337" w:type="dxa"/>
            <w:vMerge/>
            <w:tcBorders>
              <w:top w:val="single" w:sz="4" w:space="0" w:color="auto"/>
              <w:left w:val="single" w:sz="4" w:space="0" w:color="auto"/>
              <w:bottom w:val="single" w:sz="4" w:space="0" w:color="auto"/>
              <w:right w:val="single" w:sz="4" w:space="0" w:color="auto"/>
            </w:tcBorders>
          </w:tcPr>
          <w:p w:rsidR="004C1860" w:rsidRPr="00EC2B80" w:rsidRDefault="004C1860" w:rsidP="007B3320">
            <w:pPr>
              <w:rPr>
                <w:rFonts w:ascii="Bookman Old Style" w:hAnsi="Bookman Old Style"/>
              </w:rPr>
            </w:pPr>
          </w:p>
        </w:tc>
      </w:tr>
    </w:tbl>
    <w:tbl>
      <w:tblPr>
        <w:tblStyle w:val="TableGrid"/>
        <w:tblpPr w:leftFromText="180" w:rightFromText="180" w:vertAnchor="text" w:tblpY="84"/>
        <w:tblW w:w="0" w:type="auto"/>
        <w:tblLook w:val="04A0"/>
      </w:tblPr>
      <w:tblGrid>
        <w:gridCol w:w="817"/>
        <w:gridCol w:w="5103"/>
        <w:gridCol w:w="851"/>
        <w:gridCol w:w="1134"/>
        <w:gridCol w:w="1337"/>
      </w:tblGrid>
      <w:tr w:rsidR="004C1860" w:rsidTr="007B3320">
        <w:tc>
          <w:tcPr>
            <w:tcW w:w="817" w:type="dxa"/>
          </w:tcPr>
          <w:p w:rsidR="004C1860" w:rsidRPr="00EC2B80" w:rsidRDefault="004C1860" w:rsidP="007B3320">
            <w:pPr>
              <w:rPr>
                <w:rFonts w:ascii="Bookman Old Style" w:hAnsi="Bookman Old Style"/>
              </w:rPr>
            </w:pPr>
            <w:r>
              <w:rPr>
                <w:rFonts w:ascii="Bookman Old Style" w:hAnsi="Bookman Old Style"/>
              </w:rPr>
              <w:lastRenderedPageBreak/>
              <w:t>2</w:t>
            </w:r>
            <w:r w:rsidRPr="00EC2B80">
              <w:rPr>
                <w:rFonts w:ascii="Bookman Old Style" w:hAnsi="Bookman Old Style"/>
              </w:rPr>
              <w:t>.</w:t>
            </w:r>
          </w:p>
        </w:tc>
        <w:tc>
          <w:tcPr>
            <w:tcW w:w="5103" w:type="dxa"/>
          </w:tcPr>
          <w:p w:rsidR="004C1860" w:rsidRPr="00AD6D23" w:rsidRDefault="004C1860" w:rsidP="004C1860">
            <w:pPr>
              <w:pStyle w:val="TableParagraph"/>
              <w:numPr>
                <w:ilvl w:val="0"/>
                <w:numId w:val="7"/>
              </w:numPr>
              <w:spacing w:line="360" w:lineRule="auto"/>
              <w:ind w:left="169" w:hanging="311"/>
              <w:rPr>
                <w:rFonts w:ascii="Bookman Old Style" w:hAnsi="Bookman Old Style"/>
                <w:b/>
              </w:rPr>
            </w:pPr>
            <w:r w:rsidRPr="00AD6D23">
              <w:rPr>
                <w:rFonts w:ascii="Bookman Old Style" w:hAnsi="Bookman Old Style"/>
                <w:b/>
              </w:rPr>
              <w:t xml:space="preserve">SPLIT AIR CONDITIONER – </w:t>
            </w:r>
            <w:r>
              <w:rPr>
                <w:rFonts w:ascii="Bookman Old Style" w:hAnsi="Bookman Old Style"/>
                <w:b/>
              </w:rPr>
              <w:t>1</w:t>
            </w:r>
            <w:r w:rsidRPr="00AD6D23">
              <w:rPr>
                <w:rFonts w:ascii="Bookman Old Style" w:hAnsi="Bookman Old Style"/>
                <w:b/>
              </w:rPr>
              <w:t>.0 TON</w:t>
            </w:r>
          </w:p>
          <w:p w:rsidR="004C1860" w:rsidRPr="00E92A6F" w:rsidRDefault="004C1860" w:rsidP="004C1860">
            <w:pPr>
              <w:pStyle w:val="TableParagraph"/>
              <w:numPr>
                <w:ilvl w:val="0"/>
                <w:numId w:val="7"/>
              </w:numPr>
              <w:spacing w:line="240" w:lineRule="auto"/>
              <w:ind w:left="169" w:hanging="311"/>
              <w:rPr>
                <w:rFonts w:ascii="Bookman Old Style" w:hAnsi="Bookman Old Style"/>
              </w:rPr>
            </w:pPr>
            <w:r w:rsidRPr="00EC2B80">
              <w:rPr>
                <w:rFonts w:ascii="Bookman Old Style" w:hAnsi="Bookman Old Style"/>
              </w:rPr>
              <w:t>Cooling Capacity</w:t>
            </w:r>
            <w:r>
              <w:rPr>
                <w:rFonts w:ascii="Bookman Old Style" w:hAnsi="Bookman Old Style"/>
              </w:rPr>
              <w:t xml:space="preserve">     :3.5  kW(</w:t>
            </w:r>
            <w:r w:rsidRPr="003D163E">
              <w:rPr>
                <w:rFonts w:ascii="Bookman Old Style" w:hAnsi="Bookman Old Style"/>
                <w:color w:val="000000" w:themeColor="text1"/>
              </w:rPr>
              <w:t>1.0TR)</w:t>
            </w:r>
          </w:p>
          <w:p w:rsidR="004C1860" w:rsidRPr="0090581B" w:rsidRDefault="004C1860" w:rsidP="004C1860">
            <w:pPr>
              <w:pStyle w:val="TableParagraph"/>
              <w:numPr>
                <w:ilvl w:val="0"/>
                <w:numId w:val="7"/>
              </w:numPr>
              <w:spacing w:line="240" w:lineRule="auto"/>
              <w:ind w:left="169" w:hanging="311"/>
              <w:rPr>
                <w:rFonts w:ascii="Bookman Old Style" w:hAnsi="Bookman Old Style"/>
              </w:rPr>
            </w:pPr>
            <w:r w:rsidRPr="00EC2B80">
              <w:rPr>
                <w:rFonts w:ascii="Bookman Old Style" w:hAnsi="Bookman Old Style"/>
              </w:rPr>
              <w:t>Star rating</w:t>
            </w:r>
            <w:r>
              <w:rPr>
                <w:rFonts w:ascii="Bookman Old Style" w:hAnsi="Bookman Old Style"/>
              </w:rPr>
              <w:t xml:space="preserve">              :3</w:t>
            </w:r>
          </w:p>
          <w:p w:rsidR="004C1860" w:rsidRPr="0090581B" w:rsidRDefault="004C1860" w:rsidP="004C1860">
            <w:pPr>
              <w:pStyle w:val="TableParagraph"/>
              <w:numPr>
                <w:ilvl w:val="0"/>
                <w:numId w:val="7"/>
              </w:numPr>
              <w:spacing w:line="240" w:lineRule="auto"/>
              <w:ind w:left="169" w:hanging="311"/>
              <w:rPr>
                <w:rFonts w:ascii="Bookman Old Style" w:hAnsi="Bookman Old Style"/>
              </w:rPr>
            </w:pPr>
            <w:r w:rsidRPr="00EC2B80">
              <w:rPr>
                <w:rFonts w:ascii="Bookman Old Style" w:hAnsi="Bookman Old Style"/>
              </w:rPr>
              <w:t>Max. Ambient temp.</w:t>
            </w:r>
            <w:r w:rsidRPr="0090581B">
              <w:rPr>
                <w:rFonts w:ascii="Bookman Old Style" w:hAnsi="Bookman Old Style"/>
              </w:rPr>
              <w:t>:50</w:t>
            </w:r>
            <w:r w:rsidRPr="0090581B">
              <w:rPr>
                <w:rFonts w:ascii="Bookman Old Style" w:hAnsi="Bookman Old Style"/>
                <w:vertAlign w:val="superscript"/>
              </w:rPr>
              <w:t>o</w:t>
            </w:r>
            <w:r w:rsidRPr="0090581B">
              <w:rPr>
                <w:rFonts w:ascii="Bookman Old Style" w:hAnsi="Bookman Old Style"/>
              </w:rPr>
              <w:t xml:space="preserve"> C and above</w:t>
            </w:r>
          </w:p>
          <w:p w:rsidR="004C1860" w:rsidRPr="009C7BFD" w:rsidRDefault="004C1860" w:rsidP="004C1860">
            <w:pPr>
              <w:pStyle w:val="TableParagraph"/>
              <w:numPr>
                <w:ilvl w:val="0"/>
                <w:numId w:val="9"/>
              </w:numPr>
              <w:tabs>
                <w:tab w:val="left" w:pos="994"/>
                <w:tab w:val="left" w:pos="1984"/>
              </w:tabs>
              <w:spacing w:line="240" w:lineRule="auto"/>
              <w:ind w:left="169" w:hanging="311"/>
              <w:rPr>
                <w:rFonts w:ascii="Bookman Old Style" w:hAnsi="Bookman Old Style"/>
              </w:rPr>
            </w:pPr>
            <w:r>
              <w:rPr>
                <w:rFonts w:ascii="Bookman Old Style" w:hAnsi="Bookman Old Style"/>
              </w:rPr>
              <w:t xml:space="preserve">Energy efficient ratio </w:t>
            </w:r>
            <w:r w:rsidRPr="00EC2B80">
              <w:rPr>
                <w:rFonts w:ascii="Bookman Old Style" w:hAnsi="Bookman Old Style"/>
              </w:rPr>
              <w:t>(EER)</w:t>
            </w:r>
            <w:r w:rsidRPr="009C7BFD">
              <w:rPr>
                <w:rFonts w:ascii="Bookman Old Style" w:hAnsi="Bookman Old Style"/>
              </w:rPr>
              <w:t>:</w:t>
            </w:r>
            <w:r>
              <w:rPr>
                <w:rFonts w:ascii="Bookman Old Style" w:hAnsi="Bookman Old Style"/>
              </w:rPr>
              <w:t>2.5</w:t>
            </w:r>
            <w:r w:rsidRPr="009C7BFD">
              <w:rPr>
                <w:rFonts w:ascii="Bookman Old Style" w:hAnsi="Bookman Old Style"/>
              </w:rPr>
              <w:t xml:space="preserve"> and above</w:t>
            </w:r>
          </w:p>
          <w:p w:rsidR="004C1860" w:rsidRPr="009C7BFD" w:rsidRDefault="004C1860" w:rsidP="004C1860">
            <w:pPr>
              <w:pStyle w:val="TableParagraph"/>
              <w:numPr>
                <w:ilvl w:val="0"/>
                <w:numId w:val="8"/>
              </w:numPr>
              <w:spacing w:line="240" w:lineRule="auto"/>
              <w:ind w:left="169" w:hanging="311"/>
              <w:rPr>
                <w:rFonts w:ascii="Bookman Old Style" w:hAnsi="Bookman Old Style"/>
              </w:rPr>
            </w:pPr>
            <w:r w:rsidRPr="00EC2B80">
              <w:rPr>
                <w:rFonts w:ascii="Bookman Old Style" w:hAnsi="Bookman Old Style"/>
              </w:rPr>
              <w:t>Electrical input</w:t>
            </w:r>
            <w:r>
              <w:rPr>
                <w:rFonts w:ascii="Bookman Old Style" w:hAnsi="Bookman Old Style"/>
              </w:rPr>
              <w:t xml:space="preserve"> :</w:t>
            </w:r>
            <w:r w:rsidRPr="009C7BFD">
              <w:rPr>
                <w:rFonts w:ascii="Bookman Old Style" w:hAnsi="Bookman Old Style"/>
              </w:rPr>
              <w:t>230V/50Hz/Single Phase</w:t>
            </w:r>
          </w:p>
          <w:p w:rsidR="004C1860" w:rsidRPr="009C7BFD" w:rsidRDefault="004C1860" w:rsidP="004C1860">
            <w:pPr>
              <w:pStyle w:val="TableParagraph"/>
              <w:numPr>
                <w:ilvl w:val="0"/>
                <w:numId w:val="8"/>
              </w:numPr>
              <w:spacing w:line="240" w:lineRule="auto"/>
              <w:ind w:left="169" w:hanging="311"/>
              <w:rPr>
                <w:rFonts w:ascii="Bookman Old Style" w:hAnsi="Bookman Old Style"/>
              </w:rPr>
            </w:pPr>
            <w:r w:rsidRPr="00EC2B80">
              <w:rPr>
                <w:rFonts w:ascii="Bookman Old Style" w:hAnsi="Bookman Old Style"/>
              </w:rPr>
              <w:t>Noise level</w:t>
            </w:r>
            <w:r>
              <w:rPr>
                <w:rFonts w:ascii="Bookman Old Style" w:hAnsi="Bookman Old Style"/>
              </w:rPr>
              <w:t xml:space="preserve"> : </w:t>
            </w:r>
            <w:r w:rsidRPr="009C7BFD">
              <w:rPr>
                <w:rFonts w:ascii="Bookman Old Style" w:hAnsi="Bookman Old Style"/>
              </w:rPr>
              <w:t>Indoor unit:≤</w:t>
            </w:r>
            <w:r>
              <w:rPr>
                <w:rFonts w:ascii="Bookman Old Style" w:hAnsi="Bookman Old Style"/>
              </w:rPr>
              <w:t>5</w:t>
            </w:r>
            <w:r w:rsidRPr="009C7BFD">
              <w:rPr>
                <w:rFonts w:ascii="Bookman Old Style" w:hAnsi="Bookman Old Style"/>
              </w:rPr>
              <w:t>0 dB</w:t>
            </w:r>
          </w:p>
          <w:p w:rsidR="004C1860" w:rsidRPr="009C7BFD" w:rsidRDefault="004C1860" w:rsidP="004C1860">
            <w:pPr>
              <w:pStyle w:val="TableParagraph"/>
              <w:numPr>
                <w:ilvl w:val="0"/>
                <w:numId w:val="8"/>
              </w:numPr>
              <w:spacing w:line="240" w:lineRule="auto"/>
              <w:ind w:left="169" w:hanging="311"/>
              <w:rPr>
                <w:rFonts w:ascii="Bookman Old Style" w:hAnsi="Bookman Old Style"/>
              </w:rPr>
            </w:pPr>
            <w:r w:rsidRPr="00EC2B80">
              <w:rPr>
                <w:rFonts w:ascii="Bookman Old Style" w:hAnsi="Bookman Old Style"/>
              </w:rPr>
              <w:t>Compressor type</w:t>
            </w:r>
            <w:r>
              <w:rPr>
                <w:rFonts w:ascii="Bookman Old Style" w:hAnsi="Bookman Old Style"/>
              </w:rPr>
              <w:t xml:space="preserve"> :</w:t>
            </w:r>
            <w:r w:rsidRPr="009C7BFD">
              <w:rPr>
                <w:rFonts w:ascii="Bookman Old Style" w:hAnsi="Bookman Old Style"/>
              </w:rPr>
              <w:t xml:space="preserve">Hermitically sealed rotary </w:t>
            </w:r>
            <w:proofErr w:type="spellStart"/>
            <w:r w:rsidRPr="009C7BFD">
              <w:rPr>
                <w:rFonts w:ascii="Bookman Old Style" w:hAnsi="Bookman Old Style"/>
              </w:rPr>
              <w:t>typeVariable</w:t>
            </w:r>
            <w:proofErr w:type="spellEnd"/>
            <w:r w:rsidRPr="009C7BFD">
              <w:rPr>
                <w:rFonts w:ascii="Bookman Old Style" w:hAnsi="Bookman Old Style"/>
              </w:rPr>
              <w:t xml:space="preserve"> speed Compressor</w:t>
            </w:r>
          </w:p>
          <w:p w:rsidR="004C1860" w:rsidRPr="009C7BFD" w:rsidRDefault="004C1860" w:rsidP="004C1860">
            <w:pPr>
              <w:pStyle w:val="TableParagraph"/>
              <w:numPr>
                <w:ilvl w:val="0"/>
                <w:numId w:val="8"/>
              </w:numPr>
              <w:spacing w:line="240" w:lineRule="auto"/>
              <w:ind w:left="169" w:hanging="311"/>
              <w:rPr>
                <w:rFonts w:ascii="Bookman Old Style" w:hAnsi="Bookman Old Style"/>
              </w:rPr>
            </w:pPr>
            <w:r w:rsidRPr="00EC2B80">
              <w:rPr>
                <w:rFonts w:ascii="Bookman Old Style" w:hAnsi="Bookman Old Style"/>
              </w:rPr>
              <w:t>Airflow rate</w:t>
            </w:r>
            <w:r>
              <w:rPr>
                <w:rFonts w:ascii="Bookman Old Style" w:hAnsi="Bookman Old Style"/>
              </w:rPr>
              <w:t xml:space="preserve"> : </w:t>
            </w:r>
            <w:r w:rsidRPr="009C7BFD">
              <w:rPr>
                <w:rFonts w:ascii="Bookman Old Style" w:hAnsi="Bookman Old Style"/>
              </w:rPr>
              <w:t>800CFM or more</w:t>
            </w:r>
          </w:p>
          <w:p w:rsidR="004C1860" w:rsidRPr="009C7BFD" w:rsidRDefault="004C1860" w:rsidP="004C1860">
            <w:pPr>
              <w:pStyle w:val="TableParagraph"/>
              <w:numPr>
                <w:ilvl w:val="0"/>
                <w:numId w:val="8"/>
              </w:numPr>
              <w:spacing w:line="240" w:lineRule="auto"/>
              <w:ind w:left="169" w:hanging="311"/>
              <w:rPr>
                <w:rFonts w:ascii="Bookman Old Style" w:hAnsi="Bookman Old Style"/>
              </w:rPr>
            </w:pPr>
            <w:r w:rsidRPr="00EC2B80">
              <w:rPr>
                <w:rFonts w:ascii="Bookman Old Style" w:hAnsi="Bookman Old Style"/>
              </w:rPr>
              <w:t>Fan speed</w:t>
            </w:r>
            <w:r>
              <w:rPr>
                <w:rFonts w:ascii="Bookman Old Style" w:hAnsi="Bookman Old Style"/>
              </w:rPr>
              <w:t xml:space="preserve"> : </w:t>
            </w:r>
            <w:r w:rsidRPr="009C7BFD">
              <w:rPr>
                <w:rFonts w:ascii="Bookman Old Style" w:hAnsi="Bookman Old Style"/>
              </w:rPr>
              <w:t>3</w:t>
            </w:r>
            <w:r w:rsidRPr="009C7BFD">
              <w:rPr>
                <w:rFonts w:ascii="Bookman Old Style" w:hAnsi="Bookman Old Style"/>
                <w:spacing w:val="-1"/>
              </w:rPr>
              <w:t xml:space="preserve"> to 5 </w:t>
            </w:r>
            <w:r w:rsidRPr="009C7BFD">
              <w:rPr>
                <w:rFonts w:ascii="Bookman Old Style" w:hAnsi="Bookman Old Style"/>
              </w:rPr>
              <w:t>Steps</w:t>
            </w:r>
          </w:p>
          <w:p w:rsidR="004C1860" w:rsidRPr="00595281" w:rsidRDefault="004C1860" w:rsidP="004C1860">
            <w:pPr>
              <w:pStyle w:val="TableParagraph"/>
              <w:numPr>
                <w:ilvl w:val="0"/>
                <w:numId w:val="8"/>
              </w:numPr>
              <w:spacing w:line="240" w:lineRule="auto"/>
              <w:ind w:left="169" w:hanging="311"/>
              <w:jc w:val="both"/>
              <w:rPr>
                <w:rFonts w:ascii="Bookman Old Style" w:hAnsi="Bookman Old Style"/>
              </w:rPr>
            </w:pPr>
            <w:r w:rsidRPr="00EC2B80">
              <w:rPr>
                <w:rFonts w:ascii="Bookman Old Style" w:hAnsi="Bookman Old Style"/>
              </w:rPr>
              <w:t>Body surface finish</w:t>
            </w:r>
            <w:r>
              <w:rPr>
                <w:rFonts w:ascii="Bookman Old Style" w:hAnsi="Bookman Old Style"/>
              </w:rPr>
              <w:t xml:space="preserve"> : </w:t>
            </w:r>
            <w:r w:rsidRPr="00595281">
              <w:rPr>
                <w:rFonts w:ascii="Bookman Old Style" w:hAnsi="Bookman Old Style"/>
              </w:rPr>
              <w:t xml:space="preserve">Powder coated/high quality paint </w:t>
            </w:r>
            <w:proofErr w:type="spellStart"/>
            <w:r w:rsidRPr="00595281">
              <w:rPr>
                <w:rFonts w:ascii="Bookman Old Style" w:hAnsi="Bookman Old Style"/>
              </w:rPr>
              <w:t>finishCorrosion</w:t>
            </w:r>
            <w:proofErr w:type="spellEnd"/>
            <w:r w:rsidRPr="00595281">
              <w:rPr>
                <w:rFonts w:ascii="Bookman Old Style" w:hAnsi="Bookman Old Style"/>
              </w:rPr>
              <w:t xml:space="preserve"> free finish</w:t>
            </w:r>
          </w:p>
          <w:p w:rsidR="004C1860" w:rsidRPr="00595281" w:rsidRDefault="004C1860" w:rsidP="004C1860">
            <w:pPr>
              <w:pStyle w:val="TableParagraph"/>
              <w:numPr>
                <w:ilvl w:val="0"/>
                <w:numId w:val="8"/>
              </w:numPr>
              <w:spacing w:line="240" w:lineRule="auto"/>
              <w:ind w:left="169" w:hanging="311"/>
              <w:rPr>
                <w:rFonts w:ascii="Bookman Old Style" w:hAnsi="Bookman Old Style"/>
              </w:rPr>
            </w:pPr>
            <w:r w:rsidRPr="00EC2B80">
              <w:rPr>
                <w:rFonts w:ascii="Bookman Old Style" w:hAnsi="Bookman Old Style"/>
              </w:rPr>
              <w:t>Air filtering unit</w:t>
            </w:r>
            <w:r>
              <w:rPr>
                <w:rFonts w:ascii="Bookman Old Style" w:hAnsi="Bookman Old Style"/>
              </w:rPr>
              <w:t xml:space="preserve"> : </w:t>
            </w:r>
            <w:r w:rsidRPr="00595281">
              <w:rPr>
                <w:rFonts w:ascii="Bookman Old Style" w:hAnsi="Bookman Old Style"/>
              </w:rPr>
              <w:t>Dustproof</w:t>
            </w:r>
            <w:r w:rsidRPr="00595281">
              <w:rPr>
                <w:rFonts w:ascii="Bookman Old Style" w:hAnsi="Bookman Old Style"/>
                <w:spacing w:val="-4"/>
              </w:rPr>
              <w:t xml:space="preserve">, particulate PM 2.5, </w:t>
            </w:r>
            <w:r w:rsidRPr="00595281">
              <w:rPr>
                <w:rFonts w:ascii="Bookman Old Style" w:hAnsi="Bookman Old Style"/>
              </w:rPr>
              <w:t>anti-</w:t>
            </w:r>
            <w:proofErr w:type="spellStart"/>
            <w:r w:rsidRPr="00595281">
              <w:rPr>
                <w:rFonts w:ascii="Bookman Old Style" w:hAnsi="Bookman Old Style"/>
              </w:rPr>
              <w:t>bacteria</w:t>
            </w:r>
            <w:proofErr w:type="spellEnd"/>
            <w:r w:rsidRPr="00595281">
              <w:rPr>
                <w:rFonts w:ascii="Bookman Old Style" w:hAnsi="Bookman Old Style"/>
              </w:rPr>
              <w:t xml:space="preserve"> and viral filter</w:t>
            </w:r>
          </w:p>
          <w:p w:rsidR="004C1860" w:rsidRPr="00595281" w:rsidRDefault="004C1860" w:rsidP="004C1860">
            <w:pPr>
              <w:pStyle w:val="TableParagraph"/>
              <w:numPr>
                <w:ilvl w:val="0"/>
                <w:numId w:val="8"/>
              </w:numPr>
              <w:spacing w:line="240" w:lineRule="auto"/>
              <w:ind w:left="169" w:hanging="311"/>
              <w:rPr>
                <w:rFonts w:ascii="Bookman Old Style" w:hAnsi="Bookman Old Style"/>
              </w:rPr>
            </w:pPr>
            <w:r w:rsidRPr="00EC2B80">
              <w:rPr>
                <w:rFonts w:ascii="Bookman Old Style" w:hAnsi="Bookman Old Style"/>
              </w:rPr>
              <w:t>Length of tubing</w:t>
            </w:r>
            <w:r>
              <w:rPr>
                <w:rFonts w:ascii="Bookman Old Style" w:hAnsi="Bookman Old Style"/>
              </w:rPr>
              <w:t xml:space="preserve"> : </w:t>
            </w:r>
            <w:r w:rsidRPr="00595281">
              <w:rPr>
                <w:rFonts w:ascii="Bookman Old Style" w:hAnsi="Bookman Old Style"/>
              </w:rPr>
              <w:t>15 to 20 feet or comply with installation requirement</w:t>
            </w:r>
          </w:p>
          <w:p w:rsidR="004C1860" w:rsidRPr="00595281" w:rsidRDefault="004C1860" w:rsidP="004C1860">
            <w:pPr>
              <w:pStyle w:val="TableParagraph"/>
              <w:numPr>
                <w:ilvl w:val="0"/>
                <w:numId w:val="8"/>
              </w:numPr>
              <w:spacing w:line="240" w:lineRule="auto"/>
              <w:ind w:left="169" w:hanging="311"/>
              <w:rPr>
                <w:rFonts w:ascii="Bookman Old Style" w:hAnsi="Bookman Old Style"/>
              </w:rPr>
            </w:pPr>
            <w:r w:rsidRPr="00EC2B80">
              <w:rPr>
                <w:rFonts w:ascii="Bookman Old Style" w:hAnsi="Bookman Old Style"/>
              </w:rPr>
              <w:t>Refrigerant type</w:t>
            </w:r>
            <w:r>
              <w:rPr>
                <w:rFonts w:ascii="Bookman Old Style" w:hAnsi="Bookman Old Style"/>
              </w:rPr>
              <w:t xml:space="preserve"> : </w:t>
            </w:r>
            <w:r w:rsidRPr="00595281">
              <w:rPr>
                <w:rFonts w:ascii="Bookman Old Style" w:hAnsi="Bookman Old Style"/>
              </w:rPr>
              <w:t>R-32or</w:t>
            </w:r>
            <w:r w:rsidRPr="00595281">
              <w:rPr>
                <w:rFonts w:ascii="Bookman Old Style" w:hAnsi="Bookman Old Style"/>
                <w:spacing w:val="-1"/>
              </w:rPr>
              <w:t xml:space="preserve"> equivalent environmental friendly refrigerant </w:t>
            </w:r>
          </w:p>
          <w:p w:rsidR="004C1860" w:rsidRPr="00595281" w:rsidRDefault="004C1860" w:rsidP="004C1860">
            <w:pPr>
              <w:pStyle w:val="TableParagraph"/>
              <w:numPr>
                <w:ilvl w:val="0"/>
                <w:numId w:val="8"/>
              </w:numPr>
              <w:tabs>
                <w:tab w:val="left" w:pos="1277"/>
              </w:tabs>
              <w:spacing w:line="240" w:lineRule="auto"/>
              <w:ind w:left="169" w:right="96" w:hanging="311"/>
              <w:rPr>
                <w:rFonts w:ascii="Bookman Old Style" w:hAnsi="Bookman Old Style"/>
              </w:rPr>
            </w:pPr>
            <w:r w:rsidRPr="00EC2B80">
              <w:rPr>
                <w:rFonts w:ascii="Bookman Old Style" w:hAnsi="Bookman Old Style"/>
              </w:rPr>
              <w:t>Indoor and Outdoor Cooling coil</w:t>
            </w:r>
            <w:r>
              <w:rPr>
                <w:rFonts w:ascii="Bookman Old Style" w:hAnsi="Bookman Old Style"/>
              </w:rPr>
              <w:t xml:space="preserve"> : </w:t>
            </w:r>
            <w:r w:rsidRPr="00595281">
              <w:rPr>
                <w:rFonts w:ascii="Bookman Old Style" w:hAnsi="Bookman Old Style"/>
              </w:rPr>
              <w:t xml:space="preserve">Copper </w:t>
            </w:r>
          </w:p>
          <w:p w:rsidR="004C1860" w:rsidRPr="00595281" w:rsidRDefault="004C1860" w:rsidP="004C1860">
            <w:pPr>
              <w:pStyle w:val="TableParagraph"/>
              <w:numPr>
                <w:ilvl w:val="0"/>
                <w:numId w:val="8"/>
              </w:numPr>
              <w:spacing w:line="240" w:lineRule="auto"/>
              <w:ind w:left="169" w:hanging="311"/>
              <w:rPr>
                <w:rFonts w:ascii="Bookman Old Style" w:hAnsi="Bookman Old Style"/>
              </w:rPr>
            </w:pPr>
            <w:proofErr w:type="gramStart"/>
            <w:r w:rsidRPr="00EC2B80">
              <w:rPr>
                <w:rFonts w:ascii="Bookman Old Style" w:hAnsi="Bookman Old Style"/>
              </w:rPr>
              <w:t>Warranty</w:t>
            </w:r>
            <w:r>
              <w:rPr>
                <w:rFonts w:ascii="Bookman Old Style" w:hAnsi="Bookman Old Style"/>
              </w:rPr>
              <w:t xml:space="preserve"> :</w:t>
            </w:r>
            <w:proofErr w:type="gramEnd"/>
            <w:r>
              <w:rPr>
                <w:rFonts w:ascii="Bookman Old Style" w:hAnsi="Bookman Old Style"/>
              </w:rPr>
              <w:t xml:space="preserve"> </w:t>
            </w:r>
            <w:r w:rsidRPr="00595281">
              <w:rPr>
                <w:rFonts w:ascii="Bookman Old Style" w:hAnsi="Bookman Old Style"/>
              </w:rPr>
              <w:t>2 year warranty for the whole AC unit</w:t>
            </w:r>
            <w:r>
              <w:rPr>
                <w:rFonts w:ascii="Bookman Old Style" w:hAnsi="Bookman Old Style"/>
              </w:rPr>
              <w:t>&amp;</w:t>
            </w:r>
            <w:r w:rsidRPr="00595281">
              <w:rPr>
                <w:rFonts w:ascii="Bookman Old Style" w:hAnsi="Bookman Old Style"/>
              </w:rPr>
              <w:t>5 Years for PC Board</w:t>
            </w:r>
            <w:r>
              <w:rPr>
                <w:rFonts w:ascii="Bookman Old Style" w:hAnsi="Bookman Old Style"/>
              </w:rPr>
              <w:t>&amp;</w:t>
            </w:r>
            <w:r w:rsidRPr="00595281">
              <w:rPr>
                <w:rFonts w:ascii="Bookman Old Style" w:hAnsi="Bookman Old Style"/>
              </w:rPr>
              <w:t>10 Years for compressor unit from the date</w:t>
            </w:r>
            <w:r>
              <w:rPr>
                <w:rFonts w:ascii="Bookman Old Style" w:hAnsi="Bookman Old Style"/>
              </w:rPr>
              <w:t xml:space="preserve"> </w:t>
            </w:r>
            <w:r w:rsidRPr="00595281">
              <w:rPr>
                <w:rFonts w:ascii="Bookman Old Style" w:hAnsi="Bookman Old Style"/>
              </w:rPr>
              <w:t>installation.</w:t>
            </w:r>
          </w:p>
          <w:p w:rsidR="004C1860" w:rsidRPr="003D163E" w:rsidRDefault="004C1860" w:rsidP="004C1860">
            <w:pPr>
              <w:pStyle w:val="TableParagraph"/>
              <w:numPr>
                <w:ilvl w:val="0"/>
                <w:numId w:val="8"/>
              </w:numPr>
              <w:spacing w:line="240" w:lineRule="auto"/>
              <w:ind w:left="169" w:hanging="311"/>
              <w:rPr>
                <w:rFonts w:ascii="Bookman Old Style" w:hAnsi="Bookman Old Style"/>
                <w:color w:val="000000" w:themeColor="text1"/>
              </w:rPr>
            </w:pPr>
            <w:r w:rsidRPr="00EC2B80">
              <w:rPr>
                <w:rFonts w:ascii="Bookman Old Style" w:hAnsi="Bookman Old Style"/>
              </w:rPr>
              <w:t>Installation and shipping</w:t>
            </w:r>
            <w:r>
              <w:rPr>
                <w:rFonts w:ascii="Bookman Old Style" w:hAnsi="Bookman Old Style"/>
              </w:rPr>
              <w:t xml:space="preserve"> : </w:t>
            </w:r>
            <w:r w:rsidRPr="00595281">
              <w:rPr>
                <w:rFonts w:ascii="Bookman Old Style" w:hAnsi="Bookman Old Style"/>
              </w:rPr>
              <w:t xml:space="preserve">Free shipping </w:t>
            </w:r>
            <w:proofErr w:type="spellStart"/>
            <w:r w:rsidRPr="003D163E">
              <w:rPr>
                <w:rFonts w:ascii="Bookman Old Style" w:hAnsi="Bookman Old Style"/>
                <w:color w:val="000000" w:themeColor="text1"/>
              </w:rPr>
              <w:t>upto</w:t>
            </w:r>
            <w:proofErr w:type="spellEnd"/>
            <w:r w:rsidRPr="003D163E">
              <w:rPr>
                <w:rFonts w:ascii="Bookman Old Style" w:hAnsi="Bookman Old Style"/>
                <w:color w:val="000000" w:themeColor="text1"/>
              </w:rPr>
              <w:t xml:space="preserve"> Bharathiar University</w:t>
            </w:r>
            <w:r>
              <w:rPr>
                <w:rFonts w:ascii="Bookman Old Style" w:hAnsi="Bookman Old Style"/>
                <w:color w:val="000000" w:themeColor="text1"/>
              </w:rPr>
              <w:t xml:space="preserve"> </w:t>
            </w:r>
            <w:r w:rsidRPr="003D163E">
              <w:rPr>
                <w:rFonts w:ascii="Bookman Old Style" w:hAnsi="Bookman Old Style"/>
                <w:color w:val="000000" w:themeColor="text1"/>
              </w:rPr>
              <w:t>Free Installation</w:t>
            </w:r>
          </w:p>
          <w:p w:rsidR="004C1860" w:rsidRPr="00595281" w:rsidRDefault="004C1860" w:rsidP="004C1860">
            <w:pPr>
              <w:pStyle w:val="TableParagraph"/>
              <w:numPr>
                <w:ilvl w:val="0"/>
                <w:numId w:val="8"/>
              </w:numPr>
              <w:tabs>
                <w:tab w:val="left" w:pos="1277"/>
              </w:tabs>
              <w:spacing w:line="240" w:lineRule="auto"/>
              <w:ind w:left="169" w:right="96" w:hanging="311"/>
              <w:rPr>
                <w:rFonts w:ascii="Bookman Old Style" w:hAnsi="Bookman Old Style"/>
              </w:rPr>
            </w:pPr>
            <w:r w:rsidRPr="003D163E">
              <w:rPr>
                <w:rFonts w:ascii="Bookman Old Style" w:hAnsi="Bookman Old Style"/>
                <w:color w:val="000000" w:themeColor="text1"/>
              </w:rPr>
              <w:t xml:space="preserve">Bidder </w:t>
            </w:r>
            <w:r w:rsidRPr="003D163E">
              <w:rPr>
                <w:rFonts w:ascii="Bookman Old Style" w:hAnsi="Bookman Old Style"/>
                <w:color w:val="000000" w:themeColor="text1"/>
                <w:spacing w:val="-1"/>
              </w:rPr>
              <w:t xml:space="preserve">qualification </w:t>
            </w:r>
            <w:proofErr w:type="gramStart"/>
            <w:r w:rsidRPr="003D163E">
              <w:rPr>
                <w:rFonts w:ascii="Bookman Old Style" w:hAnsi="Bookman Old Style"/>
                <w:color w:val="000000" w:themeColor="text1"/>
                <w:spacing w:val="-1"/>
              </w:rPr>
              <w:t>c</w:t>
            </w:r>
            <w:r w:rsidRPr="003D163E">
              <w:rPr>
                <w:rFonts w:ascii="Bookman Old Style" w:hAnsi="Bookman Old Style"/>
                <w:color w:val="000000" w:themeColor="text1"/>
              </w:rPr>
              <w:t>riteria :</w:t>
            </w:r>
            <w:proofErr w:type="gramEnd"/>
            <w:r w:rsidRPr="003D163E">
              <w:rPr>
                <w:rFonts w:ascii="Bookman Old Style" w:hAnsi="Bookman Old Style"/>
                <w:color w:val="000000" w:themeColor="text1"/>
              </w:rPr>
              <w:t xml:space="preserve"> Quotations will be accepted only from original item manufacturers or their authorized representatives in India. Brochure</w:t>
            </w:r>
            <w:r>
              <w:rPr>
                <w:rFonts w:ascii="Bookman Old Style" w:hAnsi="Bookman Old Style"/>
                <w:color w:val="000000" w:themeColor="text1"/>
              </w:rPr>
              <w:t xml:space="preserve"> </w:t>
            </w:r>
            <w:r w:rsidRPr="00595281">
              <w:rPr>
                <w:rFonts w:ascii="Bookman Old Style" w:hAnsi="Bookman Old Style"/>
              </w:rPr>
              <w:t xml:space="preserve">with specific model should be attached  </w:t>
            </w:r>
          </w:p>
          <w:p w:rsidR="004C1860" w:rsidRPr="00595281" w:rsidRDefault="004C1860" w:rsidP="004C1860">
            <w:pPr>
              <w:pStyle w:val="TableParagraph"/>
              <w:numPr>
                <w:ilvl w:val="0"/>
                <w:numId w:val="8"/>
              </w:numPr>
              <w:tabs>
                <w:tab w:val="left" w:pos="1277"/>
              </w:tabs>
              <w:spacing w:line="240" w:lineRule="auto"/>
              <w:ind w:left="169" w:right="96" w:hanging="311"/>
              <w:rPr>
                <w:rFonts w:ascii="Bookman Old Style" w:hAnsi="Bookman Old Style"/>
              </w:rPr>
            </w:pPr>
            <w:r w:rsidRPr="00EC2B80">
              <w:rPr>
                <w:rFonts w:ascii="Bookman Old Style" w:hAnsi="Bookman Old Style"/>
              </w:rPr>
              <w:t>Stabilizer and other accessories</w:t>
            </w:r>
            <w:r>
              <w:rPr>
                <w:rFonts w:ascii="Bookman Old Style" w:hAnsi="Bookman Old Style"/>
              </w:rPr>
              <w:t xml:space="preserve"> : </w:t>
            </w:r>
            <w:r w:rsidRPr="00595281">
              <w:rPr>
                <w:rFonts w:ascii="Bookman Old Style" w:hAnsi="Bookman Old Style"/>
                <w:bCs/>
                <w:color w:val="000000"/>
              </w:rPr>
              <w:t xml:space="preserve">Stabilizer (Built-in or Standalone), </w:t>
            </w:r>
            <w:r w:rsidRPr="00595281">
              <w:rPr>
                <w:rStyle w:val="base"/>
                <w:rFonts w:ascii="Bookman Old Style" w:hAnsi="Bookman Old Style"/>
              </w:rPr>
              <w:t>with accessories like Stand, Clamps, Pipes, Ankles etc.,</w:t>
            </w:r>
          </w:p>
          <w:p w:rsidR="004C1860" w:rsidRPr="00E92A6F" w:rsidRDefault="004C1860" w:rsidP="004C1860">
            <w:pPr>
              <w:pStyle w:val="TableParagraph"/>
              <w:numPr>
                <w:ilvl w:val="0"/>
                <w:numId w:val="8"/>
              </w:numPr>
              <w:tabs>
                <w:tab w:val="left" w:pos="1277"/>
              </w:tabs>
              <w:spacing w:line="240" w:lineRule="auto"/>
              <w:ind w:left="169" w:right="96" w:hanging="311"/>
              <w:rPr>
                <w:rStyle w:val="base"/>
                <w:rFonts w:ascii="Bookman Old Style" w:hAnsi="Bookman Old Style"/>
              </w:rPr>
            </w:pPr>
            <w:r w:rsidRPr="00EC2B80">
              <w:rPr>
                <w:rFonts w:ascii="Bookman Old Style" w:hAnsi="Bookman Old Style"/>
              </w:rPr>
              <w:t>Installation Site</w:t>
            </w:r>
            <w:r>
              <w:rPr>
                <w:rFonts w:ascii="Bookman Old Style" w:hAnsi="Bookman Old Style"/>
              </w:rPr>
              <w:t xml:space="preserve"> : </w:t>
            </w:r>
            <w:r w:rsidRPr="00595281">
              <w:rPr>
                <w:rStyle w:val="base"/>
                <w:rFonts w:ascii="Bookman Old Style" w:hAnsi="Bookman Old Style"/>
              </w:rPr>
              <w:t xml:space="preserve">Installation at CIC, BU </w:t>
            </w:r>
          </w:p>
          <w:p w:rsidR="004C1860" w:rsidRPr="0090581B" w:rsidRDefault="004C1860" w:rsidP="007B3320">
            <w:pPr>
              <w:pStyle w:val="TableParagraph"/>
              <w:tabs>
                <w:tab w:val="left" w:pos="1277"/>
              </w:tabs>
              <w:spacing w:line="276" w:lineRule="auto"/>
              <w:ind w:left="169" w:right="96"/>
              <w:rPr>
                <w:rFonts w:ascii="Bookman Old Style" w:hAnsi="Bookman Old Style"/>
              </w:rPr>
            </w:pPr>
          </w:p>
        </w:tc>
        <w:tc>
          <w:tcPr>
            <w:tcW w:w="851" w:type="dxa"/>
          </w:tcPr>
          <w:p w:rsidR="004C1860" w:rsidRPr="00AD6D23" w:rsidRDefault="004C1860" w:rsidP="007B3320">
            <w:pPr>
              <w:jc w:val="center"/>
              <w:rPr>
                <w:rFonts w:ascii="Bookman Old Style" w:hAnsi="Bookman Old Style"/>
                <w:b/>
              </w:rPr>
            </w:pPr>
            <w:r w:rsidRPr="00AD6D23">
              <w:rPr>
                <w:rFonts w:ascii="Bookman Old Style" w:hAnsi="Bookman Old Style"/>
                <w:b/>
              </w:rPr>
              <w:t>1.0 No</w:t>
            </w:r>
          </w:p>
        </w:tc>
        <w:tc>
          <w:tcPr>
            <w:tcW w:w="1134" w:type="dxa"/>
          </w:tcPr>
          <w:p w:rsidR="004C1860" w:rsidRDefault="004C1860" w:rsidP="007B3320"/>
        </w:tc>
        <w:tc>
          <w:tcPr>
            <w:tcW w:w="1337" w:type="dxa"/>
          </w:tcPr>
          <w:p w:rsidR="004C1860" w:rsidRDefault="004C1860" w:rsidP="007B3320"/>
        </w:tc>
      </w:tr>
    </w:tbl>
    <w:tbl>
      <w:tblPr>
        <w:tblStyle w:val="TableGrid"/>
        <w:tblW w:w="0" w:type="auto"/>
        <w:tblLook w:val="04A0"/>
      </w:tblPr>
      <w:tblGrid>
        <w:gridCol w:w="5920"/>
        <w:gridCol w:w="851"/>
        <w:gridCol w:w="1134"/>
        <w:gridCol w:w="1337"/>
      </w:tblGrid>
      <w:tr w:rsidR="004C1860" w:rsidTr="007B3320">
        <w:tc>
          <w:tcPr>
            <w:tcW w:w="5920" w:type="dxa"/>
            <w:vAlign w:val="center"/>
          </w:tcPr>
          <w:p w:rsidR="004C1860" w:rsidRDefault="004C1860" w:rsidP="007B3320">
            <w:pPr>
              <w:pStyle w:val="NoSpacing"/>
              <w:spacing w:line="276" w:lineRule="auto"/>
              <w:rPr>
                <w:rFonts w:ascii="Times New Roman" w:hAnsi="Times New Roman"/>
                <w:sz w:val="24"/>
                <w:szCs w:val="24"/>
              </w:rPr>
            </w:pPr>
            <w:r>
              <w:rPr>
                <w:rFonts w:ascii="Times New Roman" w:hAnsi="Times New Roman"/>
                <w:sz w:val="24"/>
                <w:szCs w:val="24"/>
              </w:rPr>
              <w:t xml:space="preserve">                                 GST  5% against @ DSIR Certificate</w:t>
            </w:r>
          </w:p>
        </w:tc>
        <w:tc>
          <w:tcPr>
            <w:tcW w:w="851" w:type="dxa"/>
            <w:vAlign w:val="center"/>
          </w:tcPr>
          <w:p w:rsidR="004C1860" w:rsidRDefault="004C1860" w:rsidP="007B3320">
            <w:pPr>
              <w:pStyle w:val="NoSpacing"/>
              <w:spacing w:line="276" w:lineRule="auto"/>
              <w:rPr>
                <w:rFonts w:ascii="Times New Roman" w:hAnsi="Times New Roman"/>
                <w:sz w:val="24"/>
                <w:szCs w:val="24"/>
              </w:rPr>
            </w:pPr>
          </w:p>
        </w:tc>
        <w:tc>
          <w:tcPr>
            <w:tcW w:w="1134" w:type="dxa"/>
            <w:vAlign w:val="center"/>
          </w:tcPr>
          <w:p w:rsidR="004C1860" w:rsidRDefault="004C1860" w:rsidP="007B3320">
            <w:pPr>
              <w:pStyle w:val="NoSpacing"/>
              <w:spacing w:line="276" w:lineRule="auto"/>
              <w:rPr>
                <w:rFonts w:ascii="Times New Roman" w:hAnsi="Times New Roman"/>
                <w:sz w:val="24"/>
                <w:szCs w:val="24"/>
              </w:rPr>
            </w:pPr>
          </w:p>
        </w:tc>
        <w:tc>
          <w:tcPr>
            <w:tcW w:w="1337" w:type="dxa"/>
            <w:vAlign w:val="center"/>
          </w:tcPr>
          <w:p w:rsidR="004C1860" w:rsidRDefault="004C1860" w:rsidP="007B3320">
            <w:pPr>
              <w:pStyle w:val="NoSpacing"/>
              <w:spacing w:line="276" w:lineRule="auto"/>
              <w:rPr>
                <w:rFonts w:ascii="Times New Roman" w:hAnsi="Times New Roman"/>
                <w:sz w:val="24"/>
                <w:szCs w:val="24"/>
              </w:rPr>
            </w:pPr>
          </w:p>
        </w:tc>
      </w:tr>
      <w:tr w:rsidR="004C1860" w:rsidTr="007B3320">
        <w:tc>
          <w:tcPr>
            <w:tcW w:w="5920" w:type="dxa"/>
            <w:vAlign w:val="center"/>
          </w:tcPr>
          <w:p w:rsidR="004C1860" w:rsidRDefault="004C1860" w:rsidP="007B3320">
            <w:pPr>
              <w:pStyle w:val="NoSpacing"/>
              <w:spacing w:line="276" w:lineRule="auto"/>
              <w:jc w:val="center"/>
              <w:rPr>
                <w:rFonts w:ascii="Times New Roman" w:hAnsi="Times New Roman"/>
                <w:b/>
                <w:sz w:val="24"/>
                <w:szCs w:val="24"/>
              </w:rPr>
            </w:pPr>
            <w:r>
              <w:rPr>
                <w:rFonts w:ascii="Times New Roman" w:hAnsi="Times New Roman"/>
                <w:b/>
                <w:sz w:val="24"/>
                <w:szCs w:val="24"/>
              </w:rPr>
              <w:t xml:space="preserve">                                                                             Total</w:t>
            </w:r>
          </w:p>
        </w:tc>
        <w:tc>
          <w:tcPr>
            <w:tcW w:w="851" w:type="dxa"/>
            <w:vAlign w:val="center"/>
          </w:tcPr>
          <w:p w:rsidR="004C1860" w:rsidRDefault="004C1860" w:rsidP="007B3320">
            <w:pPr>
              <w:pStyle w:val="NoSpacing"/>
              <w:spacing w:line="276" w:lineRule="auto"/>
              <w:jc w:val="center"/>
              <w:rPr>
                <w:rFonts w:ascii="Times New Roman" w:hAnsi="Times New Roman"/>
                <w:b/>
                <w:sz w:val="24"/>
                <w:szCs w:val="24"/>
              </w:rPr>
            </w:pPr>
          </w:p>
        </w:tc>
        <w:tc>
          <w:tcPr>
            <w:tcW w:w="1134" w:type="dxa"/>
            <w:vAlign w:val="center"/>
          </w:tcPr>
          <w:p w:rsidR="004C1860" w:rsidRDefault="004C1860" w:rsidP="007B3320">
            <w:pPr>
              <w:pStyle w:val="NoSpacing"/>
              <w:spacing w:line="276" w:lineRule="auto"/>
              <w:jc w:val="center"/>
              <w:rPr>
                <w:rFonts w:ascii="Times New Roman" w:hAnsi="Times New Roman"/>
                <w:b/>
                <w:sz w:val="24"/>
                <w:szCs w:val="24"/>
              </w:rPr>
            </w:pPr>
          </w:p>
        </w:tc>
        <w:tc>
          <w:tcPr>
            <w:tcW w:w="1337" w:type="dxa"/>
            <w:vAlign w:val="center"/>
          </w:tcPr>
          <w:p w:rsidR="004C1860" w:rsidRDefault="004C1860" w:rsidP="007B3320">
            <w:pPr>
              <w:pStyle w:val="NoSpacing"/>
              <w:spacing w:line="276" w:lineRule="auto"/>
              <w:jc w:val="center"/>
              <w:rPr>
                <w:rFonts w:ascii="Times New Roman" w:hAnsi="Times New Roman"/>
                <w:b/>
                <w:sz w:val="24"/>
                <w:szCs w:val="24"/>
              </w:rPr>
            </w:pPr>
          </w:p>
        </w:tc>
      </w:tr>
    </w:tbl>
    <w:p w:rsidR="004C1860" w:rsidRDefault="004C1860" w:rsidP="004C18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Delivery: </w:t>
      </w:r>
      <w:r>
        <w:rPr>
          <w:rFonts w:ascii="Times New Roman" w:hAnsi="Times New Roman" w:cs="Times New Roman"/>
          <w:sz w:val="24"/>
          <w:szCs w:val="24"/>
        </w:rPr>
        <w:t>Immediately</w:t>
      </w:r>
    </w:p>
    <w:p w:rsidR="004C1860" w:rsidRDefault="004C1860" w:rsidP="004C186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Warranty: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C1860" w:rsidRDefault="004C1860" w:rsidP="004C1860">
      <w:pPr>
        <w:spacing w:after="0" w:line="240" w:lineRule="auto"/>
        <w:ind w:right="-46"/>
        <w:jc w:val="both"/>
        <w:rPr>
          <w:rFonts w:ascii="Times New Roman" w:hAnsi="Times New Roman" w:cs="Times New Roman"/>
          <w:b/>
          <w:sz w:val="24"/>
          <w:szCs w:val="24"/>
        </w:rPr>
      </w:pPr>
    </w:p>
    <w:p w:rsidR="004C1860" w:rsidRDefault="004C1860" w:rsidP="004C1860">
      <w:pPr>
        <w:spacing w:after="0" w:line="240" w:lineRule="auto"/>
        <w:ind w:right="-46"/>
        <w:jc w:val="both"/>
        <w:rPr>
          <w:rFonts w:ascii="Times New Roman" w:hAnsi="Times New Roman" w:cs="Times New Roman"/>
          <w:b/>
          <w:sz w:val="24"/>
          <w:szCs w:val="24"/>
        </w:rPr>
      </w:pPr>
    </w:p>
    <w:p w:rsidR="004C1860" w:rsidRDefault="004C1860" w:rsidP="004C1860"/>
    <w:p w:rsidR="004C1860" w:rsidRDefault="004C1860" w:rsidP="004C1860">
      <w:pPr>
        <w:spacing w:after="0" w:line="240" w:lineRule="auto"/>
        <w:ind w:right="-46"/>
        <w:jc w:val="both"/>
        <w:rPr>
          <w:rFonts w:ascii="Times New Roman" w:hAnsi="Times New Roman" w:cs="Times New Roman"/>
          <w:b/>
          <w:sz w:val="24"/>
          <w:szCs w:val="24"/>
        </w:rPr>
      </w:pPr>
    </w:p>
    <w:p w:rsidR="004C1860" w:rsidRDefault="004C1860" w:rsidP="004C1860">
      <w:pPr>
        <w:spacing w:after="0" w:line="240" w:lineRule="auto"/>
        <w:ind w:right="-46"/>
        <w:jc w:val="both"/>
        <w:rPr>
          <w:rFonts w:ascii="Times New Roman" w:hAnsi="Times New Roman" w:cs="Times New Roman"/>
          <w:b/>
          <w:sz w:val="24"/>
          <w:szCs w:val="24"/>
        </w:rPr>
      </w:pPr>
    </w:p>
    <w:p w:rsidR="004C1860" w:rsidRDefault="004C1860" w:rsidP="004C1860">
      <w:pPr>
        <w:spacing w:after="0" w:line="240" w:lineRule="auto"/>
        <w:ind w:left="720"/>
        <w:jc w:val="center"/>
        <w:rPr>
          <w:rFonts w:ascii="Times New Roman" w:hAnsi="Times New Roman" w:cs="Times New Roman"/>
          <w:b/>
          <w:bCs/>
          <w:sz w:val="24"/>
          <w:szCs w:val="24"/>
        </w:rPr>
      </w:pPr>
      <w:r>
        <w:rPr>
          <w:rFonts w:ascii="Times New Roman" w:hAnsi="Times New Roman" w:cs="Times New Roman"/>
          <w:b/>
          <w:bCs/>
          <w:sz w:val="24"/>
          <w:szCs w:val="24"/>
        </w:rPr>
        <w:t xml:space="preserve">                                                                                                REGISTRAR </w:t>
      </w:r>
      <w:proofErr w:type="spellStart"/>
      <w:r>
        <w:rPr>
          <w:rFonts w:ascii="Times New Roman" w:hAnsi="Times New Roman" w:cs="Times New Roman"/>
          <w:b/>
          <w:bCs/>
          <w:sz w:val="24"/>
          <w:szCs w:val="24"/>
        </w:rPr>
        <w:t>i/c</w:t>
      </w:r>
      <w:proofErr w:type="spellEnd"/>
    </w:p>
    <w:p w:rsidR="004C1860" w:rsidRDefault="004C1860" w:rsidP="004C1860">
      <w:r>
        <w:rPr>
          <w:rFonts w:ascii="Times New Roman" w:hAnsi="Times New Roman" w:cs="Times New Roman"/>
          <w:b/>
          <w:sz w:val="24"/>
          <w:szCs w:val="24"/>
        </w:rPr>
        <w:t>Bharathiar University</w:t>
      </w:r>
    </w:p>
    <w:p w:rsidR="004C1860" w:rsidRDefault="004C1860" w:rsidP="004C1860">
      <w:pPr>
        <w:tabs>
          <w:tab w:val="left" w:pos="0"/>
          <w:tab w:val="left" w:pos="360"/>
        </w:tabs>
        <w:spacing w:after="0" w:line="240" w:lineRule="auto"/>
        <w:jc w:val="both"/>
        <w:rPr>
          <w:rFonts w:ascii="Bookman Old Style" w:hAnsi="Bookman Old Style"/>
          <w:sz w:val="20"/>
          <w:szCs w:val="20"/>
        </w:rPr>
      </w:pPr>
      <w:proofErr w:type="gramStart"/>
      <w:r>
        <w:rPr>
          <w:rFonts w:ascii="Bookman Old Style" w:hAnsi="Bookman Old Style"/>
          <w:sz w:val="20"/>
          <w:szCs w:val="20"/>
        </w:rPr>
        <w:t>Note :</w:t>
      </w:r>
      <w:proofErr w:type="gramEnd"/>
      <w:r>
        <w:rPr>
          <w:rFonts w:ascii="Bookman Old Style" w:hAnsi="Bookman Old Style"/>
          <w:sz w:val="20"/>
          <w:szCs w:val="20"/>
        </w:rPr>
        <w:t xml:space="preserve"> 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w:t>
      </w:r>
      <w:proofErr w:type="gramStart"/>
      <w:r>
        <w:rPr>
          <w:rFonts w:ascii="Bookman Old Style" w:hAnsi="Bookman Old Style"/>
          <w:sz w:val="20"/>
          <w:szCs w:val="20"/>
        </w:rPr>
        <w:t>Price &amp; Taxes etc. only.</w:t>
      </w:r>
      <w:proofErr w:type="gramEnd"/>
      <w:r>
        <w:rPr>
          <w:rFonts w:ascii="Bookman Old Style" w:hAnsi="Bookman Old Style"/>
          <w:sz w:val="20"/>
          <w:szCs w:val="20"/>
        </w:rPr>
        <w:t xml:space="preserve">  The University will be given necessary exemption form for Central Excise. It is also eligible for customs duty exemption as per the Govt. Notification No.51/96 customs dt.23.07.1996.</w:t>
      </w:r>
    </w:p>
    <w:p w:rsidR="004C1860" w:rsidRDefault="004C1860" w:rsidP="004C1860"/>
    <w:p w:rsidR="004C1860" w:rsidRDefault="004C1860" w:rsidP="004C1860"/>
    <w:p w:rsidR="004C1860" w:rsidRDefault="004C1860" w:rsidP="004C1860">
      <w:pPr>
        <w:spacing w:after="0" w:line="240" w:lineRule="auto"/>
        <w:jc w:val="right"/>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ANNEXURE - I</w:t>
      </w:r>
    </w:p>
    <w:p w:rsidR="004C1860" w:rsidRDefault="004C1860" w:rsidP="004C1860">
      <w:pPr>
        <w:spacing w:after="0" w:line="240" w:lineRule="auto"/>
        <w:jc w:val="center"/>
        <w:rPr>
          <w:rFonts w:ascii="Bookman Old Style" w:hAnsi="Bookman Old Style"/>
        </w:rPr>
      </w:pPr>
    </w:p>
    <w:p w:rsidR="004C1860" w:rsidRDefault="004C1860" w:rsidP="004C1860">
      <w:pPr>
        <w:spacing w:after="0" w:line="240" w:lineRule="auto"/>
        <w:jc w:val="center"/>
        <w:rPr>
          <w:rFonts w:ascii="Bookman Old Style" w:hAnsi="Bookman Old Style"/>
          <w:b/>
        </w:rPr>
      </w:pPr>
      <w:r>
        <w:rPr>
          <w:rFonts w:ascii="Bookman Old Style" w:hAnsi="Bookman Old Style"/>
          <w:b/>
        </w:rPr>
        <w:t xml:space="preserve">BHARATHAIR </w:t>
      </w:r>
      <w:proofErr w:type="gramStart"/>
      <w:r>
        <w:rPr>
          <w:rFonts w:ascii="Bookman Old Style" w:hAnsi="Bookman Old Style"/>
          <w:b/>
        </w:rPr>
        <w:t>UNIVERSITY :</w:t>
      </w:r>
      <w:proofErr w:type="gramEnd"/>
      <w:r>
        <w:rPr>
          <w:rFonts w:ascii="Bookman Old Style" w:hAnsi="Bookman Old Style"/>
          <w:b/>
        </w:rPr>
        <w:t xml:space="preserve"> COIMBATORE – 46</w:t>
      </w:r>
    </w:p>
    <w:p w:rsidR="004C1860" w:rsidRDefault="004C1860" w:rsidP="004C1860">
      <w:pPr>
        <w:spacing w:after="0" w:line="240" w:lineRule="auto"/>
        <w:jc w:val="center"/>
        <w:rPr>
          <w:rFonts w:ascii="Bookman Old Style" w:hAnsi="Bookman Old Style"/>
          <w:b/>
        </w:rPr>
      </w:pPr>
    </w:p>
    <w:p w:rsidR="004C1860" w:rsidRDefault="004C1860" w:rsidP="004C1860">
      <w:pPr>
        <w:spacing w:after="0" w:line="240" w:lineRule="auto"/>
        <w:jc w:val="center"/>
        <w:rPr>
          <w:rFonts w:ascii="Bookman Old Style" w:hAnsi="Bookman Old Style"/>
          <w:b/>
        </w:rPr>
      </w:pPr>
      <w:r>
        <w:rPr>
          <w:rFonts w:ascii="Bookman Old Style" w:hAnsi="Bookman Old Style"/>
          <w:b/>
        </w:rPr>
        <w:t>TECHNICAL BID</w:t>
      </w:r>
    </w:p>
    <w:p w:rsidR="004C1860" w:rsidRDefault="004C1860" w:rsidP="004C1860">
      <w:pPr>
        <w:spacing w:after="0" w:line="240" w:lineRule="auto"/>
        <w:jc w:val="both"/>
        <w:rPr>
          <w:rFonts w:ascii="Bookman Old Style" w:hAnsi="Bookman Old Style"/>
          <w:b/>
        </w:rPr>
      </w:pPr>
    </w:p>
    <w:p w:rsidR="004C1860" w:rsidRDefault="004C1860" w:rsidP="004C1860">
      <w:pPr>
        <w:spacing w:after="0" w:line="240" w:lineRule="auto"/>
        <w:jc w:val="both"/>
        <w:rPr>
          <w:rFonts w:ascii="Bookman Old Style" w:hAnsi="Bookman Old Style"/>
        </w:rPr>
      </w:pPr>
      <w:r>
        <w:rPr>
          <w:rFonts w:ascii="Bookman Old Style" w:hAnsi="Bookman Old Style"/>
        </w:rPr>
        <w:t>Tender reference No</w:t>
      </w:r>
      <w:proofErr w:type="gramStart"/>
      <w:r>
        <w:rPr>
          <w:rFonts w:ascii="Bookman Old Style" w:hAnsi="Bookman Old Style"/>
        </w:rPr>
        <w:t>:_</w:t>
      </w:r>
      <w:proofErr w:type="gramEnd"/>
      <w:r>
        <w:rPr>
          <w:rFonts w:ascii="Bookman Old Style" w:hAnsi="Bookman Old Style"/>
        </w:rPr>
        <w:t>__________________</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6"/>
        </w:numPr>
        <w:spacing w:after="0" w:line="360" w:lineRule="auto"/>
        <w:jc w:val="both"/>
        <w:rPr>
          <w:rFonts w:ascii="Bookman Old Style" w:hAnsi="Bookman Old Style"/>
        </w:rPr>
      </w:pPr>
      <w:r>
        <w:rPr>
          <w:rFonts w:ascii="Bookman Old Style" w:hAnsi="Bookman Old Style"/>
        </w:rPr>
        <w:t>Name and address of Bidder</w:t>
      </w:r>
    </w:p>
    <w:p w:rsidR="004C1860" w:rsidRDefault="004C1860" w:rsidP="004C1860">
      <w:pPr>
        <w:numPr>
          <w:ilvl w:val="0"/>
          <w:numId w:val="6"/>
        </w:numPr>
        <w:spacing w:after="0" w:line="240" w:lineRule="auto"/>
        <w:jc w:val="both"/>
        <w:rPr>
          <w:rFonts w:ascii="Bookman Old Style" w:hAnsi="Bookman Old Style"/>
        </w:rPr>
      </w:pPr>
      <w:r>
        <w:rPr>
          <w:rFonts w:ascii="Bookman Old Style" w:hAnsi="Bookman Old Style"/>
        </w:rPr>
        <w:t>The details of EMD</w:t>
      </w:r>
    </w:p>
    <w:p w:rsidR="004C1860" w:rsidRDefault="004C1860" w:rsidP="004C1860">
      <w:pPr>
        <w:spacing w:after="0" w:line="240" w:lineRule="auto"/>
        <w:ind w:left="720"/>
        <w:jc w:val="both"/>
        <w:rPr>
          <w:rFonts w:ascii="Bookman Old Style" w:hAnsi="Bookman Old Style"/>
        </w:rPr>
      </w:pPr>
      <w:proofErr w:type="gramStart"/>
      <w:r>
        <w:rPr>
          <w:rFonts w:ascii="Bookman Old Style" w:hAnsi="Bookman Old Style"/>
        </w:rPr>
        <w:t>Amount of EMD Rs.___________, DD No.</w:t>
      </w:r>
      <w:proofErr w:type="gramEnd"/>
      <w:r>
        <w:rPr>
          <w:rFonts w:ascii="Bookman Old Style" w:hAnsi="Bookman Old Style"/>
        </w:rPr>
        <w:t xml:space="preserve"> ____________ </w:t>
      </w:r>
      <w:proofErr w:type="spellStart"/>
      <w:proofErr w:type="gramStart"/>
      <w:r>
        <w:rPr>
          <w:rFonts w:ascii="Bookman Old Style" w:hAnsi="Bookman Old Style"/>
        </w:rPr>
        <w:t>dt</w:t>
      </w:r>
      <w:proofErr w:type="spellEnd"/>
      <w:proofErr w:type="gramEnd"/>
    </w:p>
    <w:p w:rsidR="004C1860" w:rsidRDefault="004C1860" w:rsidP="004C1860">
      <w:pPr>
        <w:spacing w:after="0" w:line="240" w:lineRule="auto"/>
        <w:ind w:left="720"/>
        <w:jc w:val="both"/>
        <w:rPr>
          <w:rFonts w:ascii="Bookman Old Style" w:hAnsi="Bookman Old Style"/>
        </w:rPr>
      </w:pPr>
      <w:r>
        <w:rPr>
          <w:rFonts w:ascii="Bookman Old Style" w:hAnsi="Bookman Old Style"/>
        </w:rPr>
        <w:t>Bank</w:t>
      </w:r>
      <w:proofErr w:type="gramStart"/>
      <w:r>
        <w:rPr>
          <w:rFonts w:ascii="Bookman Old Style" w:hAnsi="Bookman Old Style"/>
        </w:rPr>
        <w:t>:_</w:t>
      </w:r>
      <w:proofErr w:type="gramEnd"/>
      <w:r>
        <w:rPr>
          <w:rFonts w:ascii="Bookman Old Style" w:hAnsi="Bookman Old Style"/>
        </w:rPr>
        <w:t xml:space="preserve">_____________________________________ </w:t>
      </w:r>
    </w:p>
    <w:p w:rsidR="004C1860" w:rsidRDefault="004C1860" w:rsidP="004C1860">
      <w:pPr>
        <w:spacing w:after="0" w:line="240" w:lineRule="auto"/>
        <w:ind w:left="720"/>
        <w:jc w:val="both"/>
        <w:rPr>
          <w:rFonts w:ascii="Bookman Old Style" w:hAnsi="Bookman Old Style"/>
        </w:rPr>
      </w:pPr>
    </w:p>
    <w:p w:rsidR="004C1860" w:rsidRDefault="004C1860" w:rsidP="004C1860">
      <w:pPr>
        <w:numPr>
          <w:ilvl w:val="0"/>
          <w:numId w:val="6"/>
        </w:numPr>
        <w:spacing w:after="0" w:line="240" w:lineRule="auto"/>
        <w:jc w:val="both"/>
        <w:rPr>
          <w:rFonts w:ascii="Bookman Old Style" w:hAnsi="Bookman Old Style"/>
        </w:rPr>
      </w:pPr>
      <w:r>
        <w:rPr>
          <w:rFonts w:ascii="Bookman Old Style" w:hAnsi="Bookman Old Style"/>
        </w:rPr>
        <w:t>Due Date of bid :</w:t>
      </w:r>
    </w:p>
    <w:p w:rsidR="004C1860" w:rsidRDefault="004C1860" w:rsidP="004C1860">
      <w:pPr>
        <w:spacing w:after="0" w:line="240" w:lineRule="auto"/>
        <w:ind w:left="720"/>
        <w:jc w:val="both"/>
        <w:rPr>
          <w:rFonts w:ascii="Bookman Old Style" w:hAnsi="Bookman Old Style"/>
        </w:rPr>
      </w:pPr>
    </w:p>
    <w:p w:rsidR="004C1860" w:rsidRDefault="004C1860" w:rsidP="004C1860">
      <w:pPr>
        <w:numPr>
          <w:ilvl w:val="0"/>
          <w:numId w:val="6"/>
        </w:numPr>
        <w:spacing w:after="0" w:line="240" w:lineRule="auto"/>
        <w:jc w:val="both"/>
        <w:rPr>
          <w:rFonts w:ascii="Bookman Old Style" w:hAnsi="Bookman Old Style"/>
        </w:rPr>
      </w:pPr>
      <w:r>
        <w:rPr>
          <w:rFonts w:ascii="Bookman Old Style" w:hAnsi="Bookman Old Style"/>
        </w:rPr>
        <w:t>The bid shall remain valid for acceptance for 90 days, from the date of tender opening.</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6"/>
        </w:numPr>
        <w:spacing w:after="0" w:line="240" w:lineRule="auto"/>
        <w:jc w:val="both"/>
        <w:rPr>
          <w:rFonts w:ascii="Bookman Old Style" w:hAnsi="Bookman Old Style"/>
        </w:rPr>
      </w:pPr>
      <w:r>
        <w:rPr>
          <w:rFonts w:ascii="Bookman Old Style" w:hAnsi="Bookman Old Style"/>
        </w:rPr>
        <w:t>Schedule of Requirements:</w:t>
      </w:r>
    </w:p>
    <w:p w:rsidR="004C1860" w:rsidRDefault="004C1860" w:rsidP="004C1860">
      <w:pPr>
        <w:spacing w:after="0" w:line="240" w:lineRule="auto"/>
        <w:jc w:val="both"/>
        <w:rPr>
          <w:rFonts w:ascii="Bookman Old Style" w:hAnsi="Bookman Old Style"/>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4C1860" w:rsidTr="007B3320">
        <w:trPr>
          <w:jc w:val="center"/>
        </w:trPr>
        <w:tc>
          <w:tcPr>
            <w:tcW w:w="780"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Sl.</w:t>
            </w:r>
          </w:p>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Qty</w:t>
            </w:r>
          </w:p>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Required</w:t>
            </w:r>
          </w:p>
        </w:tc>
        <w:tc>
          <w:tcPr>
            <w:tcW w:w="995"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Qty</w:t>
            </w:r>
          </w:p>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Offered</w:t>
            </w:r>
          </w:p>
        </w:tc>
        <w:tc>
          <w:tcPr>
            <w:tcW w:w="1083"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Delivery</w:t>
            </w:r>
          </w:p>
        </w:tc>
        <w:tc>
          <w:tcPr>
            <w:tcW w:w="744"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Unit</w:t>
            </w:r>
          </w:p>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price</w:t>
            </w:r>
          </w:p>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(Rs)</w:t>
            </w:r>
          </w:p>
        </w:tc>
        <w:tc>
          <w:tcPr>
            <w:tcW w:w="821"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Total Cost</w:t>
            </w:r>
          </w:p>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(Rs)</w:t>
            </w:r>
          </w:p>
        </w:tc>
      </w:tr>
      <w:tr w:rsidR="004C1860" w:rsidTr="007B3320">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c>
          <w:tcPr>
            <w:tcW w:w="3989" w:type="dxa"/>
            <w:gridSpan w:val="4"/>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p w:rsidR="004C1860" w:rsidRDefault="004C1860" w:rsidP="007B3320">
            <w:pPr>
              <w:spacing w:after="0" w:line="240" w:lineRule="auto"/>
              <w:jc w:val="both"/>
              <w:rPr>
                <w:rFonts w:ascii="Bookman Old Style" w:hAnsi="Bookman Old Style"/>
                <w:lang w:eastAsia="en-US"/>
              </w:rPr>
            </w:pPr>
          </w:p>
          <w:p w:rsidR="004C1860" w:rsidRDefault="004C1860" w:rsidP="007B3320">
            <w:pPr>
              <w:spacing w:after="0" w:line="240" w:lineRule="auto"/>
              <w:jc w:val="both"/>
              <w:rPr>
                <w:rFonts w:ascii="Bookman Old Style" w:hAnsi="Bookman Old Style"/>
                <w:lang w:eastAsia="en-US"/>
              </w:rPr>
            </w:pPr>
          </w:p>
          <w:p w:rsidR="004C1860" w:rsidRDefault="004C1860" w:rsidP="007B3320">
            <w:pPr>
              <w:spacing w:after="0" w:line="240" w:lineRule="auto"/>
              <w:jc w:val="both"/>
              <w:rPr>
                <w:rFonts w:ascii="Bookman Old Style" w:hAnsi="Bookman Old Style"/>
                <w:lang w:eastAsia="en-US"/>
              </w:rPr>
            </w:pPr>
          </w:p>
          <w:p w:rsidR="004C1860" w:rsidRDefault="004C1860" w:rsidP="007B3320">
            <w:pPr>
              <w:spacing w:after="0" w:line="240" w:lineRule="auto"/>
              <w:jc w:val="both"/>
              <w:rPr>
                <w:rFonts w:ascii="Bookman Old Style" w:hAnsi="Bookman Old Style"/>
                <w:lang w:eastAsia="en-US"/>
              </w:rPr>
            </w:pPr>
          </w:p>
          <w:p w:rsidR="004C1860" w:rsidRDefault="004C1860" w:rsidP="007B3320">
            <w:pPr>
              <w:spacing w:after="0" w:line="240" w:lineRule="auto"/>
              <w:jc w:val="both"/>
              <w:rPr>
                <w:rFonts w:ascii="Bookman Old Style" w:hAnsi="Bookman Old Style"/>
                <w:lang w:eastAsia="en-US"/>
              </w:rPr>
            </w:pPr>
          </w:p>
          <w:p w:rsidR="004C1860" w:rsidRDefault="004C1860" w:rsidP="007B3320">
            <w:pPr>
              <w:spacing w:after="0" w:line="240" w:lineRule="auto"/>
              <w:jc w:val="both"/>
              <w:rPr>
                <w:rFonts w:ascii="Bookman Old Style" w:hAnsi="Bookman Old Style"/>
                <w:lang w:eastAsia="en-US"/>
              </w:rPr>
            </w:pPr>
          </w:p>
        </w:tc>
        <w:tc>
          <w:tcPr>
            <w:tcW w:w="1180" w:type="dxa"/>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rPr>
                <w:rFonts w:ascii="Bookman Old Style" w:hAnsi="Bookman Old Style"/>
                <w:lang w:eastAsia="en-US"/>
              </w:rPr>
            </w:pPr>
          </w:p>
          <w:p w:rsidR="004C1860" w:rsidRDefault="004C1860" w:rsidP="007B3320">
            <w:pPr>
              <w:spacing w:after="0" w:line="240" w:lineRule="auto"/>
              <w:rPr>
                <w:rFonts w:ascii="Bookman Old Style" w:hAnsi="Bookman Old Style"/>
                <w:lang w:eastAsia="en-US"/>
              </w:rPr>
            </w:pPr>
          </w:p>
          <w:p w:rsidR="004C1860" w:rsidRDefault="004C1860" w:rsidP="007B3320">
            <w:pPr>
              <w:spacing w:after="0" w:line="240" w:lineRule="auto"/>
              <w:rPr>
                <w:rFonts w:ascii="Bookman Old Style" w:hAnsi="Bookman Old Style"/>
                <w:lang w:eastAsia="en-US"/>
              </w:rPr>
            </w:pPr>
          </w:p>
          <w:p w:rsidR="004C1860" w:rsidRDefault="004C1860" w:rsidP="007B3320">
            <w:pPr>
              <w:spacing w:after="0" w:line="240" w:lineRule="auto"/>
              <w:rPr>
                <w:rFonts w:ascii="Bookman Old Style" w:hAnsi="Bookman Old Style"/>
                <w:lang w:eastAsia="en-US"/>
              </w:rPr>
            </w:pPr>
          </w:p>
          <w:p w:rsidR="004C1860" w:rsidRDefault="004C1860" w:rsidP="007B3320">
            <w:pPr>
              <w:spacing w:after="0" w:line="240" w:lineRule="auto"/>
              <w:rPr>
                <w:rFonts w:ascii="Bookman Old Style" w:hAnsi="Bookman Old Style"/>
                <w:lang w:eastAsia="en-US"/>
              </w:rPr>
            </w:pPr>
          </w:p>
          <w:p w:rsidR="004C1860" w:rsidRDefault="004C1860" w:rsidP="007B3320">
            <w:pPr>
              <w:spacing w:after="0" w:line="240" w:lineRule="auto"/>
              <w:rPr>
                <w:rFonts w:ascii="Bookman Old Style" w:hAnsi="Bookman Old Style"/>
                <w:lang w:eastAsia="en-US"/>
              </w:rPr>
            </w:pPr>
          </w:p>
          <w:p w:rsidR="004C1860" w:rsidRDefault="004C1860" w:rsidP="007B3320">
            <w:pPr>
              <w:spacing w:after="0" w:line="240" w:lineRule="auto"/>
              <w:jc w:val="both"/>
              <w:rPr>
                <w:rFonts w:ascii="Bookman Old Style" w:hAnsi="Bookman Old Style"/>
                <w:lang w:eastAsia="en-US"/>
              </w:rPr>
            </w:pPr>
          </w:p>
        </w:tc>
        <w:tc>
          <w:tcPr>
            <w:tcW w:w="995" w:type="dxa"/>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4C1860" w:rsidRDefault="004C1860" w:rsidP="007B3320">
            <w:pPr>
              <w:spacing w:after="0" w:line="240" w:lineRule="auto"/>
              <w:ind w:left="113" w:right="113"/>
              <w:jc w:val="center"/>
              <w:rPr>
                <w:rFonts w:ascii="Bookman Old Style" w:hAnsi="Bookman Old Style"/>
                <w:lang w:eastAsia="en-US"/>
              </w:rPr>
            </w:pPr>
            <w:r>
              <w:rPr>
                <w:rFonts w:ascii="Bookman Old Style" w:hAnsi="Bookman Old Style"/>
                <w:lang w:eastAsia="en-US"/>
              </w:rPr>
              <w:t>At  Bharathiar University</w:t>
            </w:r>
          </w:p>
          <w:p w:rsidR="004C1860" w:rsidRDefault="004C1860" w:rsidP="007B3320">
            <w:pPr>
              <w:spacing w:after="0" w:line="240" w:lineRule="auto"/>
              <w:ind w:left="113" w:right="113"/>
              <w:jc w:val="center"/>
              <w:rPr>
                <w:rFonts w:ascii="Bookman Old Style" w:hAnsi="Bookman Old Style"/>
                <w:lang w:eastAsia="en-US"/>
              </w:rPr>
            </w:pPr>
            <w:r>
              <w:rPr>
                <w:rFonts w:ascii="Bookman Old Style" w:hAnsi="Bookman Old Style"/>
                <w:lang w:eastAsia="en-US"/>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4C1860" w:rsidRDefault="004C1860" w:rsidP="007B3320">
            <w:pPr>
              <w:spacing w:after="0" w:line="240" w:lineRule="auto"/>
              <w:ind w:left="113" w:right="113"/>
              <w:jc w:val="both"/>
              <w:rPr>
                <w:rFonts w:ascii="Bookman Old Style" w:hAnsi="Bookman Old Style"/>
                <w:lang w:eastAsia="en-US"/>
              </w:rPr>
            </w:pPr>
            <w:r>
              <w:rPr>
                <w:rFonts w:ascii="Bookman Old Style" w:hAnsi="Bookman Old Style"/>
                <w:lang w:eastAsia="en-US"/>
              </w:rPr>
              <w:t xml:space="preserve">To be filled in </w:t>
            </w:r>
            <w:proofErr w:type="spellStart"/>
            <w:r>
              <w:rPr>
                <w:rFonts w:ascii="Bookman Old Style" w:hAnsi="Bookman Old Style"/>
                <w:lang w:eastAsia="en-US"/>
              </w:rPr>
              <w:t>Annex:II</w:t>
            </w:r>
            <w:proofErr w:type="spellEnd"/>
          </w:p>
        </w:tc>
        <w:tc>
          <w:tcPr>
            <w:tcW w:w="821" w:type="dxa"/>
            <w:tcBorders>
              <w:top w:val="single" w:sz="4" w:space="0" w:color="auto"/>
              <w:left w:val="single" w:sz="4" w:space="0" w:color="auto"/>
              <w:bottom w:val="single" w:sz="4" w:space="0" w:color="auto"/>
              <w:right w:val="single" w:sz="4" w:space="0" w:color="auto"/>
            </w:tcBorders>
            <w:textDirection w:val="btLr"/>
            <w:hideMark/>
          </w:tcPr>
          <w:p w:rsidR="004C1860" w:rsidRDefault="004C1860" w:rsidP="007B3320">
            <w:pPr>
              <w:spacing w:after="0" w:line="240" w:lineRule="auto"/>
              <w:ind w:left="113" w:right="113"/>
              <w:jc w:val="both"/>
              <w:rPr>
                <w:rFonts w:ascii="Bookman Old Style" w:hAnsi="Bookman Old Style"/>
                <w:lang w:eastAsia="en-US"/>
              </w:rPr>
            </w:pPr>
            <w:r>
              <w:rPr>
                <w:rFonts w:ascii="Bookman Old Style" w:hAnsi="Bookman Old Style"/>
                <w:lang w:eastAsia="en-US"/>
              </w:rPr>
              <w:t xml:space="preserve">To be filled in </w:t>
            </w:r>
            <w:proofErr w:type="spellStart"/>
            <w:r>
              <w:rPr>
                <w:rFonts w:ascii="Bookman Old Style" w:hAnsi="Bookman Old Style"/>
                <w:lang w:eastAsia="en-US"/>
              </w:rPr>
              <w:t>Annex:II</w:t>
            </w:r>
            <w:proofErr w:type="spellEnd"/>
          </w:p>
        </w:tc>
      </w:tr>
      <w:tr w:rsidR="004C1860" w:rsidTr="007B3320">
        <w:trPr>
          <w:jc w:val="center"/>
        </w:trPr>
        <w:tc>
          <w:tcPr>
            <w:tcW w:w="780"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both"/>
              <w:rPr>
                <w:rFonts w:ascii="Bookman Old Style" w:hAnsi="Bookman Old Style"/>
                <w:lang w:eastAsia="en-US"/>
              </w:rPr>
            </w:pPr>
            <w:r>
              <w:rPr>
                <w:rFonts w:ascii="Bookman Old Style" w:hAnsi="Bookman Old Style"/>
                <w:lang w:eastAsia="en-US"/>
              </w:rPr>
              <w:t>(</w:t>
            </w:r>
            <w:proofErr w:type="spellStart"/>
            <w:r>
              <w:rPr>
                <w:rFonts w:ascii="Bookman Old Style" w:hAnsi="Bookman Old Style"/>
                <w:lang w:eastAsia="en-US"/>
              </w:rPr>
              <w:t>i</w:t>
            </w:r>
            <w:proofErr w:type="spellEnd"/>
            <w:r>
              <w:rPr>
                <w:rFonts w:ascii="Bookman Old Style" w:hAnsi="Bookman Old Style"/>
                <w:lang w:eastAsia="en-US"/>
              </w:rPr>
              <w:t>)</w:t>
            </w:r>
          </w:p>
        </w:tc>
        <w:tc>
          <w:tcPr>
            <w:tcW w:w="1711"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both"/>
              <w:rPr>
                <w:rFonts w:ascii="Bookman Old Style" w:hAnsi="Bookman Old Style"/>
                <w:lang w:eastAsia="en-US"/>
              </w:rPr>
            </w:pPr>
            <w:r>
              <w:rPr>
                <w:rFonts w:ascii="Bookman Old Style" w:hAnsi="Bookman Old Style"/>
                <w:lang w:eastAsia="en-US"/>
              </w:rPr>
              <w:t xml:space="preserve">CST/VAT </w:t>
            </w:r>
          </w:p>
        </w:tc>
        <w:tc>
          <w:tcPr>
            <w:tcW w:w="820" w:type="dxa"/>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c>
          <w:tcPr>
            <w:tcW w:w="835"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w:t>
            </w:r>
          </w:p>
        </w:tc>
        <w:tc>
          <w:tcPr>
            <w:tcW w:w="1803" w:type="dxa"/>
            <w:gridSpan w:val="2"/>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c>
          <w:tcPr>
            <w:tcW w:w="995"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both"/>
              <w:rPr>
                <w:rFonts w:ascii="Bookman Old Style" w:hAnsi="Bookman Old Style"/>
                <w:lang w:eastAsia="en-US"/>
              </w:rPr>
            </w:pPr>
            <w:r>
              <w:rPr>
                <w:rFonts w:ascii="Bookman Old Style" w:hAnsi="Bookman Old Style"/>
                <w:lang w:eastAsia="en-US"/>
              </w:rPr>
              <w:t>-</w:t>
            </w:r>
          </w:p>
        </w:tc>
        <w:tc>
          <w:tcPr>
            <w:tcW w:w="1083"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both"/>
              <w:rPr>
                <w:rFonts w:ascii="Bookman Old Style" w:hAnsi="Bookman Old Style"/>
                <w:lang w:eastAsia="en-US"/>
              </w:rPr>
            </w:pPr>
            <w:r>
              <w:rPr>
                <w:rFonts w:ascii="Bookman Old Style" w:hAnsi="Bookman Old Style"/>
                <w:lang w:eastAsia="en-US"/>
              </w:rPr>
              <w:t>-</w:t>
            </w:r>
          </w:p>
        </w:tc>
        <w:tc>
          <w:tcPr>
            <w:tcW w:w="744" w:type="dxa"/>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c>
          <w:tcPr>
            <w:tcW w:w="821" w:type="dxa"/>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r>
      <w:tr w:rsidR="004C1860" w:rsidTr="007B3320">
        <w:trPr>
          <w:jc w:val="center"/>
        </w:trPr>
        <w:tc>
          <w:tcPr>
            <w:tcW w:w="780"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both"/>
              <w:rPr>
                <w:rFonts w:ascii="Bookman Old Style" w:hAnsi="Bookman Old Style"/>
                <w:lang w:eastAsia="en-US"/>
              </w:rPr>
            </w:pPr>
            <w:r>
              <w:rPr>
                <w:rFonts w:ascii="Bookman Old Style" w:hAnsi="Bookman Old Style"/>
                <w:lang w:eastAsia="en-US"/>
              </w:rPr>
              <w:t>(ii)</w:t>
            </w:r>
          </w:p>
        </w:tc>
        <w:tc>
          <w:tcPr>
            <w:tcW w:w="5169" w:type="dxa"/>
            <w:gridSpan w:val="5"/>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both"/>
              <w:rPr>
                <w:rFonts w:ascii="Bookman Old Style" w:hAnsi="Bookman Old Style"/>
                <w:lang w:eastAsia="en-US"/>
              </w:rPr>
            </w:pPr>
            <w:r>
              <w:rPr>
                <w:rFonts w:ascii="Bookman Old Style" w:hAnsi="Bookman Old Style"/>
                <w:lang w:eastAsia="en-US"/>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both"/>
              <w:rPr>
                <w:rFonts w:ascii="Bookman Old Style" w:hAnsi="Bookman Old Style"/>
                <w:lang w:eastAsia="en-US"/>
              </w:rPr>
            </w:pPr>
            <w:r>
              <w:rPr>
                <w:rFonts w:ascii="Bookman Old Style" w:hAnsi="Bookman Old Style"/>
                <w:lang w:eastAsia="en-US"/>
              </w:rPr>
              <w:t>-</w:t>
            </w:r>
          </w:p>
        </w:tc>
        <w:tc>
          <w:tcPr>
            <w:tcW w:w="1083"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both"/>
              <w:rPr>
                <w:rFonts w:ascii="Bookman Old Style" w:hAnsi="Bookman Old Style"/>
                <w:lang w:eastAsia="en-US"/>
              </w:rPr>
            </w:pPr>
            <w:r>
              <w:rPr>
                <w:rFonts w:ascii="Bookman Old Style" w:hAnsi="Bookman Old Style"/>
                <w:lang w:eastAsia="en-US"/>
              </w:rPr>
              <w:t>-</w:t>
            </w:r>
          </w:p>
        </w:tc>
        <w:tc>
          <w:tcPr>
            <w:tcW w:w="744" w:type="dxa"/>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c>
          <w:tcPr>
            <w:tcW w:w="821" w:type="dxa"/>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r>
      <w:tr w:rsidR="004C1860" w:rsidTr="007B3320">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right"/>
              <w:rPr>
                <w:rFonts w:ascii="Bookman Old Style" w:hAnsi="Bookman Old Style"/>
                <w:lang w:eastAsia="en-US"/>
              </w:rPr>
            </w:pPr>
            <w:r>
              <w:rPr>
                <w:rFonts w:ascii="Bookman Old Style" w:hAnsi="Bookman Old Style"/>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r>
      <w:tr w:rsidR="004C1860" w:rsidTr="007B3320">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both"/>
              <w:rPr>
                <w:rFonts w:ascii="Bookman Old Style" w:hAnsi="Bookman Old Style"/>
                <w:lang w:eastAsia="en-US"/>
              </w:rPr>
            </w:pPr>
            <w:r>
              <w:rPr>
                <w:rFonts w:ascii="Bookman Old Style" w:hAnsi="Bookman Old Style"/>
                <w:lang w:eastAsia="en-US"/>
              </w:rPr>
              <w:t>Total cost (in words)                  Rupees.</w:t>
            </w:r>
          </w:p>
        </w:tc>
      </w:tr>
    </w:tbl>
    <w:p w:rsidR="004C1860" w:rsidRDefault="004C1860" w:rsidP="004C1860">
      <w:pPr>
        <w:spacing w:after="0" w:line="240" w:lineRule="auto"/>
        <w:jc w:val="both"/>
        <w:rPr>
          <w:rFonts w:ascii="Bookman Old Style" w:hAnsi="Bookman Old Style"/>
        </w:rPr>
      </w:pPr>
    </w:p>
    <w:p w:rsidR="004C1860" w:rsidRDefault="004C1860" w:rsidP="004C1860">
      <w:pPr>
        <w:tabs>
          <w:tab w:val="right" w:pos="9026"/>
        </w:tabs>
        <w:spacing w:after="0" w:line="240" w:lineRule="auto"/>
        <w:jc w:val="both"/>
        <w:rPr>
          <w:rFonts w:ascii="Bookman Old Style" w:hAnsi="Bookman Old Style"/>
        </w:rPr>
      </w:pPr>
      <w:r>
        <w:rPr>
          <w:rFonts w:ascii="Bookman Old Style" w:hAnsi="Bookman Old Style"/>
        </w:rPr>
        <w:t>Warranty:</w:t>
      </w:r>
      <w:r>
        <w:rPr>
          <w:rFonts w:ascii="Bookman Old Style" w:hAnsi="Bookman Old Style"/>
        </w:rPr>
        <w:tab/>
      </w:r>
    </w:p>
    <w:p w:rsidR="004C1860" w:rsidRDefault="004C1860" w:rsidP="004C1860">
      <w:pPr>
        <w:spacing w:after="0" w:line="240" w:lineRule="auto"/>
        <w:jc w:val="both"/>
        <w:rPr>
          <w:rFonts w:ascii="Bookman Old Style" w:hAnsi="Bookman Old Style"/>
        </w:rPr>
      </w:pPr>
    </w:p>
    <w:p w:rsidR="004C1860" w:rsidRDefault="004C1860" w:rsidP="004C1860">
      <w:pPr>
        <w:spacing w:after="0" w:line="240" w:lineRule="auto"/>
        <w:ind w:left="900" w:hanging="900"/>
        <w:jc w:val="both"/>
        <w:rPr>
          <w:rFonts w:ascii="Bookman Old Style" w:hAnsi="Bookman Old Style"/>
        </w:rPr>
      </w:pPr>
      <w:r>
        <w:rPr>
          <w:rFonts w:ascii="Bookman Old Style" w:hAnsi="Bookman Old Style"/>
        </w:rPr>
        <w:t>Note: (1) All columns must be filled up.</w:t>
      </w:r>
    </w:p>
    <w:p w:rsidR="004C1860" w:rsidRDefault="004C1860" w:rsidP="004C1860">
      <w:pPr>
        <w:spacing w:after="0" w:line="240" w:lineRule="auto"/>
        <w:ind w:left="900" w:hanging="900"/>
        <w:jc w:val="both"/>
        <w:rPr>
          <w:rFonts w:ascii="Bookman Old Style" w:hAnsi="Bookman Old Style"/>
        </w:rPr>
      </w:pPr>
      <w:r>
        <w:rPr>
          <w:rFonts w:ascii="Bookman Old Style" w:hAnsi="Bookman Old Style"/>
        </w:rPr>
        <w:t xml:space="preserve">         (2) Adhering to the format given above is a pre- requisite for considering your bid.</w:t>
      </w:r>
    </w:p>
    <w:p w:rsidR="004C1860" w:rsidRDefault="004C1860" w:rsidP="004C1860">
      <w:pPr>
        <w:spacing w:after="0" w:line="240" w:lineRule="auto"/>
        <w:ind w:left="360"/>
        <w:jc w:val="both"/>
        <w:rPr>
          <w:rFonts w:ascii="Bookman Old Style" w:hAnsi="Bookman Old Style"/>
        </w:rPr>
      </w:pPr>
      <w:r>
        <w:rPr>
          <w:rFonts w:ascii="Bookman Old Style" w:hAnsi="Bookman Old Style"/>
        </w:rPr>
        <w:t xml:space="preserve">   (3) Please indicate applicability.</w:t>
      </w:r>
    </w:p>
    <w:p w:rsidR="004C1860" w:rsidRDefault="004C1860" w:rsidP="004C1860">
      <w:pPr>
        <w:spacing w:after="0" w:line="240" w:lineRule="auto"/>
        <w:ind w:left="360"/>
        <w:jc w:val="both"/>
        <w:rPr>
          <w:rFonts w:ascii="Bookman Old Style" w:hAnsi="Bookman Old Style"/>
        </w:rPr>
      </w:pPr>
    </w:p>
    <w:p w:rsidR="004C1860" w:rsidRDefault="004C1860" w:rsidP="004C1860">
      <w:pPr>
        <w:spacing w:after="0" w:line="240" w:lineRule="auto"/>
        <w:jc w:val="both"/>
        <w:rPr>
          <w:rFonts w:ascii="Bookman Old Style" w:hAnsi="Bookman Old Style"/>
        </w:rPr>
      </w:pPr>
      <w:r>
        <w:rPr>
          <w:rFonts w:ascii="Bookman Old Style" w:hAnsi="Bookman Old Style"/>
        </w:rPr>
        <w:t>I/certify that I/We have completely read and understood and agree to all the terms &amp; conditions given in Part II.</w:t>
      </w:r>
    </w:p>
    <w:p w:rsidR="004C1860" w:rsidRDefault="004C1860" w:rsidP="004C1860">
      <w:pPr>
        <w:spacing w:after="0" w:line="240" w:lineRule="auto"/>
        <w:ind w:left="360"/>
        <w:jc w:val="both"/>
        <w:rPr>
          <w:rFonts w:ascii="Bookman Old Style" w:hAnsi="Bookman Old Style"/>
        </w:rPr>
      </w:pPr>
      <w:r>
        <w:rPr>
          <w:rFonts w:ascii="Bookman Old Style" w:hAnsi="Bookman Old Style"/>
        </w:rPr>
        <w:t xml:space="preserve">Date          :            </w:t>
      </w:r>
      <w:r>
        <w:rPr>
          <w:rFonts w:ascii="Bookman Old Style" w:hAnsi="Bookman Old Style"/>
        </w:rPr>
        <w:tab/>
      </w:r>
      <w:r>
        <w:rPr>
          <w:rFonts w:ascii="Bookman Old Style" w:hAnsi="Bookman Old Style"/>
        </w:rPr>
        <w:tab/>
        <w:t xml:space="preserve">            Signature of Bidder        :</w:t>
      </w:r>
    </w:p>
    <w:p w:rsidR="004C1860" w:rsidRDefault="004C1860" w:rsidP="004C1860">
      <w:pPr>
        <w:spacing w:after="0" w:line="240" w:lineRule="auto"/>
        <w:ind w:left="360"/>
        <w:jc w:val="both"/>
        <w:rPr>
          <w:rFonts w:ascii="Bookman Old Style" w:hAnsi="Bookman Old Style"/>
        </w:rPr>
      </w:pPr>
    </w:p>
    <w:p w:rsidR="004C1860" w:rsidRDefault="004C1860" w:rsidP="004C1860">
      <w:pPr>
        <w:spacing w:after="0" w:line="240" w:lineRule="auto"/>
        <w:ind w:left="360"/>
        <w:jc w:val="both"/>
        <w:rPr>
          <w:rFonts w:ascii="Bookman Old Style" w:hAnsi="Bookman Old Style"/>
        </w:rPr>
      </w:pPr>
      <w:r>
        <w:rPr>
          <w:rFonts w:ascii="Bookman Old Style" w:hAnsi="Bookman Old Style"/>
        </w:rPr>
        <w:t xml:space="preserve">Office Stamp </w:t>
      </w:r>
      <w:r>
        <w:rPr>
          <w:rFonts w:ascii="Bookman Old Style" w:hAnsi="Bookman Old Style"/>
        </w:rPr>
        <w:tab/>
      </w:r>
      <w:r>
        <w:rPr>
          <w:rFonts w:ascii="Bookman Old Style" w:hAnsi="Bookman Old Style"/>
        </w:rPr>
        <w:tab/>
      </w:r>
      <w:r>
        <w:rPr>
          <w:rFonts w:ascii="Bookman Old Style" w:hAnsi="Bookman Old Style"/>
        </w:rPr>
        <w:tab/>
        <w:t xml:space="preserve">            Signing as                    :</w:t>
      </w:r>
    </w:p>
    <w:p w:rsidR="004C1860" w:rsidRDefault="004C1860" w:rsidP="004C1860">
      <w:pPr>
        <w:spacing w:after="0" w:line="240" w:lineRule="auto"/>
        <w:ind w:left="360"/>
        <w:jc w:val="both"/>
        <w:rPr>
          <w:rFonts w:ascii="Bookman Old Style" w:hAnsi="Bookman Old Style"/>
        </w:rPr>
      </w:pPr>
    </w:p>
    <w:p w:rsidR="004C1860" w:rsidRDefault="004C1860" w:rsidP="004C1860">
      <w:pPr>
        <w:spacing w:after="0" w:line="240" w:lineRule="auto"/>
        <w:ind w:left="36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Name in block letters        :</w:t>
      </w:r>
    </w:p>
    <w:p w:rsidR="004C1860" w:rsidRDefault="004C1860" w:rsidP="004C1860">
      <w:pPr>
        <w:spacing w:after="0" w:line="240" w:lineRule="auto"/>
        <w:ind w:left="360"/>
        <w:jc w:val="both"/>
        <w:rPr>
          <w:rFonts w:ascii="Bookman Old Style" w:hAnsi="Bookman Old Style"/>
        </w:rPr>
      </w:pPr>
    </w:p>
    <w:p w:rsidR="004C1860" w:rsidRDefault="004C1860" w:rsidP="004C1860">
      <w:pPr>
        <w:spacing w:after="0" w:line="240" w:lineRule="auto"/>
        <w:ind w:left="360"/>
        <w:jc w:val="both"/>
        <w:rPr>
          <w:rFonts w:ascii="Bookman Old Style" w:hAnsi="Bookman Old Style"/>
        </w:rPr>
      </w:pPr>
    </w:p>
    <w:p w:rsidR="004C1860" w:rsidRDefault="004C1860" w:rsidP="004C1860">
      <w:pPr>
        <w:spacing w:after="0" w:line="240" w:lineRule="auto"/>
        <w:ind w:left="360"/>
        <w:jc w:val="both"/>
        <w:rPr>
          <w:rFonts w:ascii="Bookman Old Style" w:hAnsi="Bookman Old Style"/>
          <w:lang w:val="es-ES"/>
        </w:rPr>
      </w:pPr>
      <w:proofErr w:type="gramStart"/>
      <w:r>
        <w:rPr>
          <w:rFonts w:ascii="Bookman Old Style" w:hAnsi="Bookman Old Style"/>
        </w:rPr>
        <w:t>Tele No.</w:t>
      </w:r>
      <w:proofErr w:type="gramEnd"/>
      <w:r>
        <w:rPr>
          <w:rFonts w:ascii="Bookman Old Style" w:hAnsi="Bookman Old Style"/>
        </w:rPr>
        <w:t xml:space="preserve">                        </w:t>
      </w:r>
      <w:r>
        <w:rPr>
          <w:rFonts w:ascii="Bookman Old Style" w:hAnsi="Bookman Old Style"/>
        </w:rPr>
        <w:tab/>
        <w:t xml:space="preserve">Fax No.                          </w:t>
      </w:r>
      <w:r>
        <w:rPr>
          <w:rFonts w:ascii="Bookman Old Style" w:hAnsi="Bookman Old Style"/>
        </w:rPr>
        <w:tab/>
      </w:r>
      <w:proofErr w:type="gramStart"/>
      <w:r>
        <w:rPr>
          <w:rFonts w:ascii="Bookman Old Style" w:hAnsi="Bookman Old Style"/>
          <w:lang w:val="es-ES"/>
        </w:rPr>
        <w:t>e</w:t>
      </w:r>
      <w:proofErr w:type="gramEnd"/>
      <w:r>
        <w:rPr>
          <w:rFonts w:ascii="Bookman Old Style" w:hAnsi="Bookman Old Style"/>
          <w:lang w:val="es-ES"/>
        </w:rPr>
        <w:t xml:space="preserve"> mail     </w:t>
      </w:r>
    </w:p>
    <w:p w:rsidR="004C1860" w:rsidRDefault="004C1860" w:rsidP="004C1860">
      <w:pPr>
        <w:spacing w:after="0" w:line="240" w:lineRule="auto"/>
        <w:jc w:val="cente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4C1860" w:rsidRDefault="004C1860" w:rsidP="004C1860">
      <w:pPr>
        <w:spacing w:after="0" w:line="240" w:lineRule="auto"/>
        <w:jc w:val="center"/>
        <w:rPr>
          <w:rFonts w:ascii="Bookman Old Style" w:hAnsi="Bookman Old Style"/>
        </w:rPr>
      </w:pPr>
    </w:p>
    <w:p w:rsidR="004C1860" w:rsidRDefault="004C1860" w:rsidP="004C1860">
      <w:pPr>
        <w:spacing w:after="0" w:line="240" w:lineRule="auto"/>
        <w:jc w:val="center"/>
        <w:rPr>
          <w:rFonts w:ascii="Bookman Old Style" w:hAnsi="Bookman Old Style"/>
        </w:rPr>
      </w:pPr>
    </w:p>
    <w:p w:rsidR="004C1860" w:rsidRDefault="004C1860" w:rsidP="004C1860">
      <w:pPr>
        <w:spacing w:after="0" w:line="240" w:lineRule="auto"/>
        <w:jc w:val="center"/>
        <w:rPr>
          <w:rFonts w:ascii="Bookman Old Style" w:hAnsi="Bookman Old Style"/>
        </w:rPr>
      </w:pPr>
    </w:p>
    <w:p w:rsidR="004C1860" w:rsidRDefault="004C1860" w:rsidP="004C1860">
      <w:pPr>
        <w:spacing w:after="0" w:line="240" w:lineRule="auto"/>
        <w:jc w:val="center"/>
        <w:rPr>
          <w:rFonts w:ascii="Bookman Old Style" w:hAnsi="Bookman Old Style"/>
        </w:rPr>
      </w:pPr>
    </w:p>
    <w:p w:rsidR="004C1860" w:rsidRDefault="004C1860" w:rsidP="004C1860">
      <w:pPr>
        <w:spacing w:after="0" w:line="240" w:lineRule="auto"/>
        <w:jc w:val="center"/>
        <w:rPr>
          <w:rFonts w:ascii="Bookman Old Style" w:hAnsi="Bookman Old Style"/>
        </w:rPr>
      </w:pPr>
    </w:p>
    <w:p w:rsidR="004C1860" w:rsidRDefault="004C1860" w:rsidP="004C1860">
      <w:pPr>
        <w:spacing w:after="0" w:line="240" w:lineRule="auto"/>
        <w:jc w:val="center"/>
        <w:rPr>
          <w:rFonts w:ascii="Bookman Old Style" w:hAnsi="Bookman Old Style"/>
        </w:rPr>
      </w:pPr>
    </w:p>
    <w:p w:rsidR="004C1860" w:rsidRDefault="004C1860" w:rsidP="004C1860">
      <w:pPr>
        <w:spacing w:after="0" w:line="240" w:lineRule="auto"/>
        <w:jc w:val="right"/>
        <w:rPr>
          <w:rFonts w:ascii="Bookman Old Style" w:hAnsi="Bookman Old Style"/>
          <w:b/>
        </w:rPr>
      </w:pPr>
      <w:r>
        <w:rPr>
          <w:rFonts w:ascii="Bookman Old Style" w:hAnsi="Bookman Old Style"/>
          <w:b/>
        </w:rPr>
        <w:tab/>
      </w:r>
    </w:p>
    <w:p w:rsidR="004C1860" w:rsidRDefault="004C1860" w:rsidP="004C1860">
      <w:pPr>
        <w:spacing w:after="0" w:line="240" w:lineRule="auto"/>
        <w:jc w:val="right"/>
        <w:rPr>
          <w:rFonts w:ascii="Bookman Old Style" w:hAnsi="Bookman Old Style"/>
          <w:b/>
        </w:rPr>
      </w:pPr>
      <w:r>
        <w:rPr>
          <w:rFonts w:ascii="Bookman Old Style" w:hAnsi="Bookman Old Style"/>
          <w:b/>
        </w:rPr>
        <w:t>ANNEXURE: II</w:t>
      </w:r>
    </w:p>
    <w:p w:rsidR="004C1860" w:rsidRDefault="004C1860" w:rsidP="004C1860">
      <w:pPr>
        <w:spacing w:after="0" w:line="240" w:lineRule="auto"/>
        <w:jc w:val="center"/>
        <w:rPr>
          <w:rFonts w:ascii="Bookman Old Style" w:hAnsi="Bookman Old Style"/>
          <w:b/>
        </w:rPr>
      </w:pPr>
      <w:r>
        <w:rPr>
          <w:rFonts w:ascii="Bookman Old Style" w:hAnsi="Bookman Old Style"/>
          <w:b/>
        </w:rPr>
        <w:t xml:space="preserve">BHARATHAIR </w:t>
      </w:r>
      <w:proofErr w:type="gramStart"/>
      <w:r>
        <w:rPr>
          <w:rFonts w:ascii="Bookman Old Style" w:hAnsi="Bookman Old Style"/>
          <w:b/>
        </w:rPr>
        <w:t>UNIVERSITY :</w:t>
      </w:r>
      <w:proofErr w:type="gramEnd"/>
      <w:r>
        <w:rPr>
          <w:rFonts w:ascii="Bookman Old Style" w:hAnsi="Bookman Old Style"/>
          <w:b/>
        </w:rPr>
        <w:t xml:space="preserve"> COIMBATORE – 46</w:t>
      </w:r>
    </w:p>
    <w:p w:rsidR="004C1860" w:rsidRDefault="004C1860" w:rsidP="004C1860">
      <w:pPr>
        <w:spacing w:after="0" w:line="240" w:lineRule="auto"/>
        <w:jc w:val="right"/>
        <w:rPr>
          <w:rFonts w:ascii="Bookman Old Style" w:hAnsi="Bookman Old Style"/>
        </w:rPr>
      </w:pPr>
    </w:p>
    <w:p w:rsidR="004C1860" w:rsidRDefault="004C1860" w:rsidP="004C1860">
      <w:pPr>
        <w:spacing w:after="0" w:line="240" w:lineRule="auto"/>
        <w:jc w:val="center"/>
        <w:rPr>
          <w:rFonts w:ascii="Bookman Old Style" w:hAnsi="Bookman Old Style"/>
          <w:b/>
          <w:u w:val="single"/>
        </w:rPr>
      </w:pPr>
      <w:r>
        <w:rPr>
          <w:rFonts w:ascii="Bookman Old Style" w:hAnsi="Bookman Old Style"/>
          <w:b/>
          <w:u w:val="single"/>
        </w:rPr>
        <w:t>PRICE BID</w:t>
      </w:r>
    </w:p>
    <w:p w:rsidR="004C1860" w:rsidRDefault="004C1860" w:rsidP="004C1860">
      <w:pPr>
        <w:spacing w:after="0" w:line="240" w:lineRule="auto"/>
        <w:jc w:val="center"/>
        <w:rPr>
          <w:rFonts w:ascii="Bookman Old Style" w:hAnsi="Bookman Old Style"/>
          <w:b/>
          <w:u w:val="single"/>
        </w:rPr>
      </w:pPr>
    </w:p>
    <w:p w:rsidR="004C1860" w:rsidRDefault="004C1860" w:rsidP="004C1860">
      <w:pPr>
        <w:spacing w:after="0" w:line="240" w:lineRule="auto"/>
        <w:jc w:val="both"/>
        <w:rPr>
          <w:rFonts w:ascii="Bookman Old Style" w:hAnsi="Bookman Old Style"/>
        </w:rPr>
      </w:pPr>
      <w:r>
        <w:rPr>
          <w:rFonts w:ascii="Bookman Old Style" w:hAnsi="Bookman Old Style"/>
        </w:rPr>
        <w:t>Tender reference No</w:t>
      </w:r>
      <w:proofErr w:type="gramStart"/>
      <w:r>
        <w:rPr>
          <w:rFonts w:ascii="Bookman Old Style" w:hAnsi="Bookman Old Style"/>
        </w:rPr>
        <w:t>:_</w:t>
      </w:r>
      <w:proofErr w:type="gramEnd"/>
      <w:r>
        <w:rPr>
          <w:rFonts w:ascii="Bookman Old Style" w:hAnsi="Bookman Old Style"/>
        </w:rPr>
        <w:t>__________________</w:t>
      </w:r>
    </w:p>
    <w:p w:rsidR="004C1860" w:rsidRDefault="004C1860" w:rsidP="004C1860">
      <w:pPr>
        <w:spacing w:after="0" w:line="240" w:lineRule="auto"/>
        <w:jc w:val="both"/>
        <w:rPr>
          <w:rFonts w:ascii="Bookman Old Style" w:hAnsi="Bookman Old Style"/>
        </w:rPr>
      </w:pPr>
    </w:p>
    <w:p w:rsidR="004C1860" w:rsidRDefault="004C1860" w:rsidP="004C1860">
      <w:pPr>
        <w:numPr>
          <w:ilvl w:val="0"/>
          <w:numId w:val="5"/>
        </w:numPr>
        <w:spacing w:after="0" w:line="240" w:lineRule="auto"/>
        <w:jc w:val="both"/>
        <w:rPr>
          <w:rFonts w:ascii="Bookman Old Style" w:hAnsi="Bookman Old Style"/>
        </w:rPr>
      </w:pPr>
      <w:r>
        <w:rPr>
          <w:rFonts w:ascii="Bookman Old Style" w:hAnsi="Bookman Old Style"/>
        </w:rPr>
        <w:t>Name and address of Bidder</w:t>
      </w:r>
    </w:p>
    <w:p w:rsidR="004C1860" w:rsidRDefault="004C1860" w:rsidP="004C1860">
      <w:pPr>
        <w:numPr>
          <w:ilvl w:val="0"/>
          <w:numId w:val="5"/>
        </w:numPr>
        <w:spacing w:after="0" w:line="240" w:lineRule="auto"/>
        <w:jc w:val="both"/>
        <w:rPr>
          <w:rFonts w:ascii="Bookman Old Style" w:hAnsi="Bookman Old Style"/>
        </w:rPr>
      </w:pPr>
      <w:r>
        <w:rPr>
          <w:rFonts w:ascii="Bookman Old Style" w:hAnsi="Bookman Old Style"/>
        </w:rPr>
        <w:t>The details of EMD</w:t>
      </w:r>
    </w:p>
    <w:p w:rsidR="004C1860" w:rsidRDefault="004C1860" w:rsidP="004C1860">
      <w:pPr>
        <w:spacing w:after="0" w:line="240" w:lineRule="auto"/>
        <w:ind w:left="720"/>
        <w:jc w:val="both"/>
        <w:rPr>
          <w:rFonts w:ascii="Bookman Old Style" w:hAnsi="Bookman Old Style"/>
        </w:rPr>
      </w:pPr>
      <w:proofErr w:type="gramStart"/>
      <w:r>
        <w:rPr>
          <w:rFonts w:ascii="Bookman Old Style" w:hAnsi="Bookman Old Style"/>
        </w:rPr>
        <w:t>Amount of EMD Rs.___________, DD No.</w:t>
      </w:r>
      <w:proofErr w:type="gramEnd"/>
      <w:r>
        <w:rPr>
          <w:rFonts w:ascii="Bookman Old Style" w:hAnsi="Bookman Old Style"/>
        </w:rPr>
        <w:t xml:space="preserve"> ____________ </w:t>
      </w:r>
      <w:proofErr w:type="spellStart"/>
      <w:proofErr w:type="gramStart"/>
      <w:r>
        <w:rPr>
          <w:rFonts w:ascii="Bookman Old Style" w:hAnsi="Bookman Old Style"/>
        </w:rPr>
        <w:t>dt</w:t>
      </w:r>
      <w:proofErr w:type="spellEnd"/>
      <w:proofErr w:type="gramEnd"/>
    </w:p>
    <w:p w:rsidR="004C1860" w:rsidRDefault="004C1860" w:rsidP="004C1860">
      <w:pPr>
        <w:spacing w:after="0" w:line="240" w:lineRule="auto"/>
        <w:ind w:left="720"/>
        <w:jc w:val="both"/>
        <w:rPr>
          <w:rFonts w:ascii="Bookman Old Style" w:hAnsi="Bookman Old Style"/>
        </w:rPr>
      </w:pPr>
      <w:r>
        <w:rPr>
          <w:rFonts w:ascii="Bookman Old Style" w:hAnsi="Bookman Old Style"/>
        </w:rPr>
        <w:t>Bank</w:t>
      </w:r>
      <w:proofErr w:type="gramStart"/>
      <w:r>
        <w:rPr>
          <w:rFonts w:ascii="Bookman Old Style" w:hAnsi="Bookman Old Style"/>
        </w:rPr>
        <w:t>:_</w:t>
      </w:r>
      <w:proofErr w:type="gramEnd"/>
      <w:r>
        <w:rPr>
          <w:rFonts w:ascii="Bookman Old Style" w:hAnsi="Bookman Old Style"/>
        </w:rPr>
        <w:t xml:space="preserve">_____________________________________ </w:t>
      </w:r>
    </w:p>
    <w:p w:rsidR="004C1860" w:rsidRDefault="004C1860" w:rsidP="004C1860">
      <w:pPr>
        <w:numPr>
          <w:ilvl w:val="0"/>
          <w:numId w:val="5"/>
        </w:numPr>
        <w:spacing w:after="0" w:line="240" w:lineRule="auto"/>
        <w:jc w:val="both"/>
        <w:rPr>
          <w:rFonts w:ascii="Bookman Old Style" w:hAnsi="Bookman Old Style"/>
        </w:rPr>
      </w:pPr>
      <w:r>
        <w:rPr>
          <w:rFonts w:ascii="Bookman Old Style" w:hAnsi="Bookman Old Style"/>
        </w:rPr>
        <w:t>Due Date of bid :</w:t>
      </w:r>
    </w:p>
    <w:p w:rsidR="004C1860" w:rsidRDefault="004C1860" w:rsidP="004C1860">
      <w:pPr>
        <w:numPr>
          <w:ilvl w:val="0"/>
          <w:numId w:val="5"/>
        </w:numPr>
        <w:spacing w:after="0" w:line="240" w:lineRule="auto"/>
        <w:jc w:val="both"/>
        <w:rPr>
          <w:rFonts w:ascii="Bookman Old Style" w:hAnsi="Bookman Old Style"/>
        </w:rPr>
      </w:pPr>
      <w:r>
        <w:rPr>
          <w:rFonts w:ascii="Bookman Old Style" w:hAnsi="Bookman Old Style"/>
        </w:rPr>
        <w:t>The bid shall remain valid for acceptance for 90 days, from the date of tender opening.</w:t>
      </w:r>
    </w:p>
    <w:p w:rsidR="004C1860" w:rsidRDefault="004C1860" w:rsidP="004C1860">
      <w:pPr>
        <w:numPr>
          <w:ilvl w:val="0"/>
          <w:numId w:val="5"/>
        </w:numPr>
        <w:spacing w:after="0" w:line="240" w:lineRule="auto"/>
        <w:jc w:val="both"/>
        <w:rPr>
          <w:rFonts w:ascii="Bookman Old Style" w:hAnsi="Bookman Old Style"/>
        </w:rPr>
      </w:pPr>
      <w:r>
        <w:rPr>
          <w:rFonts w:ascii="Bookman Old Style" w:hAnsi="Bookman Old Style"/>
        </w:rPr>
        <w:t>Rates for items given in Techno-commercial offer at Schedule of requirements are as follows:</w:t>
      </w:r>
    </w:p>
    <w:p w:rsidR="004C1860" w:rsidRDefault="004C1860" w:rsidP="004C1860">
      <w:pPr>
        <w:spacing w:after="0" w:line="240" w:lineRule="auto"/>
        <w:jc w:val="both"/>
        <w:rPr>
          <w:rFonts w:ascii="Bookman Old Style" w:hAnsi="Bookman Old Style"/>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1730"/>
        <w:gridCol w:w="855"/>
        <w:gridCol w:w="860"/>
        <w:gridCol w:w="1705"/>
        <w:gridCol w:w="995"/>
        <w:gridCol w:w="1083"/>
        <w:gridCol w:w="744"/>
        <w:gridCol w:w="825"/>
      </w:tblGrid>
      <w:tr w:rsidR="004C1860" w:rsidTr="007B3320">
        <w:trPr>
          <w:jc w:val="center"/>
        </w:trPr>
        <w:tc>
          <w:tcPr>
            <w:tcW w:w="802"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Sl.</w:t>
            </w:r>
          </w:p>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Qty</w:t>
            </w:r>
          </w:p>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Unit</w:t>
            </w:r>
          </w:p>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price</w:t>
            </w:r>
          </w:p>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Total Cost</w:t>
            </w:r>
          </w:p>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(Rs)</w:t>
            </w:r>
          </w:p>
        </w:tc>
      </w:tr>
      <w:tr w:rsidR="004C1860" w:rsidTr="007B3320">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p w:rsidR="004C1860" w:rsidRDefault="004C1860" w:rsidP="007B3320">
            <w:pPr>
              <w:spacing w:after="0" w:line="240" w:lineRule="auto"/>
              <w:jc w:val="both"/>
              <w:rPr>
                <w:rFonts w:ascii="Bookman Old Style" w:hAnsi="Bookman Old Style"/>
                <w:lang w:eastAsia="en-US"/>
              </w:rPr>
            </w:pPr>
          </w:p>
          <w:p w:rsidR="004C1860" w:rsidRDefault="004C1860" w:rsidP="007B3320">
            <w:pPr>
              <w:spacing w:after="0" w:line="240" w:lineRule="auto"/>
              <w:jc w:val="both"/>
              <w:rPr>
                <w:rFonts w:ascii="Bookman Old Style" w:hAnsi="Bookman Old Style"/>
                <w:lang w:eastAsia="en-US"/>
              </w:rPr>
            </w:pPr>
          </w:p>
          <w:p w:rsidR="004C1860" w:rsidRDefault="004C1860" w:rsidP="007B3320">
            <w:pPr>
              <w:spacing w:after="0" w:line="240" w:lineRule="auto"/>
              <w:jc w:val="both"/>
              <w:rPr>
                <w:rFonts w:ascii="Bookman Old Style" w:hAnsi="Bookman Old Style"/>
                <w:lang w:eastAsia="en-US"/>
              </w:rPr>
            </w:pPr>
          </w:p>
          <w:p w:rsidR="004C1860" w:rsidRDefault="004C1860" w:rsidP="007B3320">
            <w:pPr>
              <w:spacing w:after="0" w:line="240" w:lineRule="auto"/>
              <w:jc w:val="both"/>
              <w:rPr>
                <w:rFonts w:ascii="Bookman Old Style" w:hAnsi="Bookman Old Style"/>
                <w:lang w:eastAsia="en-US"/>
              </w:rPr>
            </w:pPr>
          </w:p>
        </w:tc>
        <w:tc>
          <w:tcPr>
            <w:tcW w:w="963" w:type="dxa"/>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4C1860" w:rsidRDefault="004C1860" w:rsidP="007B3320">
            <w:pPr>
              <w:spacing w:after="0" w:line="240" w:lineRule="auto"/>
              <w:ind w:left="113" w:right="113"/>
              <w:jc w:val="center"/>
              <w:rPr>
                <w:rFonts w:ascii="Bookman Old Style" w:hAnsi="Bookman Old Style"/>
                <w:lang w:eastAsia="en-US"/>
              </w:rPr>
            </w:pPr>
            <w:r>
              <w:rPr>
                <w:rFonts w:ascii="Bookman Old Style" w:hAnsi="Bookman Old Style"/>
                <w:lang w:eastAsia="en-US"/>
              </w:rPr>
              <w:t>At  Bharathiar University</w:t>
            </w:r>
          </w:p>
          <w:p w:rsidR="004C1860" w:rsidRDefault="004C1860" w:rsidP="007B3320">
            <w:pPr>
              <w:spacing w:after="0" w:line="240" w:lineRule="auto"/>
              <w:ind w:left="113" w:right="113"/>
              <w:jc w:val="center"/>
              <w:rPr>
                <w:rFonts w:ascii="Bookman Old Style" w:hAnsi="Bookman Old Style"/>
                <w:lang w:eastAsia="en-US"/>
              </w:rPr>
            </w:pPr>
            <w:r>
              <w:rPr>
                <w:rFonts w:ascii="Bookman Old Style" w:hAnsi="Bookman Old Style"/>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c>
          <w:tcPr>
            <w:tcW w:w="827" w:type="dxa"/>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r>
      <w:tr w:rsidR="004C1860" w:rsidTr="007B3320">
        <w:trPr>
          <w:jc w:val="center"/>
        </w:trPr>
        <w:tc>
          <w:tcPr>
            <w:tcW w:w="802"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both"/>
              <w:rPr>
                <w:rFonts w:ascii="Bookman Old Style" w:hAnsi="Bookman Old Style"/>
                <w:lang w:eastAsia="en-US"/>
              </w:rPr>
            </w:pPr>
            <w:r>
              <w:rPr>
                <w:rFonts w:ascii="Bookman Old Style" w:hAnsi="Bookman Old Style"/>
                <w:lang w:eastAsia="en-US"/>
              </w:rPr>
              <w:t>(</w:t>
            </w:r>
            <w:proofErr w:type="spellStart"/>
            <w:r>
              <w:rPr>
                <w:rFonts w:ascii="Bookman Old Style" w:hAnsi="Bookman Old Style"/>
                <w:lang w:eastAsia="en-US"/>
              </w:rPr>
              <w:t>i</w:t>
            </w:r>
            <w:proofErr w:type="spellEnd"/>
            <w:r>
              <w:rPr>
                <w:rFonts w:ascii="Bookman Old Style" w:hAnsi="Bookman Old Style"/>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both"/>
              <w:rPr>
                <w:rFonts w:ascii="Bookman Old Style" w:hAnsi="Bookman Old Style"/>
                <w:lang w:eastAsia="en-US"/>
              </w:rPr>
            </w:pPr>
            <w:r>
              <w:rPr>
                <w:rFonts w:ascii="Bookman Old Style" w:hAnsi="Bookman Old Style"/>
                <w:lang w:eastAsia="en-US"/>
              </w:rPr>
              <w:t xml:space="preserve">CST/VAT </w:t>
            </w:r>
          </w:p>
        </w:tc>
        <w:tc>
          <w:tcPr>
            <w:tcW w:w="871" w:type="dxa"/>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center"/>
              <w:rPr>
                <w:rFonts w:ascii="Bookman Old Style" w:hAnsi="Bookman Old Style"/>
                <w:lang w:eastAsia="en-US"/>
              </w:rPr>
            </w:pPr>
            <w:r>
              <w:rPr>
                <w:rFonts w:ascii="Bookman Old Style" w:hAnsi="Bookman Old Style"/>
                <w:lang w:eastAsia="en-US"/>
              </w:rPr>
              <w:t>%</w:t>
            </w:r>
          </w:p>
        </w:tc>
        <w:tc>
          <w:tcPr>
            <w:tcW w:w="1742" w:type="dxa"/>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both"/>
              <w:rPr>
                <w:rFonts w:ascii="Bookman Old Style" w:hAnsi="Bookman Old Style"/>
                <w:lang w:eastAsia="en-US"/>
              </w:rPr>
            </w:pPr>
            <w:r>
              <w:rPr>
                <w:rFonts w:ascii="Bookman Old Style" w:hAnsi="Bookman Old Style"/>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both"/>
              <w:rPr>
                <w:rFonts w:ascii="Bookman Old Style" w:hAnsi="Bookman Old Style"/>
                <w:lang w:eastAsia="en-US"/>
              </w:rPr>
            </w:pPr>
            <w:r>
              <w:rPr>
                <w:rFonts w:ascii="Bookman Old Style" w:hAnsi="Bookman Old Style"/>
                <w:lang w:eastAsia="en-US"/>
              </w:rPr>
              <w:t>-</w:t>
            </w:r>
          </w:p>
        </w:tc>
        <w:tc>
          <w:tcPr>
            <w:tcW w:w="718" w:type="dxa"/>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c>
          <w:tcPr>
            <w:tcW w:w="827" w:type="dxa"/>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r>
      <w:tr w:rsidR="004C1860" w:rsidTr="007B3320">
        <w:trPr>
          <w:jc w:val="center"/>
        </w:trPr>
        <w:tc>
          <w:tcPr>
            <w:tcW w:w="802"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both"/>
              <w:rPr>
                <w:rFonts w:ascii="Bookman Old Style" w:hAnsi="Bookman Old Style"/>
                <w:lang w:eastAsia="en-US"/>
              </w:rPr>
            </w:pPr>
            <w:r>
              <w:rPr>
                <w:rFonts w:ascii="Bookman Old Style" w:hAnsi="Bookman Old Style"/>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both"/>
              <w:rPr>
                <w:rFonts w:ascii="Bookman Old Style" w:hAnsi="Bookman Old Style"/>
                <w:lang w:eastAsia="en-US"/>
              </w:rPr>
            </w:pPr>
            <w:r>
              <w:rPr>
                <w:rFonts w:ascii="Bookman Old Style" w:hAnsi="Bookman Old Style"/>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both"/>
              <w:rPr>
                <w:rFonts w:ascii="Bookman Old Style" w:hAnsi="Bookman Old Style"/>
                <w:lang w:eastAsia="en-US"/>
              </w:rPr>
            </w:pPr>
            <w:r>
              <w:rPr>
                <w:rFonts w:ascii="Bookman Old Style" w:hAnsi="Bookman Old Style"/>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both"/>
              <w:rPr>
                <w:rFonts w:ascii="Bookman Old Style" w:hAnsi="Bookman Old Style"/>
                <w:lang w:eastAsia="en-US"/>
              </w:rPr>
            </w:pPr>
            <w:r>
              <w:rPr>
                <w:rFonts w:ascii="Bookman Old Style" w:hAnsi="Bookman Old Style"/>
                <w:lang w:eastAsia="en-US"/>
              </w:rPr>
              <w:t>-</w:t>
            </w:r>
          </w:p>
        </w:tc>
        <w:tc>
          <w:tcPr>
            <w:tcW w:w="718" w:type="dxa"/>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c>
          <w:tcPr>
            <w:tcW w:w="827" w:type="dxa"/>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r>
      <w:tr w:rsidR="004C1860" w:rsidTr="007B3320">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right"/>
              <w:rPr>
                <w:rFonts w:ascii="Bookman Old Style" w:hAnsi="Bookman Old Style"/>
                <w:lang w:eastAsia="en-US"/>
              </w:rPr>
            </w:pPr>
            <w:r>
              <w:rPr>
                <w:rFonts w:ascii="Bookman Old Style" w:hAnsi="Bookman Old Style"/>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4C1860" w:rsidRDefault="004C1860" w:rsidP="007B3320">
            <w:pPr>
              <w:spacing w:after="0" w:line="240" w:lineRule="auto"/>
              <w:jc w:val="both"/>
              <w:rPr>
                <w:rFonts w:ascii="Bookman Old Style" w:hAnsi="Bookman Old Style"/>
                <w:lang w:eastAsia="en-US"/>
              </w:rPr>
            </w:pPr>
          </w:p>
        </w:tc>
      </w:tr>
      <w:tr w:rsidR="004C1860" w:rsidTr="007B3320">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4C1860" w:rsidRDefault="004C1860" w:rsidP="007B3320">
            <w:pPr>
              <w:spacing w:after="0" w:line="240" w:lineRule="auto"/>
              <w:jc w:val="both"/>
              <w:rPr>
                <w:rFonts w:ascii="Bookman Old Style" w:hAnsi="Bookman Old Style"/>
                <w:lang w:eastAsia="en-US"/>
              </w:rPr>
            </w:pPr>
            <w:r>
              <w:rPr>
                <w:rFonts w:ascii="Bookman Old Style" w:hAnsi="Bookman Old Style"/>
                <w:lang w:eastAsia="en-US"/>
              </w:rPr>
              <w:t>Total cost (in words)                  Rupees.</w:t>
            </w:r>
          </w:p>
        </w:tc>
      </w:tr>
    </w:tbl>
    <w:p w:rsidR="004C1860" w:rsidRDefault="004C1860" w:rsidP="004C1860">
      <w:pPr>
        <w:spacing w:after="0" w:line="240" w:lineRule="auto"/>
        <w:jc w:val="both"/>
        <w:rPr>
          <w:rFonts w:ascii="Bookman Old Style" w:hAnsi="Bookman Old Style"/>
        </w:rPr>
      </w:pPr>
    </w:p>
    <w:p w:rsidR="004C1860" w:rsidRDefault="004C1860" w:rsidP="004C1860">
      <w:pPr>
        <w:spacing w:after="0" w:line="240" w:lineRule="auto"/>
        <w:jc w:val="both"/>
        <w:rPr>
          <w:rFonts w:ascii="Bookman Old Style" w:hAnsi="Bookman Old Style"/>
        </w:rPr>
      </w:pPr>
      <w:r>
        <w:rPr>
          <w:rFonts w:ascii="Bookman Old Style" w:hAnsi="Bookman Old Style"/>
        </w:rPr>
        <w:t>Warranty:</w:t>
      </w:r>
    </w:p>
    <w:p w:rsidR="004C1860" w:rsidRDefault="004C1860" w:rsidP="004C1860">
      <w:pPr>
        <w:spacing w:after="0" w:line="240" w:lineRule="auto"/>
        <w:jc w:val="both"/>
        <w:rPr>
          <w:rFonts w:ascii="Bookman Old Style" w:hAnsi="Bookman Old Style"/>
        </w:rPr>
      </w:pPr>
    </w:p>
    <w:p w:rsidR="004C1860" w:rsidRDefault="004C1860" w:rsidP="004C1860">
      <w:pPr>
        <w:tabs>
          <w:tab w:val="left" w:pos="7020"/>
        </w:tabs>
        <w:spacing w:after="0" w:line="240" w:lineRule="auto"/>
        <w:ind w:left="900" w:hanging="900"/>
        <w:jc w:val="both"/>
        <w:rPr>
          <w:rFonts w:ascii="Bookman Old Style" w:hAnsi="Bookman Old Style"/>
        </w:rPr>
      </w:pPr>
      <w:r>
        <w:rPr>
          <w:rFonts w:ascii="Bookman Old Style" w:hAnsi="Bookman Old Style"/>
        </w:rPr>
        <w:t xml:space="preserve">Note: </w:t>
      </w:r>
    </w:p>
    <w:p w:rsidR="004C1860" w:rsidRDefault="004C1860" w:rsidP="004C1860">
      <w:pPr>
        <w:pStyle w:val="ListParagraph"/>
        <w:numPr>
          <w:ilvl w:val="0"/>
          <w:numId w:val="2"/>
        </w:numPr>
        <w:tabs>
          <w:tab w:val="left" w:pos="7020"/>
        </w:tabs>
        <w:spacing w:after="0" w:line="240" w:lineRule="auto"/>
        <w:jc w:val="both"/>
        <w:rPr>
          <w:rFonts w:ascii="Bookman Old Style" w:hAnsi="Bookman Old Style"/>
        </w:rPr>
      </w:pPr>
      <w:r>
        <w:rPr>
          <w:rFonts w:ascii="Bookman Old Style" w:hAnsi="Bookman Old Style"/>
        </w:rPr>
        <w:t xml:space="preserve">Price must be quoted in Indian Rupees only on FOR Bharathiar University Coimbatore basis with customs duty/excise duty excluded as </w:t>
      </w:r>
      <w:proofErr w:type="gramStart"/>
      <w:r>
        <w:rPr>
          <w:rFonts w:ascii="Bookman Old Style" w:hAnsi="Bookman Old Style"/>
        </w:rPr>
        <w:t>necessary  exemption</w:t>
      </w:r>
      <w:proofErr w:type="gramEnd"/>
      <w:r>
        <w:rPr>
          <w:rFonts w:ascii="Bookman Old Style" w:hAnsi="Bookman Old Style"/>
        </w:rPr>
        <w:t xml:space="preserve"> certificate will be issued as indicated. Taxes and other levies excluded price to be quoted and percentage of the same to be indicated separately.</w:t>
      </w:r>
    </w:p>
    <w:p w:rsidR="004C1860" w:rsidRDefault="004C1860" w:rsidP="004C1860">
      <w:pPr>
        <w:pStyle w:val="ListParagraph"/>
        <w:numPr>
          <w:ilvl w:val="0"/>
          <w:numId w:val="2"/>
        </w:numPr>
        <w:tabs>
          <w:tab w:val="left" w:pos="7020"/>
        </w:tabs>
        <w:spacing w:after="0" w:line="240" w:lineRule="auto"/>
        <w:jc w:val="both"/>
        <w:rPr>
          <w:rFonts w:ascii="Bookman Old Style" w:hAnsi="Bookman Old Style"/>
        </w:rPr>
      </w:pPr>
      <w:r>
        <w:rPr>
          <w:rFonts w:ascii="Bookman Old Style" w:hAnsi="Bookman Old Style"/>
        </w:rPr>
        <w:t>Adhering to the format given above is a pre-requisite for considering your bid.</w:t>
      </w:r>
    </w:p>
    <w:p w:rsidR="004C1860" w:rsidRDefault="004C1860" w:rsidP="004C1860">
      <w:pPr>
        <w:pStyle w:val="ListParagraph"/>
        <w:numPr>
          <w:ilvl w:val="0"/>
          <w:numId w:val="2"/>
        </w:numPr>
        <w:tabs>
          <w:tab w:val="left" w:pos="7020"/>
        </w:tabs>
        <w:spacing w:after="0" w:line="240" w:lineRule="auto"/>
        <w:jc w:val="both"/>
        <w:rPr>
          <w:rFonts w:ascii="Bookman Old Style" w:hAnsi="Bookman Old Style"/>
        </w:rPr>
      </w:pPr>
      <w:r>
        <w:rPr>
          <w:rFonts w:ascii="Bookman Old Style" w:hAnsi="Bookman Old Style"/>
        </w:rPr>
        <w:t>Separate list should be attached where required in the same format giving details of each item and cost.</w:t>
      </w:r>
    </w:p>
    <w:p w:rsidR="004C1860" w:rsidRDefault="004C1860" w:rsidP="004C1860">
      <w:pPr>
        <w:spacing w:after="0" w:line="240" w:lineRule="auto"/>
        <w:ind w:left="360"/>
        <w:jc w:val="both"/>
        <w:rPr>
          <w:rFonts w:ascii="Bookman Old Style" w:hAnsi="Bookman Old Style"/>
        </w:rPr>
      </w:pPr>
    </w:p>
    <w:p w:rsidR="004C1860" w:rsidRDefault="004C1860" w:rsidP="004C1860">
      <w:pPr>
        <w:spacing w:after="0" w:line="240" w:lineRule="auto"/>
        <w:ind w:left="360"/>
        <w:jc w:val="both"/>
        <w:rPr>
          <w:rFonts w:ascii="Bookman Old Style" w:hAnsi="Bookman Old Style"/>
        </w:rPr>
      </w:pPr>
    </w:p>
    <w:p w:rsidR="004C1860" w:rsidRDefault="004C1860" w:rsidP="004C1860">
      <w:pPr>
        <w:spacing w:after="0" w:line="240" w:lineRule="auto"/>
        <w:ind w:left="360"/>
        <w:jc w:val="both"/>
        <w:rPr>
          <w:rFonts w:ascii="Bookman Old Style" w:hAnsi="Bookman Old Style"/>
        </w:rPr>
      </w:pPr>
      <w:r>
        <w:rPr>
          <w:rFonts w:ascii="Bookman Old Style" w:hAnsi="Bookman Old Style"/>
        </w:rPr>
        <w:t xml:space="preserve">Date          :            </w:t>
      </w:r>
      <w:r>
        <w:rPr>
          <w:rFonts w:ascii="Bookman Old Style" w:hAnsi="Bookman Old Style"/>
        </w:rPr>
        <w:tab/>
      </w:r>
      <w:r>
        <w:rPr>
          <w:rFonts w:ascii="Bookman Old Style" w:hAnsi="Bookman Old Style"/>
        </w:rPr>
        <w:tab/>
        <w:t xml:space="preserve">          Signature of Bidder        :</w:t>
      </w:r>
    </w:p>
    <w:p w:rsidR="004C1860" w:rsidRDefault="004C1860" w:rsidP="004C1860">
      <w:pPr>
        <w:spacing w:after="0" w:line="240" w:lineRule="auto"/>
        <w:ind w:left="360"/>
        <w:jc w:val="both"/>
        <w:rPr>
          <w:rFonts w:ascii="Bookman Old Style" w:hAnsi="Bookman Old Style"/>
        </w:rPr>
      </w:pPr>
    </w:p>
    <w:p w:rsidR="004C1860" w:rsidRDefault="004C1860" w:rsidP="004C1860">
      <w:pPr>
        <w:spacing w:after="0" w:line="240" w:lineRule="auto"/>
        <w:ind w:left="360"/>
        <w:jc w:val="both"/>
        <w:rPr>
          <w:rFonts w:ascii="Bookman Old Style" w:hAnsi="Bookman Old Style"/>
        </w:rPr>
      </w:pPr>
      <w:r>
        <w:rPr>
          <w:rFonts w:ascii="Bookman Old Style" w:hAnsi="Bookman Old Style"/>
        </w:rPr>
        <w:t xml:space="preserve">Office Stamp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Signing as                      :</w:t>
      </w:r>
    </w:p>
    <w:p w:rsidR="004C1860" w:rsidRDefault="004C1860" w:rsidP="004C1860">
      <w:pPr>
        <w:spacing w:after="0" w:line="240" w:lineRule="auto"/>
        <w:ind w:left="360"/>
        <w:jc w:val="both"/>
        <w:rPr>
          <w:rFonts w:ascii="Bookman Old Style" w:hAnsi="Bookman Old Style"/>
        </w:rPr>
      </w:pPr>
    </w:p>
    <w:p w:rsidR="004C1860" w:rsidRDefault="004C1860" w:rsidP="004C1860">
      <w:pPr>
        <w:spacing w:after="0" w:line="240" w:lineRule="auto"/>
        <w:ind w:left="36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Name in block letters     :</w:t>
      </w:r>
    </w:p>
    <w:p w:rsidR="004C1860" w:rsidRDefault="004C1860" w:rsidP="004C1860">
      <w:pPr>
        <w:spacing w:after="0" w:line="240" w:lineRule="auto"/>
        <w:ind w:firstLine="360"/>
        <w:jc w:val="both"/>
        <w:rPr>
          <w:rFonts w:ascii="Bookman Old Style" w:hAnsi="Bookman Old Style"/>
        </w:rPr>
      </w:pPr>
      <w:proofErr w:type="gramStart"/>
      <w:r>
        <w:rPr>
          <w:rFonts w:ascii="Bookman Old Style" w:hAnsi="Bookman Old Style"/>
        </w:rPr>
        <w:t>Tele No.</w:t>
      </w:r>
      <w:proofErr w:type="gramEnd"/>
      <w:r>
        <w:rPr>
          <w:rFonts w:ascii="Bookman Old Style" w:hAnsi="Bookman Old Style"/>
        </w:rPr>
        <w:t xml:space="preserve">  </w:t>
      </w:r>
      <w:r>
        <w:rPr>
          <w:rFonts w:ascii="Bookman Old Style" w:hAnsi="Bookman Old Style"/>
        </w:rPr>
        <w:tab/>
        <w:t xml:space="preserve">:              </w:t>
      </w:r>
    </w:p>
    <w:p w:rsidR="004C1860" w:rsidRDefault="004C1860" w:rsidP="004C1860">
      <w:pPr>
        <w:spacing w:after="0" w:line="240" w:lineRule="auto"/>
        <w:ind w:firstLine="360"/>
        <w:jc w:val="both"/>
        <w:rPr>
          <w:rFonts w:ascii="Bookman Old Style" w:hAnsi="Bookman Old Style"/>
        </w:rPr>
      </w:pPr>
      <w:r>
        <w:rPr>
          <w:rFonts w:ascii="Bookman Old Style" w:hAnsi="Bookman Old Style"/>
        </w:rPr>
        <w:tab/>
      </w:r>
    </w:p>
    <w:p w:rsidR="004C1860" w:rsidRDefault="004C1860" w:rsidP="004C1860">
      <w:pPr>
        <w:spacing w:after="0" w:line="240" w:lineRule="auto"/>
        <w:ind w:firstLine="360"/>
        <w:jc w:val="both"/>
        <w:rPr>
          <w:rFonts w:ascii="Bookman Old Style" w:hAnsi="Bookman Old Style"/>
        </w:rPr>
      </w:pPr>
      <w:r>
        <w:rPr>
          <w:rFonts w:ascii="Bookman Old Style" w:hAnsi="Bookman Old Style"/>
        </w:rPr>
        <w:t xml:space="preserve">Fax No.   </w:t>
      </w:r>
      <w:r>
        <w:rPr>
          <w:rFonts w:ascii="Bookman Old Style" w:hAnsi="Bookman Old Style"/>
        </w:rPr>
        <w:tab/>
        <w:t xml:space="preserve">:              </w:t>
      </w:r>
    </w:p>
    <w:p w:rsidR="004C1860" w:rsidRDefault="004C1860" w:rsidP="004C1860">
      <w:pPr>
        <w:spacing w:after="0" w:line="240" w:lineRule="auto"/>
        <w:ind w:firstLine="360"/>
        <w:jc w:val="both"/>
        <w:rPr>
          <w:rFonts w:ascii="Bookman Old Style" w:hAnsi="Bookman Old Style"/>
        </w:rPr>
      </w:pPr>
      <w:r>
        <w:rPr>
          <w:rFonts w:ascii="Bookman Old Style" w:hAnsi="Bookman Old Style"/>
        </w:rPr>
        <w:tab/>
      </w:r>
    </w:p>
    <w:p w:rsidR="004C1860" w:rsidRDefault="004C1860" w:rsidP="004C1860">
      <w:pPr>
        <w:spacing w:after="0" w:line="240" w:lineRule="auto"/>
        <w:ind w:firstLine="360"/>
        <w:jc w:val="both"/>
        <w:rPr>
          <w:rFonts w:ascii="Bookman Old Style" w:hAnsi="Bookman Old Style"/>
          <w:lang w:val="es-ES"/>
        </w:rPr>
      </w:pPr>
      <w:proofErr w:type="gramStart"/>
      <w:r>
        <w:rPr>
          <w:rFonts w:ascii="Bookman Old Style" w:hAnsi="Bookman Old Style"/>
          <w:lang w:val="es-ES"/>
        </w:rPr>
        <w:t>e</w:t>
      </w:r>
      <w:proofErr w:type="gramEnd"/>
      <w:r>
        <w:rPr>
          <w:rFonts w:ascii="Bookman Old Style" w:hAnsi="Bookman Old Style"/>
          <w:lang w:val="es-ES"/>
        </w:rPr>
        <w:t xml:space="preserve"> mail    </w:t>
      </w:r>
      <w:r>
        <w:rPr>
          <w:rFonts w:ascii="Bookman Old Style" w:hAnsi="Bookman Old Style"/>
          <w:lang w:val="es-ES"/>
        </w:rPr>
        <w:tab/>
        <w:t>:</w:t>
      </w:r>
    </w:p>
    <w:p w:rsidR="004C1860" w:rsidRDefault="004C1860" w:rsidP="004C1860">
      <w:pPr>
        <w:spacing w:after="0" w:line="240" w:lineRule="auto"/>
        <w:ind w:firstLine="360"/>
        <w:jc w:val="both"/>
        <w:rPr>
          <w:rFonts w:ascii="Bookman Old Style" w:hAnsi="Bookman Old Style"/>
          <w:lang w:val="es-ES"/>
        </w:rPr>
      </w:pPr>
    </w:p>
    <w:p w:rsidR="004C1860" w:rsidRDefault="004C1860" w:rsidP="004C1860">
      <w:pPr>
        <w:spacing w:after="0" w:line="240" w:lineRule="auto"/>
        <w:ind w:firstLine="360"/>
        <w:jc w:val="both"/>
        <w:rPr>
          <w:rFonts w:ascii="Bookman Old Style" w:hAnsi="Bookman Old Style"/>
          <w:lang w:val="es-ES"/>
        </w:rPr>
      </w:pPr>
    </w:p>
    <w:p w:rsidR="004C1860" w:rsidRDefault="004C1860" w:rsidP="004C1860">
      <w:pPr>
        <w:spacing w:after="0" w:line="240" w:lineRule="auto"/>
        <w:ind w:firstLine="360"/>
        <w:jc w:val="both"/>
        <w:rPr>
          <w:rFonts w:ascii="Bookman Old Style" w:hAnsi="Bookman Old Style"/>
          <w:lang w:val="es-ES"/>
        </w:rPr>
      </w:pPr>
    </w:p>
    <w:p w:rsidR="004C1860" w:rsidRDefault="004C1860" w:rsidP="004C1860">
      <w:pPr>
        <w:spacing w:after="0" w:line="240" w:lineRule="auto"/>
        <w:ind w:firstLine="360"/>
        <w:jc w:val="both"/>
        <w:rPr>
          <w:rFonts w:ascii="Bookman Old Style" w:hAnsi="Bookman Old Style"/>
          <w:lang w:val="es-ES"/>
        </w:rPr>
      </w:pPr>
    </w:p>
    <w:p w:rsidR="004C1860" w:rsidRDefault="004C1860" w:rsidP="004C1860">
      <w:pPr>
        <w:spacing w:after="0" w:line="240" w:lineRule="auto"/>
        <w:jc w:val="both"/>
        <w:rPr>
          <w:rFonts w:ascii="Bookman Old Style" w:hAnsi="Bookman Old Style"/>
          <w:lang w:val="es-ES"/>
        </w:rPr>
      </w:pPr>
    </w:p>
    <w:p w:rsidR="004C1860" w:rsidRDefault="004C1860" w:rsidP="004C1860">
      <w:pPr>
        <w:spacing w:after="0" w:line="240" w:lineRule="auto"/>
        <w:jc w:val="center"/>
        <w:rPr>
          <w:rFonts w:ascii="Bookman Old Style" w:hAnsi="Bookman Old Style" w:cs="Times New Roman"/>
          <w:b/>
          <w:bCs/>
        </w:rPr>
      </w:pPr>
      <w:r>
        <w:rPr>
          <w:rFonts w:ascii="Bookman Old Style" w:hAnsi="Bookman Old Style" w:cs="Times New Roman"/>
          <w:b/>
          <w:bCs/>
        </w:rPr>
        <w:t xml:space="preserve">BHARATHIAR </w:t>
      </w:r>
      <w:proofErr w:type="gramStart"/>
      <w:r>
        <w:rPr>
          <w:rFonts w:ascii="Bookman Old Style" w:hAnsi="Bookman Old Style" w:cs="Times New Roman"/>
          <w:b/>
          <w:bCs/>
        </w:rPr>
        <w:t>UNIVERSITY :</w:t>
      </w:r>
      <w:proofErr w:type="gramEnd"/>
      <w:r>
        <w:rPr>
          <w:rFonts w:ascii="Bookman Old Style" w:hAnsi="Bookman Old Style" w:cs="Times New Roman"/>
          <w:b/>
          <w:bCs/>
        </w:rPr>
        <w:t xml:space="preserve"> COIMBATORE – 46</w:t>
      </w:r>
    </w:p>
    <w:p w:rsidR="004C1860" w:rsidRDefault="004C1860" w:rsidP="004C1860">
      <w:pPr>
        <w:spacing w:after="0" w:line="240" w:lineRule="auto"/>
        <w:jc w:val="center"/>
        <w:rPr>
          <w:rFonts w:ascii="Bookman Old Style" w:hAnsi="Bookman Old Style" w:cs="Times New Roman"/>
          <w:bCs/>
        </w:rPr>
      </w:pPr>
    </w:p>
    <w:p w:rsidR="004C1860" w:rsidRDefault="004C1860" w:rsidP="004C1860">
      <w:pPr>
        <w:spacing w:after="0" w:line="360" w:lineRule="auto"/>
        <w:rPr>
          <w:rFonts w:ascii="Bookman Old Style" w:hAnsi="Bookman Old Style" w:cs="Times New Roman"/>
          <w:bCs/>
        </w:rPr>
      </w:pPr>
      <w:r>
        <w:rPr>
          <w:rFonts w:ascii="Bookman Old Style" w:hAnsi="Bookman Old Style" w:cs="Times New Roman"/>
          <w:bCs/>
        </w:rPr>
        <w:t>Tender No.</w:t>
      </w:r>
      <w:r>
        <w:rPr>
          <w:rFonts w:ascii="Bookman Old Style" w:hAnsi="Bookman Old Style" w:cs="Times New Roman"/>
          <w:bCs/>
        </w:rPr>
        <w:tab/>
      </w:r>
      <w:r>
        <w:rPr>
          <w:rFonts w:ascii="Bookman Old Style" w:hAnsi="Bookman Old Style" w:cs="Times New Roman"/>
          <w:bCs/>
        </w:rPr>
        <w:tab/>
      </w:r>
      <w:r>
        <w:rPr>
          <w:rFonts w:ascii="Bookman Old Style" w:hAnsi="Bookman Old Style" w:cs="Times New Roman"/>
          <w:bCs/>
        </w:rPr>
        <w:tab/>
      </w:r>
      <w:r>
        <w:rPr>
          <w:rFonts w:ascii="Bookman Old Style" w:hAnsi="Bookman Old Style" w:cs="Times New Roman"/>
          <w:bCs/>
        </w:rPr>
        <w:tab/>
      </w:r>
      <w:r>
        <w:rPr>
          <w:rFonts w:ascii="Bookman Old Style" w:hAnsi="Bookman Old Style" w:cs="Times New Roman"/>
          <w:bCs/>
        </w:rPr>
        <w:tab/>
      </w:r>
      <w:r>
        <w:rPr>
          <w:rFonts w:ascii="Bookman Old Style" w:hAnsi="Bookman Old Style" w:cs="Times New Roman"/>
          <w:bCs/>
        </w:rPr>
        <w:tab/>
      </w:r>
      <w:r>
        <w:rPr>
          <w:rFonts w:ascii="Bookman Old Style" w:hAnsi="Bookman Old Style" w:cs="Times New Roman"/>
          <w:bCs/>
        </w:rPr>
        <w:tab/>
      </w:r>
      <w:r>
        <w:rPr>
          <w:rFonts w:ascii="Bookman Old Style" w:hAnsi="Bookman Old Style" w:cs="Times New Roman"/>
          <w:bCs/>
        </w:rPr>
        <w:tab/>
      </w:r>
      <w:r>
        <w:rPr>
          <w:rFonts w:ascii="Bookman Old Style" w:hAnsi="Bookman Old Style" w:cs="Times New Roman"/>
          <w:bCs/>
        </w:rPr>
        <w:tab/>
      </w:r>
    </w:p>
    <w:p w:rsidR="004C1860" w:rsidRDefault="004C1860" w:rsidP="004C1860">
      <w:pPr>
        <w:spacing w:after="0" w:line="360" w:lineRule="auto"/>
        <w:rPr>
          <w:rFonts w:ascii="Bookman Old Style" w:hAnsi="Bookman Old Style" w:cs="Times New Roman"/>
          <w:bCs/>
        </w:rPr>
      </w:pPr>
      <w:proofErr w:type="gramStart"/>
      <w:r>
        <w:rPr>
          <w:rFonts w:ascii="Bookman Old Style" w:hAnsi="Bookman Old Style" w:cs="Times New Roman"/>
          <w:bCs/>
        </w:rPr>
        <w:t>Date :</w:t>
      </w:r>
      <w:proofErr w:type="gramEnd"/>
    </w:p>
    <w:p w:rsidR="004C1860" w:rsidRDefault="004C1860" w:rsidP="004C1860">
      <w:pPr>
        <w:spacing w:after="0" w:line="240" w:lineRule="auto"/>
        <w:rPr>
          <w:rFonts w:ascii="Bookman Old Style" w:hAnsi="Bookman Old Style" w:cs="Times New Roman"/>
          <w:bCs/>
        </w:rPr>
      </w:pPr>
    </w:p>
    <w:p w:rsidR="004C1860" w:rsidRDefault="004C1860" w:rsidP="004C1860">
      <w:pPr>
        <w:spacing w:after="0" w:line="240" w:lineRule="auto"/>
        <w:rPr>
          <w:rFonts w:ascii="Bookman Old Style" w:hAnsi="Bookman Old Style" w:cs="Times New Roman"/>
          <w:bCs/>
        </w:rPr>
      </w:pPr>
      <w:r>
        <w:rPr>
          <w:rFonts w:ascii="Bookman Old Style" w:hAnsi="Bookman Old Style" w:cs="Times New Roman"/>
          <w:bCs/>
        </w:rPr>
        <w:t>To</w:t>
      </w:r>
    </w:p>
    <w:p w:rsidR="004C1860" w:rsidRDefault="004C1860" w:rsidP="004C1860">
      <w:pPr>
        <w:spacing w:after="0" w:line="240" w:lineRule="auto"/>
        <w:rPr>
          <w:rFonts w:ascii="Bookman Old Style" w:hAnsi="Bookman Old Style" w:cs="Times New Roman"/>
          <w:bCs/>
        </w:rPr>
      </w:pPr>
      <w:r>
        <w:rPr>
          <w:rFonts w:ascii="Bookman Old Style" w:hAnsi="Bookman Old Style" w:cs="Times New Roman"/>
          <w:bCs/>
        </w:rPr>
        <w:t>THE REGISTRAR</w:t>
      </w:r>
    </w:p>
    <w:p w:rsidR="004C1860" w:rsidRDefault="004C1860" w:rsidP="004C1860">
      <w:pPr>
        <w:spacing w:after="0" w:line="240" w:lineRule="auto"/>
        <w:rPr>
          <w:rFonts w:ascii="Bookman Old Style" w:hAnsi="Bookman Old Style" w:cs="Times New Roman"/>
          <w:bCs/>
          <w:caps/>
        </w:rPr>
      </w:pPr>
      <w:r>
        <w:rPr>
          <w:rFonts w:ascii="Bookman Old Style" w:hAnsi="Bookman Old Style" w:cs="Times New Roman"/>
          <w:bCs/>
          <w:caps/>
        </w:rPr>
        <w:t>Bharathiar University</w:t>
      </w:r>
    </w:p>
    <w:p w:rsidR="004C1860" w:rsidRDefault="004C1860" w:rsidP="004C1860">
      <w:pPr>
        <w:spacing w:after="0" w:line="240" w:lineRule="auto"/>
        <w:rPr>
          <w:rFonts w:ascii="Bookman Old Style" w:hAnsi="Bookman Old Style" w:cs="Times New Roman"/>
          <w:bCs/>
          <w:caps/>
        </w:rPr>
      </w:pPr>
      <w:r>
        <w:rPr>
          <w:rFonts w:ascii="Bookman Old Style" w:hAnsi="Bookman Old Style" w:cs="Times New Roman"/>
          <w:bCs/>
          <w:caps/>
        </w:rPr>
        <w:t>Coimbatore – 641 046</w:t>
      </w:r>
    </w:p>
    <w:p w:rsidR="004C1860" w:rsidRDefault="004C1860" w:rsidP="004C1860">
      <w:pPr>
        <w:spacing w:after="0" w:line="240" w:lineRule="auto"/>
        <w:rPr>
          <w:rFonts w:ascii="Bookman Old Style" w:hAnsi="Bookman Old Style" w:cs="Times New Roman"/>
          <w:bCs/>
          <w:caps/>
        </w:rPr>
      </w:pPr>
    </w:p>
    <w:p w:rsidR="004C1860" w:rsidRDefault="004C1860" w:rsidP="004C1860">
      <w:pPr>
        <w:spacing w:after="0" w:line="240" w:lineRule="auto"/>
        <w:jc w:val="both"/>
        <w:rPr>
          <w:rFonts w:ascii="Bookman Old Style" w:hAnsi="Bookman Old Style" w:cs="Times New Roman"/>
          <w:bCs/>
        </w:rPr>
      </w:pPr>
      <w:r>
        <w:rPr>
          <w:rFonts w:ascii="Bookman Old Style" w:hAnsi="Bookman Old Style" w:cs="Times New Roman"/>
          <w:bCs/>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4C1860" w:rsidRDefault="004C1860" w:rsidP="004C1860">
      <w:pPr>
        <w:spacing w:after="0" w:line="240" w:lineRule="auto"/>
        <w:jc w:val="both"/>
        <w:rPr>
          <w:rFonts w:ascii="Bookman Old Style" w:hAnsi="Bookman Old Style" w:cs="Times New Roman"/>
          <w:bCs/>
        </w:rPr>
      </w:pPr>
    </w:p>
    <w:p w:rsidR="004C1860" w:rsidRDefault="004C1860" w:rsidP="004C1860">
      <w:pPr>
        <w:spacing w:after="0" w:line="240" w:lineRule="auto"/>
        <w:jc w:val="both"/>
        <w:rPr>
          <w:rFonts w:ascii="Bookman Old Style" w:hAnsi="Bookman Old Style" w:cs="Times New Roman"/>
          <w:bCs/>
        </w:rPr>
      </w:pPr>
      <w:r>
        <w:rPr>
          <w:rFonts w:ascii="Bookman Old Style" w:hAnsi="Bookman Old Style" w:cs="Times New Roman"/>
          <w:bCs/>
        </w:rPr>
        <w:tab/>
        <w:t xml:space="preserve">I /We agree to hold this offer open </w:t>
      </w:r>
      <w:proofErr w:type="spellStart"/>
      <w:r>
        <w:rPr>
          <w:rFonts w:ascii="Bookman Old Style" w:hAnsi="Bookman Old Style" w:cs="Times New Roman"/>
          <w:bCs/>
        </w:rPr>
        <w:t>untiland</w:t>
      </w:r>
      <w:proofErr w:type="spellEnd"/>
      <w:r>
        <w:rPr>
          <w:rFonts w:ascii="Bookman Old Style" w:hAnsi="Bookman Old Style" w:cs="Times New Roman"/>
          <w:bCs/>
        </w:rPr>
        <w:t xml:space="preserve"> shall be bound to supply / omission /erect the equipment and despatch the same within the specified period.</w:t>
      </w:r>
    </w:p>
    <w:p w:rsidR="004C1860" w:rsidRDefault="004C1860" w:rsidP="004C1860">
      <w:pPr>
        <w:spacing w:after="0" w:line="240" w:lineRule="auto"/>
        <w:jc w:val="both"/>
        <w:rPr>
          <w:rFonts w:ascii="Bookman Old Style" w:hAnsi="Bookman Old Style" w:cs="Times New Roman"/>
          <w:bCs/>
        </w:rPr>
      </w:pPr>
    </w:p>
    <w:p w:rsidR="004C1860" w:rsidRDefault="004C1860" w:rsidP="004C1860">
      <w:pPr>
        <w:spacing w:after="0" w:line="240" w:lineRule="auto"/>
        <w:jc w:val="both"/>
        <w:rPr>
          <w:rFonts w:ascii="Bookman Old Style" w:hAnsi="Bookman Old Style" w:cs="Times New Roman"/>
          <w:bCs/>
        </w:rPr>
      </w:pPr>
      <w:r>
        <w:rPr>
          <w:rFonts w:ascii="Bookman Old Style" w:hAnsi="Bookman Old Style" w:cs="Times New Roman"/>
          <w:bCs/>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rsidR="004C1860" w:rsidRDefault="004C1860" w:rsidP="004C1860">
      <w:pPr>
        <w:spacing w:after="0" w:line="240" w:lineRule="auto"/>
        <w:jc w:val="both"/>
        <w:rPr>
          <w:rFonts w:ascii="Bookman Old Style" w:hAnsi="Bookman Old Style" w:cs="Times New Roman"/>
          <w:bCs/>
        </w:rPr>
      </w:pPr>
    </w:p>
    <w:p w:rsidR="004C1860" w:rsidRDefault="004C1860" w:rsidP="004C1860">
      <w:pPr>
        <w:spacing w:after="0" w:line="240" w:lineRule="auto"/>
        <w:rPr>
          <w:rFonts w:ascii="Bookman Old Style" w:hAnsi="Bookman Old Style" w:cs="Times New Roman"/>
          <w:bCs/>
        </w:rPr>
      </w:pPr>
    </w:p>
    <w:p w:rsidR="004C1860" w:rsidRDefault="004C1860" w:rsidP="004C1860">
      <w:pPr>
        <w:spacing w:after="0" w:line="240" w:lineRule="auto"/>
        <w:jc w:val="right"/>
        <w:rPr>
          <w:rFonts w:ascii="Bookman Old Style" w:hAnsi="Bookman Old Style" w:cs="Times New Roman"/>
          <w:bCs/>
        </w:rPr>
      </w:pPr>
      <w:r>
        <w:rPr>
          <w:rFonts w:ascii="Bookman Old Style" w:hAnsi="Bookman Old Style" w:cs="Times New Roman"/>
          <w:bCs/>
        </w:rPr>
        <w:t>Signature of the bidder</w:t>
      </w:r>
    </w:p>
    <w:p w:rsidR="004C1860" w:rsidRDefault="004C1860" w:rsidP="004C1860">
      <w:pPr>
        <w:spacing w:after="0" w:line="240" w:lineRule="auto"/>
        <w:jc w:val="right"/>
        <w:rPr>
          <w:rFonts w:ascii="Bookman Old Style" w:hAnsi="Bookman Old Style" w:cs="Times New Roman"/>
          <w:bCs/>
        </w:rPr>
      </w:pPr>
      <w:r>
        <w:rPr>
          <w:rFonts w:ascii="Bookman Old Style" w:hAnsi="Bookman Old Style" w:cs="Times New Roman"/>
          <w:bCs/>
        </w:rPr>
        <w:t>With office stamp</w:t>
      </w:r>
    </w:p>
    <w:p w:rsidR="004C1860" w:rsidRDefault="004C1860" w:rsidP="004C1860">
      <w:pPr>
        <w:spacing w:after="0" w:line="240" w:lineRule="auto"/>
        <w:jc w:val="right"/>
        <w:rPr>
          <w:rFonts w:ascii="Bookman Old Style" w:hAnsi="Bookman Old Style" w:cs="Times New Roman"/>
          <w:bCs/>
        </w:rPr>
      </w:pPr>
      <w:r>
        <w:rPr>
          <w:rFonts w:ascii="Bookman Old Style" w:hAnsi="Bookman Old Style" w:cs="Times New Roman"/>
          <w:bCs/>
        </w:rPr>
        <w:t>Name &amp; Address</w:t>
      </w:r>
    </w:p>
    <w:p w:rsidR="004C1860" w:rsidRDefault="004C1860" w:rsidP="004C1860">
      <w:pPr>
        <w:spacing w:after="0" w:line="240" w:lineRule="auto"/>
        <w:rPr>
          <w:rFonts w:ascii="Bookman Old Style" w:hAnsi="Bookman Old Style" w:cs="Times New Roman"/>
          <w:bCs/>
        </w:rPr>
      </w:pPr>
    </w:p>
    <w:p w:rsidR="004C1860" w:rsidRDefault="004C1860" w:rsidP="004C1860">
      <w:pPr>
        <w:spacing w:after="0" w:line="240" w:lineRule="auto"/>
        <w:rPr>
          <w:rFonts w:ascii="Bookman Old Style" w:hAnsi="Bookman Old Style" w:cs="Times New Roman"/>
          <w:bCs/>
        </w:rPr>
      </w:pPr>
      <w:r>
        <w:rPr>
          <w:rFonts w:ascii="Bookman Old Style" w:hAnsi="Bookman Old Style" w:cs="Times New Roman"/>
          <w:bCs/>
        </w:rPr>
        <w:t>Station</w:t>
      </w:r>
    </w:p>
    <w:p w:rsidR="004C1860" w:rsidRDefault="004C1860" w:rsidP="004C1860">
      <w:pPr>
        <w:spacing w:after="0" w:line="240" w:lineRule="auto"/>
        <w:rPr>
          <w:rFonts w:ascii="Bookman Old Style" w:hAnsi="Bookman Old Style" w:cs="Times New Roman"/>
          <w:bCs/>
        </w:rPr>
      </w:pPr>
      <w:r>
        <w:rPr>
          <w:rFonts w:ascii="Bookman Old Style" w:hAnsi="Bookman Old Style" w:cs="Times New Roman"/>
          <w:bCs/>
        </w:rPr>
        <w:t>Date:</w:t>
      </w:r>
    </w:p>
    <w:p w:rsidR="004C1860" w:rsidRDefault="004C1860" w:rsidP="004C1860">
      <w:pPr>
        <w:spacing w:after="0" w:line="240" w:lineRule="auto"/>
        <w:rPr>
          <w:rFonts w:ascii="Bookman Old Style" w:hAnsi="Bookman Old Style" w:cs="Times New Roman"/>
          <w:bCs/>
        </w:rPr>
      </w:pPr>
    </w:p>
    <w:p w:rsidR="004C1860" w:rsidRDefault="004C1860" w:rsidP="004C1860">
      <w:pPr>
        <w:rPr>
          <w:rFonts w:ascii="Bookman Old Style" w:hAnsi="Bookman Old Style" w:cs="Times New Roman"/>
          <w:bCs/>
        </w:rPr>
      </w:pPr>
    </w:p>
    <w:p w:rsidR="004C1860" w:rsidRDefault="004C1860" w:rsidP="004C1860">
      <w:pPr>
        <w:rPr>
          <w:rFonts w:ascii="Bookman Old Style" w:hAnsi="Bookman Old Style" w:cs="Times New Roman"/>
          <w:bCs/>
        </w:rPr>
      </w:pPr>
    </w:p>
    <w:p w:rsidR="004C1860" w:rsidRDefault="004C1860" w:rsidP="004C1860">
      <w:pPr>
        <w:rPr>
          <w:rFonts w:ascii="Bookman Old Style" w:hAnsi="Bookman Old Style" w:cs="Times New Roman"/>
          <w:bCs/>
        </w:rPr>
      </w:pPr>
    </w:p>
    <w:p w:rsidR="004C1860" w:rsidRDefault="004C1860" w:rsidP="004C1860">
      <w:pPr>
        <w:rPr>
          <w:rFonts w:ascii="Bookman Old Style" w:hAnsi="Bookman Old Style" w:cs="Times New Roman"/>
          <w:bCs/>
        </w:rPr>
      </w:pPr>
    </w:p>
    <w:p w:rsidR="004C1860" w:rsidRDefault="004C1860" w:rsidP="004C1860">
      <w:pPr>
        <w:rPr>
          <w:rFonts w:ascii="Bookman Old Style" w:hAnsi="Bookman Old Style" w:cs="Times New Roman"/>
          <w:bCs/>
        </w:rPr>
      </w:pPr>
    </w:p>
    <w:p w:rsidR="004C1860" w:rsidRDefault="004C1860" w:rsidP="004C1860">
      <w:pPr>
        <w:rPr>
          <w:rFonts w:ascii="Bookman Old Style" w:hAnsi="Bookman Old Style" w:cs="Times New Roman"/>
          <w:bCs/>
        </w:rPr>
      </w:pPr>
    </w:p>
    <w:p w:rsidR="004C1860" w:rsidRDefault="004C1860" w:rsidP="004C1860">
      <w:pPr>
        <w:rPr>
          <w:rFonts w:ascii="Bookman Old Style" w:hAnsi="Bookman Old Style" w:cs="Times New Roman"/>
          <w:bCs/>
        </w:rPr>
      </w:pPr>
    </w:p>
    <w:p w:rsidR="004C1860" w:rsidRDefault="004C1860" w:rsidP="004C1860">
      <w:pPr>
        <w:rPr>
          <w:rFonts w:ascii="Bookman Old Style" w:hAnsi="Bookman Old Style" w:cs="Times New Roman"/>
          <w:bCs/>
        </w:rPr>
      </w:pPr>
    </w:p>
    <w:p w:rsidR="004C1860" w:rsidRDefault="004C1860" w:rsidP="004C1860">
      <w:pPr>
        <w:rPr>
          <w:rFonts w:ascii="Bookman Old Style" w:hAnsi="Bookman Old Style" w:cs="Times New Roman"/>
          <w:bCs/>
        </w:rPr>
      </w:pPr>
    </w:p>
    <w:p w:rsidR="004C1860" w:rsidRDefault="004C1860" w:rsidP="004C1860">
      <w:pPr>
        <w:rPr>
          <w:rFonts w:ascii="Bookman Old Style" w:hAnsi="Bookman Old Style" w:cs="Times New Roman"/>
          <w:bCs/>
        </w:rPr>
      </w:pPr>
    </w:p>
    <w:p w:rsidR="004C1860" w:rsidRDefault="004C1860" w:rsidP="004C1860">
      <w:pPr>
        <w:rPr>
          <w:rFonts w:ascii="Bookman Old Style" w:hAnsi="Bookman Old Style" w:cs="Times New Roman"/>
          <w:bCs/>
        </w:rPr>
      </w:pPr>
    </w:p>
    <w:p w:rsidR="004C1860" w:rsidRDefault="004C1860" w:rsidP="004C1860">
      <w:pPr>
        <w:rPr>
          <w:rFonts w:ascii="Bookman Old Style" w:hAnsi="Bookman Old Style" w:cs="Times New Roman"/>
          <w:bCs/>
        </w:rPr>
      </w:pPr>
    </w:p>
    <w:p w:rsidR="004C1860" w:rsidRDefault="004C1860" w:rsidP="004C1860">
      <w:pPr>
        <w:rPr>
          <w:rFonts w:ascii="Bookman Old Style" w:hAnsi="Bookman Old Style" w:cs="Times New Roman"/>
          <w:bCs/>
        </w:rPr>
      </w:pPr>
    </w:p>
    <w:p w:rsidR="004C1860" w:rsidRPr="00EF74C2" w:rsidRDefault="004C1860" w:rsidP="004C1860">
      <w:pPr>
        <w:rPr>
          <w:rFonts w:ascii="Bookman Old Style" w:hAnsi="Bookman Old Style" w:cs="Times New Roman"/>
          <w:b/>
          <w:bCs/>
        </w:rPr>
      </w:pPr>
    </w:p>
    <w:p w:rsidR="004C1860" w:rsidRPr="002C4450" w:rsidRDefault="004C1860" w:rsidP="004C186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4C1860" w:rsidRPr="002C4450" w:rsidRDefault="004C1860" w:rsidP="004C1860">
      <w:pPr>
        <w:spacing w:after="0" w:line="240" w:lineRule="auto"/>
        <w:jc w:val="center"/>
        <w:rPr>
          <w:rFonts w:ascii="Times New Roman" w:hAnsi="Times New Roman" w:cs="Times New Roman"/>
          <w:b/>
          <w:bCs/>
          <w:sz w:val="24"/>
          <w:szCs w:val="24"/>
        </w:rPr>
      </w:pPr>
    </w:p>
    <w:p w:rsidR="004C1860" w:rsidRPr="002C4450" w:rsidRDefault="004C1860" w:rsidP="004C186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4C1860" w:rsidRPr="002C4450" w:rsidRDefault="004C1860" w:rsidP="004C1860">
      <w:pPr>
        <w:numPr>
          <w:ilvl w:val="0"/>
          <w:numId w:val="10"/>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4C1860" w:rsidRPr="002C4450" w:rsidRDefault="004C1860" w:rsidP="004C1860">
      <w:pPr>
        <w:numPr>
          <w:ilvl w:val="0"/>
          <w:numId w:val="10"/>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4C1860" w:rsidRPr="002C4450" w:rsidRDefault="004C1860" w:rsidP="004C1860">
      <w:pPr>
        <w:numPr>
          <w:ilvl w:val="0"/>
          <w:numId w:val="10"/>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4C1860" w:rsidRPr="002C4450" w:rsidRDefault="004C1860" w:rsidP="004C1860">
      <w:pPr>
        <w:numPr>
          <w:ilvl w:val="0"/>
          <w:numId w:val="10"/>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4C1860" w:rsidRPr="002C4450" w:rsidRDefault="004C1860" w:rsidP="004C1860">
      <w:pPr>
        <w:numPr>
          <w:ilvl w:val="0"/>
          <w:numId w:val="10"/>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4C1860" w:rsidRPr="002C4450" w:rsidRDefault="004C1860" w:rsidP="004C1860">
      <w:pPr>
        <w:numPr>
          <w:ilvl w:val="0"/>
          <w:numId w:val="10"/>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4C1860" w:rsidRPr="002C4450" w:rsidRDefault="004C1860" w:rsidP="004C1860">
      <w:pPr>
        <w:numPr>
          <w:ilvl w:val="0"/>
          <w:numId w:val="10"/>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4C1860" w:rsidRPr="002C4450" w:rsidRDefault="004C1860" w:rsidP="004C1860">
      <w:pPr>
        <w:numPr>
          <w:ilvl w:val="0"/>
          <w:numId w:val="10"/>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4C1860" w:rsidRPr="002C4450" w:rsidRDefault="004C1860" w:rsidP="004C1860">
      <w:pPr>
        <w:jc w:val="both"/>
        <w:rPr>
          <w:rFonts w:ascii="Times New Roman" w:hAnsi="Times New Roman" w:cs="Times New Roman"/>
          <w:sz w:val="24"/>
          <w:szCs w:val="24"/>
        </w:rPr>
      </w:pPr>
    </w:p>
    <w:p w:rsidR="004C1860" w:rsidRPr="002C4450" w:rsidRDefault="004C1860" w:rsidP="004C1860">
      <w:pPr>
        <w:jc w:val="both"/>
        <w:rPr>
          <w:rFonts w:ascii="Times New Roman" w:hAnsi="Times New Roman" w:cs="Times New Roman"/>
          <w:sz w:val="24"/>
          <w:szCs w:val="24"/>
        </w:rPr>
      </w:pPr>
    </w:p>
    <w:p w:rsidR="004C1860" w:rsidRPr="002C4450" w:rsidRDefault="004C1860" w:rsidP="004C186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p>
    <w:p w:rsidR="004C1860" w:rsidRDefault="004C1860" w:rsidP="004C1860">
      <w:pPr>
        <w:rPr>
          <w:rFonts w:ascii="Bookman Old Style" w:hAnsi="Bookman Old Style" w:cs="Times New Roman"/>
          <w:bCs/>
        </w:rPr>
      </w:pPr>
    </w:p>
    <w:p w:rsidR="004C1860" w:rsidRDefault="004C1860" w:rsidP="004C1860">
      <w:pPr>
        <w:rPr>
          <w:rFonts w:ascii="Bookman Old Style" w:hAnsi="Bookman Old Style" w:cs="Times New Roman"/>
          <w:bCs/>
        </w:rPr>
      </w:pPr>
    </w:p>
    <w:p w:rsidR="004C1860" w:rsidRDefault="004C1860" w:rsidP="004C1860">
      <w:pPr>
        <w:rPr>
          <w:rFonts w:ascii="Bookman Old Style" w:hAnsi="Bookman Old Style" w:cs="Times New Roman"/>
          <w:bCs/>
        </w:rPr>
      </w:pPr>
      <w:bookmarkStart w:id="0" w:name="_GoBack"/>
      <w:bookmarkEnd w:id="0"/>
    </w:p>
    <w:p w:rsidR="00DE3FD4" w:rsidRDefault="00DE3FD4"/>
    <w:sectPr w:rsidR="00DE3FD4" w:rsidSect="004C1860">
      <w:pgSz w:w="11906" w:h="16838"/>
      <w:pgMar w:top="42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9599C"/>
    <w:multiLevelType w:val="hybridMultilevel"/>
    <w:tmpl w:val="4F5C15E6"/>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22943CD8"/>
    <w:multiLevelType w:val="hybridMultilevel"/>
    <w:tmpl w:val="ECD2BF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62F2188"/>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250716"/>
    <w:multiLevelType w:val="multilevel"/>
    <w:tmpl w:val="96C443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E200193"/>
    <w:multiLevelType w:val="hybridMultilevel"/>
    <w:tmpl w:val="B1489C5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B39016B"/>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8D15E5B"/>
    <w:multiLevelType w:val="hybridMultilevel"/>
    <w:tmpl w:val="2AAC55F6"/>
    <w:lvl w:ilvl="0" w:tplc="4009000B">
      <w:start w:val="1"/>
      <w:numFmt w:val="bullet"/>
      <w:lvlText w:val=""/>
      <w:lvlJc w:val="left"/>
      <w:pPr>
        <w:ind w:left="758"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 w:numId="7">
    <w:abstractNumId w:val="3"/>
  </w:num>
  <w:num w:numId="8">
    <w:abstractNumId w:val="7"/>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860"/>
    <w:rsid w:val="003E3139"/>
    <w:rsid w:val="00436464"/>
    <w:rsid w:val="004C1860"/>
    <w:rsid w:val="00BC5BAC"/>
    <w:rsid w:val="00DE3F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60"/>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C1860"/>
    <w:rPr>
      <w:color w:val="0000FF"/>
      <w:u w:val="single"/>
    </w:rPr>
  </w:style>
  <w:style w:type="paragraph" w:styleId="NoSpacing">
    <w:name w:val="No Spacing"/>
    <w:uiPriority w:val="1"/>
    <w:qFormat/>
    <w:rsid w:val="004C1860"/>
    <w:pPr>
      <w:spacing w:after="0" w:line="240" w:lineRule="auto"/>
    </w:pPr>
    <w:rPr>
      <w:rFonts w:ascii="Century Gothic" w:eastAsia="Times New Roman" w:hAnsi="Century Gothic" w:cs="Times New Roman"/>
      <w:sz w:val="20"/>
      <w:szCs w:val="20"/>
      <w:lang w:val="de-DE"/>
    </w:rPr>
  </w:style>
  <w:style w:type="character" w:customStyle="1" w:styleId="ListParagraphChar">
    <w:name w:val="List Paragraph Char"/>
    <w:basedOn w:val="DefaultParagraphFont"/>
    <w:link w:val="ListParagraph"/>
    <w:uiPriority w:val="34"/>
    <w:locked/>
    <w:rsid w:val="004C1860"/>
    <w:rPr>
      <w:rFonts w:ascii="Calibri" w:eastAsia="Times New Roman" w:hAnsi="Calibri" w:cs="Times New Roman"/>
      <w:lang w:val="en-US"/>
    </w:rPr>
  </w:style>
  <w:style w:type="paragraph" w:styleId="ListParagraph">
    <w:name w:val="List Paragraph"/>
    <w:basedOn w:val="Normal"/>
    <w:link w:val="ListParagraphChar"/>
    <w:uiPriority w:val="34"/>
    <w:qFormat/>
    <w:rsid w:val="004C1860"/>
    <w:pPr>
      <w:ind w:left="720"/>
      <w:contextualSpacing/>
    </w:pPr>
    <w:rPr>
      <w:rFonts w:ascii="Calibri" w:eastAsia="Times New Roman" w:hAnsi="Calibri" w:cs="Times New Roman"/>
      <w:lang w:val="en-US" w:eastAsia="en-US"/>
    </w:rPr>
  </w:style>
  <w:style w:type="paragraph" w:customStyle="1" w:styleId="TableParagraph">
    <w:name w:val="Table Paragraph"/>
    <w:basedOn w:val="Normal"/>
    <w:uiPriority w:val="1"/>
    <w:qFormat/>
    <w:rsid w:val="004C1860"/>
    <w:pPr>
      <w:widowControl w:val="0"/>
      <w:autoSpaceDE w:val="0"/>
      <w:autoSpaceDN w:val="0"/>
      <w:spacing w:after="0" w:line="247" w:lineRule="exact"/>
      <w:ind w:left="107"/>
    </w:pPr>
    <w:rPr>
      <w:rFonts w:ascii="Times New Roman" w:eastAsia="Times New Roman" w:hAnsi="Times New Roman" w:cs="Times New Roman"/>
      <w:lang w:val="en-US" w:eastAsia="en-US"/>
    </w:rPr>
  </w:style>
  <w:style w:type="character" w:customStyle="1" w:styleId="base">
    <w:name w:val="base"/>
    <w:basedOn w:val="DefaultParagraphFont"/>
    <w:rsid w:val="004C1860"/>
  </w:style>
  <w:style w:type="table" w:styleId="TableGrid">
    <w:name w:val="Table Grid"/>
    <w:basedOn w:val="TableNormal"/>
    <w:uiPriority w:val="59"/>
    <w:rsid w:val="004C18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ac.in" TargetMode="External"/><Relationship Id="rId5" Type="http://schemas.openxmlformats.org/officeDocument/2006/relationships/hyperlink" Target="http://www.tenders.tn.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3460</Words>
  <Characters>19725</Characters>
  <Application>Microsoft Office Word</Application>
  <DocSecurity>0</DocSecurity>
  <Lines>164</Lines>
  <Paragraphs>46</Paragraphs>
  <ScaleCrop>false</ScaleCrop>
  <Company/>
  <LinksUpToDate>false</LinksUpToDate>
  <CharactersWithSpaces>23139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REG-D4</dc:creator>
  <cp:lastModifiedBy>REG-D4</cp:lastModifiedBy>
  <cp:revision>3</cp:revision>
  <dcterms:created xsi:type="dcterms:W3CDTF">2022-06-04T01:03:00Z</dcterms:created>
  <dcterms:modified xsi:type="dcterms:W3CDTF">2022-06-04T01:15:00Z</dcterms:modified>
</cp:coreProperties>
</file>