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D96E" w14:textId="77777777" w:rsidR="0021274F" w:rsidRDefault="0021274F" w:rsidP="009E53FB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083234D0" w14:textId="77777777" w:rsidR="0021274F" w:rsidRDefault="0021274F" w:rsidP="0021274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0920CA29" w14:textId="77777777" w:rsidR="0021274F" w:rsidRPr="009A6EFA" w:rsidRDefault="0021274F" w:rsidP="0021274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9F83C05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53235D5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0EC09E10" w14:textId="77777777" w:rsidR="0032448D" w:rsidRDefault="0032448D" w:rsidP="0032448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C7/CRTD/DST-SERB-SURE/Chemistry/4094/2024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28.08.2024</w:t>
      </w:r>
    </w:p>
    <w:p w14:paraId="0E7C7BEB" w14:textId="77777777" w:rsidR="0021274F" w:rsidRPr="00323255" w:rsidRDefault="0021274F" w:rsidP="0021274F"/>
    <w:p w14:paraId="58AAB160" w14:textId="77777777" w:rsidR="0021274F" w:rsidRPr="009A6EFA" w:rsidRDefault="00000000" w:rsidP="0021274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E13777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6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BDB53F1">
          <v:shape id="_x0000_s2057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1274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21274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1274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1274F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1274F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32448D">
        <w:rPr>
          <w:rFonts w:asciiTheme="majorHAnsi" w:hAnsiTheme="majorHAnsi" w:cs="Arial"/>
          <w:bCs/>
          <w:sz w:val="23"/>
          <w:szCs w:val="23"/>
        </w:rPr>
        <w:t>Weighing balance</w:t>
      </w:r>
      <w:r w:rsidR="0021274F" w:rsidRPr="005003F3">
        <w:rPr>
          <w:rFonts w:ascii="Times New Roman" w:hAnsi="Times New Roman"/>
          <w:sz w:val="26"/>
          <w:szCs w:val="26"/>
          <w:lang w:val="en-IN"/>
        </w:rPr>
        <w:t>”</w:t>
      </w:r>
      <w:r w:rsidR="0021274F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21274F">
        <w:rPr>
          <w:rFonts w:asciiTheme="majorHAnsi" w:hAnsiTheme="majorHAnsi" w:cs="Arial"/>
          <w:bCs/>
          <w:sz w:val="23"/>
          <w:szCs w:val="23"/>
        </w:rPr>
        <w:t>for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1274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1274F">
        <w:rPr>
          <w:rFonts w:ascii="Cambria" w:hAnsi="Cambria" w:cs="Arial"/>
          <w:sz w:val="23"/>
          <w:szCs w:val="23"/>
        </w:rPr>
        <w:t>Chemistry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76382E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2FA16EEC" w14:textId="7880BE8F" w:rsidR="0021274F" w:rsidRPr="009A6EFA" w:rsidRDefault="0021274F" w:rsidP="0021274F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256FB5"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256FB5"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256FB5">
        <w:rPr>
          <w:rFonts w:asciiTheme="majorHAnsi" w:hAnsiTheme="majorHAnsi"/>
          <w:sz w:val="23"/>
          <w:szCs w:val="23"/>
        </w:rPr>
        <w:t xml:space="preserve">5.00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256FB5">
        <w:rPr>
          <w:rFonts w:asciiTheme="majorHAnsi" w:hAnsiTheme="majorHAnsi"/>
          <w:sz w:val="23"/>
          <w:szCs w:val="23"/>
        </w:rPr>
        <w:t xml:space="preserve">28.09.2024 @ 5.00 </w:t>
      </w:r>
      <w:r>
        <w:rPr>
          <w:rFonts w:asciiTheme="majorHAnsi" w:hAnsiTheme="majorHAnsi"/>
          <w:sz w:val="23"/>
          <w:szCs w:val="23"/>
        </w:rPr>
        <w:t>pm.</w:t>
      </w:r>
    </w:p>
    <w:p w14:paraId="5F292481" w14:textId="77777777" w:rsidR="0021274F" w:rsidRPr="009A6EFA" w:rsidRDefault="0021274F" w:rsidP="0021274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486A61B9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3433CF8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42AD0EF0" w14:textId="77777777" w:rsidR="0021274F" w:rsidRPr="009A6EFA" w:rsidRDefault="0021274F" w:rsidP="0021274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422DD11" w14:textId="77777777" w:rsidR="0021274F" w:rsidRPr="009A6EFA" w:rsidRDefault="0021274F" w:rsidP="0021274F">
      <w:pPr>
        <w:ind w:left="7200"/>
        <w:rPr>
          <w:rFonts w:asciiTheme="majorHAnsi" w:hAnsiTheme="majorHAnsi"/>
          <w:sz w:val="23"/>
          <w:szCs w:val="23"/>
        </w:rPr>
      </w:pPr>
    </w:p>
    <w:p w14:paraId="48877A6A" w14:textId="77777777" w:rsidR="0021274F" w:rsidRPr="009A6EFA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107018EA" w14:textId="77777777" w:rsidR="0021274F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37788BC5" w14:textId="77777777" w:rsidR="0021274F" w:rsidRPr="009A6EFA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r w:rsidR="0034459F">
        <w:rPr>
          <w:rFonts w:asciiTheme="majorHAnsi" w:hAnsiTheme="majorHAnsi"/>
          <w:sz w:val="23"/>
          <w:szCs w:val="23"/>
        </w:rPr>
        <w:t>S.</w:t>
      </w:r>
      <w:proofErr w:type="gramStart"/>
      <w:r w:rsidR="0034459F">
        <w:rPr>
          <w:rFonts w:asciiTheme="majorHAnsi" w:hAnsiTheme="majorHAnsi"/>
          <w:sz w:val="23"/>
          <w:szCs w:val="23"/>
        </w:rPr>
        <w:t>N.Karthick</w:t>
      </w:r>
      <w:proofErr w:type="spellEnd"/>
      <w:proofErr w:type="gramEnd"/>
      <w:r w:rsidR="0034459F">
        <w:rPr>
          <w:rFonts w:asciiTheme="majorHAnsi" w:hAnsiTheme="majorHAnsi"/>
          <w:sz w:val="23"/>
          <w:szCs w:val="23"/>
        </w:rPr>
        <w:t xml:space="preserve">, </w:t>
      </w:r>
      <w:r w:rsidR="00DD24B3">
        <w:rPr>
          <w:rFonts w:asciiTheme="majorHAnsi" w:hAnsiTheme="majorHAnsi"/>
          <w:sz w:val="23"/>
          <w:szCs w:val="23"/>
        </w:rPr>
        <w:t>Assistant Professor &amp;</w:t>
      </w:r>
      <w:r w:rsidR="0034459F">
        <w:rPr>
          <w:rFonts w:asciiTheme="majorHAnsi" w:hAnsiTheme="majorHAnsi"/>
          <w:sz w:val="23"/>
          <w:szCs w:val="23"/>
        </w:rPr>
        <w:t xml:space="preserve"> PI, </w:t>
      </w:r>
      <w:r>
        <w:rPr>
          <w:rFonts w:asciiTheme="majorHAnsi" w:hAnsiTheme="majorHAnsi"/>
          <w:sz w:val="23"/>
          <w:szCs w:val="23"/>
        </w:rPr>
        <w:t xml:space="preserve">Dept. of Chemistry. </w:t>
      </w:r>
    </w:p>
    <w:p w14:paraId="2696D857" w14:textId="77777777" w:rsidR="0021274F" w:rsidRPr="009A6EFA" w:rsidRDefault="0021274F" w:rsidP="0021274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03F637EF" w14:textId="77777777" w:rsidR="0021274F" w:rsidRPr="009A6EFA" w:rsidRDefault="0021274F" w:rsidP="0021274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17CC7364" w14:textId="77777777" w:rsidR="00E50950" w:rsidRDefault="00E50950" w:rsidP="00E50950">
      <w:pPr>
        <w:rPr>
          <w:rFonts w:asciiTheme="majorHAnsi" w:hAnsiTheme="majorHAnsi"/>
          <w:b/>
          <w:sz w:val="23"/>
          <w:szCs w:val="23"/>
        </w:rPr>
      </w:pPr>
    </w:p>
    <w:p w14:paraId="19737336" w14:textId="77777777" w:rsidR="00E50950" w:rsidRDefault="00E50950" w:rsidP="00E50950">
      <w:pPr>
        <w:rPr>
          <w:rFonts w:asciiTheme="majorHAnsi" w:hAnsiTheme="majorHAnsi"/>
          <w:b/>
          <w:sz w:val="23"/>
          <w:szCs w:val="23"/>
        </w:rPr>
      </w:pPr>
    </w:p>
    <w:p w14:paraId="7D1794B6" w14:textId="77777777" w:rsidR="00E50950" w:rsidRDefault="00E50950" w:rsidP="00E50950">
      <w:pPr>
        <w:rPr>
          <w:rFonts w:asciiTheme="majorHAnsi" w:hAnsiTheme="majorHAnsi"/>
          <w:b/>
          <w:sz w:val="23"/>
          <w:szCs w:val="23"/>
        </w:rPr>
      </w:pPr>
    </w:p>
    <w:p w14:paraId="0CB10FDE" w14:textId="77777777" w:rsidR="00E50950" w:rsidRDefault="00E50950" w:rsidP="00E50950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7281D9B0" w14:textId="77777777" w:rsidR="001F29EF" w:rsidRDefault="001F29EF" w:rsidP="001F29E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7A892999" w14:textId="77777777" w:rsidR="001F29EF" w:rsidRPr="009A6EFA" w:rsidRDefault="001F29EF" w:rsidP="001F29E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7B0DCBBD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5B4E06EC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5B6C6FEA" w14:textId="77777777" w:rsidR="001F29EF" w:rsidRDefault="001F29EF" w:rsidP="001F29E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C7/CRTD/DST-SERB-SURE/Chemistry/409</w:t>
      </w:r>
      <w:r w:rsidR="00070E02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 xml:space="preserve">/2024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28.08.2024</w:t>
      </w:r>
    </w:p>
    <w:p w14:paraId="6A0E383A" w14:textId="77777777" w:rsidR="001F29EF" w:rsidRPr="00323255" w:rsidRDefault="001F29EF" w:rsidP="001F29EF"/>
    <w:p w14:paraId="3E8FE934" w14:textId="77777777" w:rsidR="001F29EF" w:rsidRPr="009A6EFA" w:rsidRDefault="00000000" w:rsidP="001F29E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8302F79">
          <v:shape id="_x0000_s2064" type="#_x0000_t13" style="position:absolute;left:0;text-align:left;margin-left:309.0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B9A1697">
          <v:shape id="_x0000_s2065" type="#_x0000_t13" style="position:absolute;left:0;text-align:left;margin-left:155.35pt;margin-top:27.9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F29E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9" w:history="1">
        <w:r w:rsidR="001F29E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1F29E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1F29EF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F29EF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070E02">
        <w:rPr>
          <w:rFonts w:ascii="Cambria" w:hAnsi="Cambria" w:cs="Arial"/>
          <w:bCs/>
          <w:sz w:val="23"/>
          <w:szCs w:val="23"/>
        </w:rPr>
        <w:t>Multichannel electrochemical workstation</w:t>
      </w:r>
      <w:r w:rsidR="001F29EF" w:rsidRPr="005003F3">
        <w:rPr>
          <w:rFonts w:ascii="Times New Roman" w:hAnsi="Times New Roman"/>
          <w:sz w:val="26"/>
          <w:szCs w:val="26"/>
          <w:lang w:val="en-IN"/>
        </w:rPr>
        <w:t>”</w:t>
      </w:r>
      <w:r w:rsidR="001F29EF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1F29EF">
        <w:rPr>
          <w:rFonts w:asciiTheme="majorHAnsi" w:hAnsiTheme="majorHAnsi" w:cs="Arial"/>
          <w:bCs/>
          <w:sz w:val="23"/>
          <w:szCs w:val="23"/>
        </w:rPr>
        <w:t>for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1F29E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1F29EF">
        <w:rPr>
          <w:rFonts w:ascii="Cambria" w:hAnsi="Cambria" w:cs="Arial"/>
          <w:sz w:val="23"/>
          <w:szCs w:val="23"/>
        </w:rPr>
        <w:t>Chemistry</w:t>
      </w:r>
      <w:r w:rsidR="001F29E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1F24B74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6CE7078E" w14:textId="77777777" w:rsidR="00256FB5" w:rsidRPr="009A6EFA" w:rsidRDefault="00256FB5" w:rsidP="00256FB5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 5.00 pm and will be closed on 28.09.2024 @ 5.00 pm.</w:t>
      </w:r>
    </w:p>
    <w:p w14:paraId="7F58032E" w14:textId="77777777" w:rsidR="001F29EF" w:rsidRPr="009A6EFA" w:rsidRDefault="001F29EF" w:rsidP="001F29E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E7EF8EA" w14:textId="77777777" w:rsidR="001F29EF" w:rsidRPr="009A6EFA" w:rsidRDefault="001F29EF" w:rsidP="001F29EF">
      <w:pPr>
        <w:rPr>
          <w:rFonts w:asciiTheme="majorHAnsi" w:hAnsiTheme="majorHAnsi"/>
          <w:sz w:val="23"/>
          <w:szCs w:val="23"/>
        </w:rPr>
      </w:pPr>
    </w:p>
    <w:p w14:paraId="182016EE" w14:textId="77777777" w:rsidR="001F29EF" w:rsidRDefault="001F29EF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21C6DEC" w14:textId="77777777" w:rsid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37B1B8D2" w14:textId="77777777" w:rsid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380C3212" w14:textId="77777777" w:rsidR="009C73AD" w:rsidRPr="009C73AD" w:rsidRDefault="009C73AD" w:rsidP="009C73A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46E9B7F4" w14:textId="77777777" w:rsidR="001F29EF" w:rsidRPr="009A6EFA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0F42D633" w14:textId="77777777" w:rsidR="001F29EF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12200BBE" w14:textId="77777777" w:rsidR="001F29EF" w:rsidRPr="009A6EFA" w:rsidRDefault="001F29EF" w:rsidP="001F29EF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Dr.S.</w:t>
      </w:r>
      <w:proofErr w:type="gramStart"/>
      <w:r>
        <w:rPr>
          <w:rFonts w:asciiTheme="majorHAnsi" w:hAnsiTheme="majorHAnsi"/>
          <w:sz w:val="23"/>
          <w:szCs w:val="23"/>
        </w:rPr>
        <w:t>N.Karthick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 xml:space="preserve">, Assistant Professor &amp; PI, Dept. of Chemistry. </w:t>
      </w:r>
    </w:p>
    <w:p w14:paraId="726F27C0" w14:textId="77777777" w:rsidR="001F29EF" w:rsidRPr="009A6EFA" w:rsidRDefault="001F29EF" w:rsidP="001F29E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0DCCA269" w14:textId="05684D9F" w:rsidR="00034024" w:rsidRDefault="001F29EF" w:rsidP="00C320B1">
      <w:pPr>
        <w:ind w:right="-563"/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7E7F4007" w14:textId="77777777" w:rsidR="001F29EF" w:rsidRDefault="001F29EF"/>
    <w:sectPr w:rsidR="001F29EF" w:rsidSect="0079132A">
      <w:headerReference w:type="default" r:id="rId10"/>
      <w:footerReference w:type="default" r:id="rId11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054A" w14:textId="77777777" w:rsidR="00C024E8" w:rsidRDefault="00C024E8" w:rsidP="00F436F3">
      <w:pPr>
        <w:spacing w:after="0" w:line="240" w:lineRule="auto"/>
      </w:pPr>
      <w:r>
        <w:separator/>
      </w:r>
    </w:p>
  </w:endnote>
  <w:endnote w:type="continuationSeparator" w:id="0">
    <w:p w14:paraId="55EB3D25" w14:textId="77777777" w:rsidR="00C024E8" w:rsidRDefault="00C024E8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1A2E" w14:textId="77777777" w:rsidR="00000000" w:rsidRDefault="00034024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0750D49" wp14:editId="558BAB85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7667" w14:textId="77777777" w:rsidR="00C024E8" w:rsidRDefault="00C024E8" w:rsidP="00F436F3">
      <w:pPr>
        <w:spacing w:after="0" w:line="240" w:lineRule="auto"/>
      </w:pPr>
      <w:r>
        <w:separator/>
      </w:r>
    </w:p>
  </w:footnote>
  <w:footnote w:type="continuationSeparator" w:id="0">
    <w:p w14:paraId="581C2606" w14:textId="77777777" w:rsidR="00C024E8" w:rsidRDefault="00C024E8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3FF6" w14:textId="77777777" w:rsidR="00000000" w:rsidRPr="004B7BAB" w:rsidRDefault="00034024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A9E53C7" wp14:editId="7700B036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226F99D5" w14:textId="77777777" w:rsidR="00000000" w:rsidRPr="00143C58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E6D5593" w14:textId="77777777" w:rsidR="00000000" w:rsidRPr="00AB201A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378B009" w14:textId="77777777" w:rsidR="00000000" w:rsidRPr="00143C58" w:rsidRDefault="00000000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82566A7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06159F" w14:textId="77777777" w:rsidR="00000000" w:rsidRDefault="00034024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C78521F" w14:textId="77777777" w:rsidR="00000000" w:rsidRDefault="00034024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EF3558B" w14:textId="77777777" w:rsidR="00000000" w:rsidRDefault="00034024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DDFCE23" w14:textId="77777777" w:rsidR="00000000" w:rsidRPr="00143C58" w:rsidRDefault="00000000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635109">
    <w:abstractNumId w:val="12"/>
  </w:num>
  <w:num w:numId="2" w16cid:durableId="1321620642">
    <w:abstractNumId w:val="15"/>
  </w:num>
  <w:num w:numId="3" w16cid:durableId="2083945584">
    <w:abstractNumId w:val="1"/>
  </w:num>
  <w:num w:numId="4" w16cid:durableId="2033066159">
    <w:abstractNumId w:val="13"/>
  </w:num>
  <w:num w:numId="5" w16cid:durableId="1658728791">
    <w:abstractNumId w:val="18"/>
  </w:num>
  <w:num w:numId="6" w16cid:durableId="816806274">
    <w:abstractNumId w:val="4"/>
  </w:num>
  <w:num w:numId="7" w16cid:durableId="1677687201">
    <w:abstractNumId w:val="14"/>
  </w:num>
  <w:num w:numId="8" w16cid:durableId="1826822071">
    <w:abstractNumId w:val="2"/>
  </w:num>
  <w:num w:numId="9" w16cid:durableId="759180818">
    <w:abstractNumId w:val="7"/>
  </w:num>
  <w:num w:numId="10" w16cid:durableId="1136295287">
    <w:abstractNumId w:val="10"/>
  </w:num>
  <w:num w:numId="11" w16cid:durableId="1102409062">
    <w:abstractNumId w:val="16"/>
  </w:num>
  <w:num w:numId="12" w16cid:durableId="595941081">
    <w:abstractNumId w:val="3"/>
  </w:num>
  <w:num w:numId="13" w16cid:durableId="1391028634">
    <w:abstractNumId w:val="8"/>
  </w:num>
  <w:num w:numId="14" w16cid:durableId="682247175">
    <w:abstractNumId w:val="6"/>
  </w:num>
  <w:num w:numId="15" w16cid:durableId="1421633703">
    <w:abstractNumId w:val="9"/>
  </w:num>
  <w:num w:numId="16" w16cid:durableId="1143426582">
    <w:abstractNumId w:val="0"/>
  </w:num>
  <w:num w:numId="17" w16cid:durableId="843399928">
    <w:abstractNumId w:val="17"/>
  </w:num>
  <w:num w:numId="18" w16cid:durableId="992875058">
    <w:abstractNumId w:val="5"/>
  </w:num>
  <w:num w:numId="19" w16cid:durableId="997342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4747"/>
    <w:rsid w:val="00031A58"/>
    <w:rsid w:val="00034024"/>
    <w:rsid w:val="00070E02"/>
    <w:rsid w:val="00076243"/>
    <w:rsid w:val="00096C62"/>
    <w:rsid w:val="000A6636"/>
    <w:rsid w:val="000B0C69"/>
    <w:rsid w:val="00126776"/>
    <w:rsid w:val="001651D0"/>
    <w:rsid w:val="0019717E"/>
    <w:rsid w:val="001F0742"/>
    <w:rsid w:val="001F29EF"/>
    <w:rsid w:val="0021274F"/>
    <w:rsid w:val="00243ACB"/>
    <w:rsid w:val="002459C5"/>
    <w:rsid w:val="00256FB5"/>
    <w:rsid w:val="00270F53"/>
    <w:rsid w:val="00290EFD"/>
    <w:rsid w:val="002B734F"/>
    <w:rsid w:val="002B750F"/>
    <w:rsid w:val="002C123E"/>
    <w:rsid w:val="002D50A1"/>
    <w:rsid w:val="00323255"/>
    <w:rsid w:val="0032448D"/>
    <w:rsid w:val="0034459F"/>
    <w:rsid w:val="00352C90"/>
    <w:rsid w:val="004201E6"/>
    <w:rsid w:val="004449F1"/>
    <w:rsid w:val="00455AE7"/>
    <w:rsid w:val="00465BD2"/>
    <w:rsid w:val="00480CDE"/>
    <w:rsid w:val="00481B13"/>
    <w:rsid w:val="005003F3"/>
    <w:rsid w:val="00507C61"/>
    <w:rsid w:val="00553D85"/>
    <w:rsid w:val="00562FE9"/>
    <w:rsid w:val="005B41CD"/>
    <w:rsid w:val="005B5FFB"/>
    <w:rsid w:val="005D3AD8"/>
    <w:rsid w:val="005E5297"/>
    <w:rsid w:val="00644D6F"/>
    <w:rsid w:val="00655BEE"/>
    <w:rsid w:val="006568A3"/>
    <w:rsid w:val="00674DC0"/>
    <w:rsid w:val="006B10D6"/>
    <w:rsid w:val="00700E21"/>
    <w:rsid w:val="007220CD"/>
    <w:rsid w:val="0079132A"/>
    <w:rsid w:val="0079404A"/>
    <w:rsid w:val="007B169C"/>
    <w:rsid w:val="007B6C8F"/>
    <w:rsid w:val="007F7DE0"/>
    <w:rsid w:val="00806F03"/>
    <w:rsid w:val="0083024E"/>
    <w:rsid w:val="008752F6"/>
    <w:rsid w:val="008B3F61"/>
    <w:rsid w:val="008C2F01"/>
    <w:rsid w:val="008F2368"/>
    <w:rsid w:val="0091585F"/>
    <w:rsid w:val="0094081C"/>
    <w:rsid w:val="00957880"/>
    <w:rsid w:val="0096697C"/>
    <w:rsid w:val="00981251"/>
    <w:rsid w:val="009B501D"/>
    <w:rsid w:val="009B7754"/>
    <w:rsid w:val="009C73AD"/>
    <w:rsid w:val="009E53FB"/>
    <w:rsid w:val="009F2EB0"/>
    <w:rsid w:val="00A62C73"/>
    <w:rsid w:val="00A91C37"/>
    <w:rsid w:val="00A956F3"/>
    <w:rsid w:val="00AE357B"/>
    <w:rsid w:val="00AF574B"/>
    <w:rsid w:val="00AF73C3"/>
    <w:rsid w:val="00B00ABC"/>
    <w:rsid w:val="00B74C80"/>
    <w:rsid w:val="00BA06E9"/>
    <w:rsid w:val="00BA4D5B"/>
    <w:rsid w:val="00BB07E2"/>
    <w:rsid w:val="00BC16AE"/>
    <w:rsid w:val="00BE269B"/>
    <w:rsid w:val="00C024E8"/>
    <w:rsid w:val="00C320B1"/>
    <w:rsid w:val="00C44A2C"/>
    <w:rsid w:val="00C454AC"/>
    <w:rsid w:val="00C46707"/>
    <w:rsid w:val="00C76D87"/>
    <w:rsid w:val="00C82C08"/>
    <w:rsid w:val="00C83E07"/>
    <w:rsid w:val="00CA3437"/>
    <w:rsid w:val="00D42FBC"/>
    <w:rsid w:val="00D56601"/>
    <w:rsid w:val="00D65433"/>
    <w:rsid w:val="00D76766"/>
    <w:rsid w:val="00DB2832"/>
    <w:rsid w:val="00DD0BB4"/>
    <w:rsid w:val="00DD24B3"/>
    <w:rsid w:val="00DD7107"/>
    <w:rsid w:val="00DE3E0D"/>
    <w:rsid w:val="00E11A16"/>
    <w:rsid w:val="00E20477"/>
    <w:rsid w:val="00E24E35"/>
    <w:rsid w:val="00E2562F"/>
    <w:rsid w:val="00E375D1"/>
    <w:rsid w:val="00E4512B"/>
    <w:rsid w:val="00E50950"/>
    <w:rsid w:val="00E5402D"/>
    <w:rsid w:val="00E5460D"/>
    <w:rsid w:val="00EE0E7F"/>
    <w:rsid w:val="00F30E40"/>
    <w:rsid w:val="00F436F3"/>
    <w:rsid w:val="00FC15C8"/>
    <w:rsid w:val="00FD139A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316E3160"/>
  <w15:docId w15:val="{D0F84B16-C3E1-4B46-B724-B63C3C8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3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enders.gov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296</Words>
  <Characters>1693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210</cp:revision>
  <cp:lastPrinted>2024-08-29T06:00:00Z</cp:lastPrinted>
  <dcterms:created xsi:type="dcterms:W3CDTF">2024-02-19T09:17:00Z</dcterms:created>
  <dcterms:modified xsi:type="dcterms:W3CDTF">2024-09-13T11:05:00Z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fb660d76e300338400ab6ac482893b6f43dcafc5c5c1c9530b96854757ba0ee3</vt:lpwstr>
  </property>
</Properties>
</file>