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CBB5" w14:textId="77777777" w:rsidR="00055AF7" w:rsidRPr="00055AF7" w:rsidRDefault="00055AF7" w:rsidP="00055AF7">
      <w:pPr>
        <w:jc w:val="center"/>
        <w:rPr>
          <w:rFonts w:ascii="Lucida Fax" w:hAnsi="Lucida Fax" w:cs="Arial"/>
          <w:b/>
          <w:bCs/>
          <w:sz w:val="14"/>
          <w:szCs w:val="14"/>
          <w:u w:val="single"/>
        </w:rPr>
      </w:pPr>
    </w:p>
    <w:p w14:paraId="39D229D7" w14:textId="09B6440D" w:rsidR="001015DB" w:rsidRPr="00DD465F" w:rsidRDefault="001015DB" w:rsidP="00055AF7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>
        <w:rPr>
          <w:rFonts w:ascii="Lucida Fax" w:hAnsi="Lucida Fax" w:cs="Arial"/>
          <w:b/>
          <w:bCs/>
          <w:sz w:val="21"/>
          <w:szCs w:val="21"/>
          <w:u w:val="single"/>
        </w:rPr>
        <w:t>e-</w:t>
      </w:r>
      <w:r w:rsidRPr="00DD465F">
        <w:rPr>
          <w:rFonts w:ascii="Lucida Fax" w:hAnsi="Lucida Fax" w:cs="Arial"/>
          <w:b/>
          <w:bCs/>
          <w:sz w:val="21"/>
          <w:szCs w:val="21"/>
          <w:u w:val="single"/>
        </w:rPr>
        <w:t>TENDER NOTICE</w:t>
      </w:r>
    </w:p>
    <w:p w14:paraId="4E9BF30C" w14:textId="77777777" w:rsidR="001015DB" w:rsidRPr="00055AF7" w:rsidRDefault="001015DB" w:rsidP="001015DB">
      <w:pPr>
        <w:rPr>
          <w:sz w:val="2"/>
          <w:szCs w:val="2"/>
          <w:lang w:bidi="ar-SA"/>
        </w:rPr>
      </w:pPr>
    </w:p>
    <w:p w14:paraId="4FC7FA4F" w14:textId="77777777" w:rsidR="001015DB" w:rsidRDefault="001015DB" w:rsidP="001015DB">
      <w:pPr>
        <w:rPr>
          <w:sz w:val="8"/>
          <w:szCs w:val="8"/>
          <w:lang w:bidi="ar-SA"/>
        </w:rPr>
      </w:pPr>
    </w:p>
    <w:p w14:paraId="45DA9891" w14:textId="77777777" w:rsidR="001015DB" w:rsidRPr="00055AF7" w:rsidRDefault="001015DB" w:rsidP="001015DB">
      <w:pPr>
        <w:rPr>
          <w:rFonts w:ascii="Lucida Fax" w:hAnsi="Lucida Fax"/>
          <w:sz w:val="8"/>
          <w:szCs w:val="8"/>
        </w:rPr>
      </w:pPr>
    </w:p>
    <w:p w14:paraId="6E1BD3C8" w14:textId="3075FB89" w:rsidR="001015DB" w:rsidRPr="0029286D" w:rsidRDefault="001015DB" w:rsidP="001015DB">
      <w:pPr>
        <w:pStyle w:val="Heading7"/>
        <w:ind w:left="-142" w:right="-705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</w:t>
      </w:r>
      <w:r w:rsidRPr="0029286D">
        <w:rPr>
          <w:rFonts w:ascii="Lucida Fax" w:hAnsi="Lucida Fax" w:cs="Arial"/>
          <w:sz w:val="20"/>
          <w:szCs w:val="20"/>
        </w:rPr>
        <w:t xml:space="preserve">Tender Notice No: No: </w:t>
      </w:r>
      <w:r w:rsidRPr="0029286D">
        <w:rPr>
          <w:rFonts w:ascii="Lucida Fax" w:hAnsi="Lucida Fax"/>
          <w:sz w:val="20"/>
          <w:szCs w:val="20"/>
        </w:rPr>
        <w:t>BU/R/D1/1664</w:t>
      </w:r>
      <w:r w:rsidR="006C17E5">
        <w:rPr>
          <w:rFonts w:ascii="Lucida Fax" w:hAnsi="Lucida Fax"/>
          <w:sz w:val="20"/>
          <w:szCs w:val="20"/>
        </w:rPr>
        <w:t>2</w:t>
      </w:r>
      <w:r w:rsidRPr="0029286D">
        <w:rPr>
          <w:rFonts w:ascii="Lucida Fax" w:hAnsi="Lucida Fax"/>
          <w:sz w:val="20"/>
          <w:szCs w:val="20"/>
        </w:rPr>
        <w:t>/CIWS/</w:t>
      </w:r>
      <w:r w:rsidR="006C17E5">
        <w:rPr>
          <w:rFonts w:ascii="Lucida Fax" w:hAnsi="Lucida Fax"/>
          <w:sz w:val="20"/>
          <w:szCs w:val="20"/>
        </w:rPr>
        <w:t>Laptop</w:t>
      </w:r>
      <w:r w:rsidRPr="0029286D">
        <w:rPr>
          <w:rFonts w:ascii="Lucida Fax" w:hAnsi="Lucida Fax"/>
          <w:sz w:val="20"/>
          <w:szCs w:val="20"/>
        </w:rPr>
        <w:t>/2024</w:t>
      </w:r>
      <w:r w:rsidRPr="0029286D">
        <w:rPr>
          <w:rFonts w:ascii="Lucida Fax" w:hAnsi="Lucida Fax" w:cs="Arial"/>
          <w:sz w:val="20"/>
          <w:szCs w:val="20"/>
        </w:rPr>
        <w:t xml:space="preserve">    </w:t>
      </w:r>
      <w:r w:rsidR="006C17E5">
        <w:rPr>
          <w:rFonts w:ascii="Lucida Fax" w:hAnsi="Lucida Fax" w:cs="Arial"/>
          <w:sz w:val="20"/>
          <w:szCs w:val="20"/>
        </w:rPr>
        <w:t xml:space="preserve">           </w:t>
      </w:r>
      <w:r w:rsidRPr="0029286D">
        <w:rPr>
          <w:rFonts w:ascii="Lucida Fax" w:hAnsi="Lucida Fax" w:cs="Arial"/>
          <w:sz w:val="20"/>
          <w:szCs w:val="20"/>
        </w:rPr>
        <w:t xml:space="preserve">    Date: </w:t>
      </w:r>
      <w:r w:rsidR="00B61A77">
        <w:rPr>
          <w:rFonts w:ascii="Lucida Fax" w:hAnsi="Lucida Fax" w:cs="Arial"/>
          <w:sz w:val="20"/>
          <w:szCs w:val="20"/>
        </w:rPr>
        <w:t>02.12</w:t>
      </w:r>
      <w:r w:rsidRPr="0029286D">
        <w:rPr>
          <w:rFonts w:ascii="Lucida Fax" w:hAnsi="Lucida Fax" w:cs="Arial"/>
          <w:sz w:val="20"/>
          <w:szCs w:val="20"/>
        </w:rPr>
        <w:t>.2024</w:t>
      </w:r>
    </w:p>
    <w:p w14:paraId="3C988915" w14:textId="77777777" w:rsidR="001015DB" w:rsidRPr="0029286D" w:rsidRDefault="001015DB" w:rsidP="001015DB">
      <w:pPr>
        <w:rPr>
          <w:rFonts w:ascii="Lucida Fax" w:hAnsi="Lucida Fax"/>
          <w:sz w:val="20"/>
          <w:szCs w:val="20"/>
          <w:lang w:bidi="ar-SA"/>
        </w:rPr>
      </w:pPr>
    </w:p>
    <w:p w14:paraId="42CFB3FC" w14:textId="77777777" w:rsidR="001015DB" w:rsidRPr="00055AF7" w:rsidRDefault="001015DB" w:rsidP="001015DB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6"/>
          <w:szCs w:val="6"/>
        </w:rPr>
      </w:pPr>
      <w:r w:rsidRPr="00CF1D03">
        <w:rPr>
          <w:rFonts w:ascii="Lucida Fax" w:hAnsi="Lucida Fax" w:cs="Arial"/>
          <w:b w:val="0"/>
          <w:sz w:val="21"/>
          <w:szCs w:val="21"/>
        </w:rPr>
        <w:tab/>
      </w:r>
    </w:p>
    <w:p w14:paraId="35389DB8" w14:textId="61D1A8F5" w:rsidR="001015DB" w:rsidRPr="0029286D" w:rsidRDefault="00F17E46" w:rsidP="001015DB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1"/>
          <w:szCs w:val="21"/>
        </w:rPr>
      </w:pPr>
      <w:r>
        <w:rPr>
          <w:noProof/>
        </w:rPr>
        <w:pict w14:anchorId="74FC703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7" type="#_x0000_t13" style="position:absolute;left:0;text-align:left;margin-left:329.15pt;margin-top:23.6pt;width:16.3pt;height:4.2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noProof/>
        </w:rPr>
        <w:pict w14:anchorId="136A70B6">
          <v:shape id="_x0000_s1058" type="#_x0000_t13" style="position:absolute;left:0;text-align:left;margin-left:168.65pt;margin-top:22.75pt;width:16.3pt;height:4.2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1015DB" w:rsidRPr="00CF1D03">
        <w:rPr>
          <w:rFonts w:ascii="Lucida Fax" w:hAnsi="Lucida Fax" w:cs="Arial"/>
          <w:b w:val="0"/>
          <w:sz w:val="21"/>
          <w:szCs w:val="21"/>
        </w:rPr>
        <w:t xml:space="preserve">Online bids are invited through Tamil Nadu Government e-procurement portal website </w:t>
      </w:r>
      <w:hyperlink r:id="rId8" w:history="1">
        <w:r w:rsidR="001015DB" w:rsidRPr="00CF1D03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1015DB" w:rsidRPr="00CF1D03">
        <w:rPr>
          <w:rFonts w:ascii="Lucida Fax" w:hAnsi="Lucida Fax" w:cs="Arial"/>
          <w:b w:val="0"/>
          <w:sz w:val="21"/>
          <w:szCs w:val="21"/>
        </w:rPr>
        <w:t xml:space="preserve">  </w:t>
      </w:r>
      <w:r w:rsidR="001015DB">
        <w:rPr>
          <w:rFonts w:ascii="Lucida Fax" w:hAnsi="Lucida Fax" w:cs="Arial"/>
          <w:b w:val="0"/>
          <w:sz w:val="21"/>
          <w:szCs w:val="21"/>
        </w:rPr>
        <w:t xml:space="preserve">    </w:t>
      </w:r>
      <w:r w:rsidR="001015DB" w:rsidRPr="00CF1D03">
        <w:rPr>
          <w:rFonts w:ascii="Lucida Fax" w:hAnsi="Lucida Fax" w:cs="Arial"/>
          <w:b w:val="0"/>
          <w:sz w:val="21"/>
          <w:szCs w:val="21"/>
        </w:rPr>
        <w:t>Tenders by Organi</w:t>
      </w:r>
      <w:r w:rsidR="001015DB">
        <w:rPr>
          <w:rFonts w:ascii="Lucida Fax" w:hAnsi="Lucida Fax" w:cs="Arial"/>
          <w:b w:val="0"/>
          <w:sz w:val="21"/>
          <w:szCs w:val="21"/>
        </w:rPr>
        <w:t>z</w:t>
      </w:r>
      <w:r w:rsidR="001015DB" w:rsidRPr="00CF1D03">
        <w:rPr>
          <w:rFonts w:ascii="Lucida Fax" w:hAnsi="Lucida Fax" w:cs="Arial"/>
          <w:b w:val="0"/>
          <w:sz w:val="21"/>
          <w:szCs w:val="21"/>
        </w:rPr>
        <w:t xml:space="preserve">ation </w:t>
      </w:r>
      <w:r w:rsidR="001015DB">
        <w:rPr>
          <w:rFonts w:ascii="Lucida Fax" w:hAnsi="Lucida Fax" w:cs="Arial"/>
          <w:b w:val="0"/>
          <w:sz w:val="21"/>
          <w:szCs w:val="21"/>
        </w:rPr>
        <w:t xml:space="preserve">      </w:t>
      </w:r>
      <w:r w:rsidR="001015DB" w:rsidRPr="00CF1D03">
        <w:rPr>
          <w:rFonts w:ascii="Lucida Fax" w:hAnsi="Lucida Fax" w:cs="Arial"/>
          <w:b w:val="0"/>
          <w:sz w:val="21"/>
          <w:szCs w:val="21"/>
        </w:rPr>
        <w:t xml:space="preserve">Higher Education for </w:t>
      </w:r>
      <w:r w:rsidR="001015DB">
        <w:rPr>
          <w:rFonts w:ascii="Lucida Fax" w:hAnsi="Lucida Fax" w:cs="Arial"/>
          <w:b w:val="0"/>
          <w:sz w:val="21"/>
          <w:szCs w:val="21"/>
        </w:rPr>
        <w:t xml:space="preserve">the </w:t>
      </w:r>
      <w:r w:rsidR="001015DB" w:rsidRPr="0029286D">
        <w:rPr>
          <w:rFonts w:ascii="Lucida Fax" w:hAnsi="Lucida Fax" w:cs="Arial"/>
          <w:bCs/>
          <w:sz w:val="21"/>
          <w:szCs w:val="21"/>
        </w:rPr>
        <w:t xml:space="preserve">Purchase of </w:t>
      </w:r>
      <w:r w:rsidR="006C17E5">
        <w:rPr>
          <w:rFonts w:ascii="Lucida Fax" w:hAnsi="Lucida Fax" w:cs="Arial"/>
          <w:bCs/>
          <w:sz w:val="21"/>
          <w:szCs w:val="21"/>
        </w:rPr>
        <w:t>1 No. of Laptop to the Centre for Internet &amp; Website Services,</w:t>
      </w:r>
      <w:r w:rsidR="001015DB" w:rsidRPr="0029286D">
        <w:rPr>
          <w:rFonts w:ascii="Lucida Fax" w:hAnsi="Lucida Fax" w:cs="Arial"/>
          <w:sz w:val="21"/>
          <w:szCs w:val="21"/>
        </w:rPr>
        <w:t xml:space="preserve"> Bharathiar University,</w:t>
      </w:r>
      <w:r w:rsidR="001015DB" w:rsidRPr="0029286D">
        <w:rPr>
          <w:rFonts w:ascii="Lucida Fax" w:hAnsi="Lucida Fax" w:cs="Arial"/>
          <w:bCs/>
          <w:sz w:val="21"/>
          <w:szCs w:val="21"/>
        </w:rPr>
        <w:t xml:space="preserve"> Coimbatore.</w:t>
      </w:r>
      <w:r w:rsidR="001015DB" w:rsidRPr="0029286D">
        <w:rPr>
          <w:rFonts w:ascii="Lucida Fax" w:hAnsi="Lucida Fax"/>
          <w:noProof/>
          <w:sz w:val="21"/>
          <w:szCs w:val="21"/>
        </w:rPr>
        <w:t xml:space="preserve"> </w:t>
      </w:r>
    </w:p>
    <w:p w14:paraId="58076725" w14:textId="77777777" w:rsidR="001015DB" w:rsidRPr="00CF1D03" w:rsidRDefault="001015DB" w:rsidP="001015DB">
      <w:pPr>
        <w:rPr>
          <w:rFonts w:ascii="Lucida Fax" w:hAnsi="Lucida Fax"/>
          <w:sz w:val="21"/>
          <w:szCs w:val="21"/>
          <w:lang w:bidi="ar-SA"/>
        </w:rPr>
      </w:pPr>
    </w:p>
    <w:p w14:paraId="2F0CE556" w14:textId="7332BA1E" w:rsidR="001015DB" w:rsidRPr="00CF1D03" w:rsidRDefault="001015DB" w:rsidP="001015DB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sz w:val="21"/>
          <w:szCs w:val="21"/>
          <w:lang w:bidi="ar-SA"/>
        </w:rPr>
        <w:t>The Tender documents can be downloaded fro</w:t>
      </w:r>
      <w:r>
        <w:rPr>
          <w:rFonts w:ascii="Lucida Fax" w:hAnsi="Lucida Fax"/>
          <w:sz w:val="21"/>
          <w:szCs w:val="21"/>
          <w:lang w:bidi="ar-SA"/>
        </w:rPr>
        <w:t xml:space="preserve">m </w:t>
      </w:r>
      <w:r w:rsidR="00B61A77">
        <w:rPr>
          <w:rFonts w:ascii="Lucida Fax" w:hAnsi="Lucida Fax"/>
          <w:sz w:val="21"/>
          <w:szCs w:val="21"/>
          <w:lang w:bidi="ar-SA"/>
        </w:rPr>
        <w:t>02.12</w:t>
      </w:r>
      <w:r>
        <w:rPr>
          <w:rFonts w:ascii="Lucida Fax" w:hAnsi="Lucida Fax"/>
          <w:sz w:val="21"/>
          <w:szCs w:val="21"/>
          <w:lang w:bidi="ar-SA"/>
        </w:rPr>
        <w:t>.2024</w:t>
      </w:r>
      <w:r w:rsidRPr="00CF1D03">
        <w:rPr>
          <w:rFonts w:ascii="Lucida Fax" w:hAnsi="Lucida Fax"/>
          <w:sz w:val="21"/>
          <w:szCs w:val="21"/>
          <w:lang w:bidi="ar-SA"/>
        </w:rPr>
        <w:t>. Bid submission will be started on</w:t>
      </w:r>
      <w:r>
        <w:rPr>
          <w:rFonts w:ascii="Lucida Fax" w:hAnsi="Lucida Fax"/>
          <w:sz w:val="21"/>
          <w:szCs w:val="21"/>
          <w:lang w:bidi="ar-SA"/>
        </w:rPr>
        <w:t xml:space="preserve"> </w:t>
      </w:r>
      <w:r w:rsidR="00B61A77">
        <w:rPr>
          <w:rFonts w:ascii="Lucida Fax" w:hAnsi="Lucida Fax"/>
          <w:sz w:val="21"/>
          <w:szCs w:val="21"/>
          <w:lang w:bidi="ar-SA"/>
        </w:rPr>
        <w:t>02.12</w:t>
      </w:r>
      <w:r>
        <w:rPr>
          <w:rFonts w:ascii="Lucida Fax" w:hAnsi="Lucida Fax"/>
          <w:sz w:val="21"/>
          <w:szCs w:val="21"/>
          <w:lang w:bidi="ar-SA"/>
        </w:rPr>
        <w:t>.2024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and will be closed on </w:t>
      </w:r>
      <w:r w:rsidR="00B61A77">
        <w:rPr>
          <w:rFonts w:ascii="Lucida Fax" w:hAnsi="Lucida Fax"/>
          <w:sz w:val="21"/>
          <w:szCs w:val="21"/>
          <w:lang w:bidi="ar-SA"/>
        </w:rPr>
        <w:t>17.</w:t>
      </w:r>
      <w:r>
        <w:rPr>
          <w:rFonts w:ascii="Lucida Fax" w:hAnsi="Lucida Fax"/>
          <w:sz w:val="21"/>
          <w:szCs w:val="21"/>
          <w:lang w:bidi="ar-SA"/>
        </w:rPr>
        <w:t>12.2024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@ 3.00pm.</w:t>
      </w:r>
    </w:p>
    <w:p w14:paraId="15AB78AF" w14:textId="77777777" w:rsidR="001015DB" w:rsidRPr="00C64CDE" w:rsidRDefault="001015DB" w:rsidP="001015DB">
      <w:pPr>
        <w:rPr>
          <w:rFonts w:ascii="Lucida Fax" w:hAnsi="Lucida Fax"/>
          <w:sz w:val="2"/>
          <w:szCs w:val="2"/>
          <w:lang w:bidi="ar-SA"/>
        </w:rPr>
      </w:pPr>
    </w:p>
    <w:p w14:paraId="6E4195FB" w14:textId="12547ECD" w:rsidR="001015DB" w:rsidRPr="00A92143" w:rsidRDefault="00A92143" w:rsidP="001015DB">
      <w:pPr>
        <w:rPr>
          <w:rFonts w:ascii="Lucida Fax" w:hAnsi="Lucida Fax"/>
          <w:b/>
          <w:bCs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 w:rsidRPr="00A92143">
        <w:rPr>
          <w:rFonts w:ascii="Lucida Fax" w:hAnsi="Lucida Fax"/>
          <w:b/>
          <w:bCs/>
          <w:sz w:val="21"/>
          <w:szCs w:val="21"/>
          <w:lang w:bidi="ar-SA"/>
        </w:rPr>
        <w:t>--Sd/-</w:t>
      </w:r>
    </w:p>
    <w:p w14:paraId="459EB7C2" w14:textId="0AE95998" w:rsidR="007F1118" w:rsidRDefault="001015DB" w:rsidP="00AA177A">
      <w:pPr>
        <w:ind w:left="7200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/>
          <w:b/>
          <w:bCs/>
          <w:sz w:val="21"/>
          <w:szCs w:val="21"/>
          <w:lang w:bidi="ar-SA"/>
        </w:rPr>
        <w:t xml:space="preserve">      </w:t>
      </w:r>
      <w:r w:rsidRPr="00CF1D03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sectPr w:rsidR="007F1118" w:rsidSect="00501C13">
      <w:headerReference w:type="default" r:id="rId9"/>
      <w:footerReference w:type="default" r:id="rId10"/>
      <w:pgSz w:w="12240" w:h="15840"/>
      <w:pgMar w:top="1823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8436" w14:textId="77777777" w:rsidR="00F17E46" w:rsidRDefault="00F17E46" w:rsidP="00EB1F1F">
      <w:pPr>
        <w:spacing w:line="240" w:lineRule="auto"/>
      </w:pPr>
      <w:r>
        <w:separator/>
      </w:r>
    </w:p>
  </w:endnote>
  <w:endnote w:type="continuationSeparator" w:id="0">
    <w:p w14:paraId="141AC12B" w14:textId="77777777" w:rsidR="00F17E46" w:rsidRDefault="00F17E46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CA5C" w14:textId="77777777" w:rsidR="00F17E46" w:rsidRDefault="00F17E46" w:rsidP="00EB1F1F">
      <w:pPr>
        <w:spacing w:line="240" w:lineRule="auto"/>
      </w:pPr>
      <w:r>
        <w:separator/>
      </w:r>
    </w:p>
  </w:footnote>
  <w:footnote w:type="continuationSeparator" w:id="0">
    <w:p w14:paraId="52D1F043" w14:textId="77777777" w:rsidR="00F17E46" w:rsidRDefault="00F17E46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77777777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1</w:t>
          </w:r>
          <w:r w:rsidR="006C726A">
            <w:rPr>
              <w:rFonts w:ascii="Lucida Bright" w:hAnsi="Lucida Bright"/>
              <w:b/>
              <w:sz w:val="18"/>
            </w:rPr>
            <w:t>5</w:t>
          </w:r>
          <w:r w:rsidRPr="000563D1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987"/>
    <w:multiLevelType w:val="hybridMultilevel"/>
    <w:tmpl w:val="0DC22C8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4B6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062" w:hanging="360"/>
      </w:p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412DC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23C88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071B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CCF4ADE"/>
    <w:multiLevelType w:val="hybridMultilevel"/>
    <w:tmpl w:val="F6DE247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A372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7567013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F2BDF"/>
    <w:multiLevelType w:val="hybridMultilevel"/>
    <w:tmpl w:val="E3A842F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22519"/>
    <w:multiLevelType w:val="hybridMultilevel"/>
    <w:tmpl w:val="0576D9E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8B24D75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96C2FC2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062" w:hanging="360"/>
      </w:p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70E56274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7"/>
  </w:num>
  <w:num w:numId="5">
    <w:abstractNumId w:val="7"/>
  </w:num>
  <w:num w:numId="6">
    <w:abstractNumId w:val="23"/>
  </w:num>
  <w:num w:numId="7">
    <w:abstractNumId w:val="3"/>
  </w:num>
  <w:num w:numId="8">
    <w:abstractNumId w:val="22"/>
  </w:num>
  <w:num w:numId="9">
    <w:abstractNumId w:val="16"/>
  </w:num>
  <w:num w:numId="10">
    <w:abstractNumId w:val="13"/>
  </w:num>
  <w:num w:numId="11">
    <w:abstractNumId w:val="1"/>
  </w:num>
  <w:num w:numId="12">
    <w:abstractNumId w:val="8"/>
  </w:num>
  <w:num w:numId="13">
    <w:abstractNumId w:val="14"/>
  </w:num>
  <w:num w:numId="14">
    <w:abstractNumId w:val="21"/>
  </w:num>
  <w:num w:numId="15">
    <w:abstractNumId w:val="19"/>
  </w:num>
  <w:num w:numId="16">
    <w:abstractNumId w:val="18"/>
  </w:num>
  <w:num w:numId="17">
    <w:abstractNumId w:val="9"/>
  </w:num>
  <w:num w:numId="18">
    <w:abstractNumId w:val="12"/>
  </w:num>
  <w:num w:numId="19">
    <w:abstractNumId w:val="6"/>
  </w:num>
  <w:num w:numId="20">
    <w:abstractNumId w:val="2"/>
  </w:num>
  <w:num w:numId="21">
    <w:abstractNumId w:val="10"/>
  </w:num>
  <w:num w:numId="22">
    <w:abstractNumId w:val="11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4253"/>
    <w:rsid w:val="0001057E"/>
    <w:rsid w:val="00025C94"/>
    <w:rsid w:val="0003321D"/>
    <w:rsid w:val="00036F93"/>
    <w:rsid w:val="00055AF7"/>
    <w:rsid w:val="0007449F"/>
    <w:rsid w:val="000772D6"/>
    <w:rsid w:val="000B5908"/>
    <w:rsid w:val="000C0747"/>
    <w:rsid w:val="000C3A75"/>
    <w:rsid w:val="000E093B"/>
    <w:rsid w:val="000E275E"/>
    <w:rsid w:val="000F1A83"/>
    <w:rsid w:val="000F2C95"/>
    <w:rsid w:val="001015DB"/>
    <w:rsid w:val="00107845"/>
    <w:rsid w:val="00120C9C"/>
    <w:rsid w:val="001229C6"/>
    <w:rsid w:val="00132117"/>
    <w:rsid w:val="00142B2B"/>
    <w:rsid w:val="001508CB"/>
    <w:rsid w:val="0016025C"/>
    <w:rsid w:val="00160B4A"/>
    <w:rsid w:val="001676BA"/>
    <w:rsid w:val="00175667"/>
    <w:rsid w:val="001961B7"/>
    <w:rsid w:val="001B3843"/>
    <w:rsid w:val="001C20AB"/>
    <w:rsid w:val="001C6FE0"/>
    <w:rsid w:val="001E1418"/>
    <w:rsid w:val="001F5F3A"/>
    <w:rsid w:val="001F630F"/>
    <w:rsid w:val="00261793"/>
    <w:rsid w:val="00267AD8"/>
    <w:rsid w:val="00277F12"/>
    <w:rsid w:val="00285C04"/>
    <w:rsid w:val="0029286D"/>
    <w:rsid w:val="002955D0"/>
    <w:rsid w:val="00297FB3"/>
    <w:rsid w:val="002C193F"/>
    <w:rsid w:val="002D2432"/>
    <w:rsid w:val="002E6B08"/>
    <w:rsid w:val="002F388D"/>
    <w:rsid w:val="002F7769"/>
    <w:rsid w:val="00312E30"/>
    <w:rsid w:val="00330807"/>
    <w:rsid w:val="003313D8"/>
    <w:rsid w:val="003315C0"/>
    <w:rsid w:val="00371510"/>
    <w:rsid w:val="00380042"/>
    <w:rsid w:val="00381A37"/>
    <w:rsid w:val="003833A9"/>
    <w:rsid w:val="00384781"/>
    <w:rsid w:val="003B752A"/>
    <w:rsid w:val="003E1241"/>
    <w:rsid w:val="0042539F"/>
    <w:rsid w:val="00427CDE"/>
    <w:rsid w:val="004535B4"/>
    <w:rsid w:val="00454C11"/>
    <w:rsid w:val="00465BAF"/>
    <w:rsid w:val="00492D73"/>
    <w:rsid w:val="004A33CD"/>
    <w:rsid w:val="004A3DC2"/>
    <w:rsid w:val="004A74F3"/>
    <w:rsid w:val="004E1CC9"/>
    <w:rsid w:val="004E1DD1"/>
    <w:rsid w:val="004E3704"/>
    <w:rsid w:val="004F125B"/>
    <w:rsid w:val="00501C13"/>
    <w:rsid w:val="00520590"/>
    <w:rsid w:val="00533107"/>
    <w:rsid w:val="00542967"/>
    <w:rsid w:val="0054361F"/>
    <w:rsid w:val="00551568"/>
    <w:rsid w:val="00553935"/>
    <w:rsid w:val="00556B15"/>
    <w:rsid w:val="00561634"/>
    <w:rsid w:val="00593E1F"/>
    <w:rsid w:val="005D3122"/>
    <w:rsid w:val="005D4A7F"/>
    <w:rsid w:val="005D51B4"/>
    <w:rsid w:val="005D7C71"/>
    <w:rsid w:val="00621281"/>
    <w:rsid w:val="00632317"/>
    <w:rsid w:val="00634ABD"/>
    <w:rsid w:val="00636D72"/>
    <w:rsid w:val="00642F8F"/>
    <w:rsid w:val="006B1AB3"/>
    <w:rsid w:val="006C17E5"/>
    <w:rsid w:val="006C3DAD"/>
    <w:rsid w:val="006C726A"/>
    <w:rsid w:val="006E39D9"/>
    <w:rsid w:val="006E5E8F"/>
    <w:rsid w:val="00715D8F"/>
    <w:rsid w:val="00726C6C"/>
    <w:rsid w:val="007270AC"/>
    <w:rsid w:val="007402A2"/>
    <w:rsid w:val="00742A14"/>
    <w:rsid w:val="00744C6C"/>
    <w:rsid w:val="00745D9E"/>
    <w:rsid w:val="00776783"/>
    <w:rsid w:val="00784962"/>
    <w:rsid w:val="00786B4B"/>
    <w:rsid w:val="00796200"/>
    <w:rsid w:val="00796AC1"/>
    <w:rsid w:val="007A2020"/>
    <w:rsid w:val="007A6AD3"/>
    <w:rsid w:val="007B6F53"/>
    <w:rsid w:val="007C62F7"/>
    <w:rsid w:val="007C668F"/>
    <w:rsid w:val="007C68B9"/>
    <w:rsid w:val="007E3A7A"/>
    <w:rsid w:val="007F1118"/>
    <w:rsid w:val="00827819"/>
    <w:rsid w:val="008400A4"/>
    <w:rsid w:val="00840319"/>
    <w:rsid w:val="00842117"/>
    <w:rsid w:val="00855722"/>
    <w:rsid w:val="008735F3"/>
    <w:rsid w:val="0088662E"/>
    <w:rsid w:val="00894288"/>
    <w:rsid w:val="0089617D"/>
    <w:rsid w:val="008974B2"/>
    <w:rsid w:val="008A1C3E"/>
    <w:rsid w:val="008A1EAA"/>
    <w:rsid w:val="008A5A0C"/>
    <w:rsid w:val="008B2E2B"/>
    <w:rsid w:val="008E0786"/>
    <w:rsid w:val="009149CF"/>
    <w:rsid w:val="00947D64"/>
    <w:rsid w:val="009724B7"/>
    <w:rsid w:val="00981821"/>
    <w:rsid w:val="00987862"/>
    <w:rsid w:val="009A1DB4"/>
    <w:rsid w:val="009A28AC"/>
    <w:rsid w:val="009E2541"/>
    <w:rsid w:val="00A04847"/>
    <w:rsid w:val="00A14552"/>
    <w:rsid w:val="00A24390"/>
    <w:rsid w:val="00A537CB"/>
    <w:rsid w:val="00A626B3"/>
    <w:rsid w:val="00A743D5"/>
    <w:rsid w:val="00A92143"/>
    <w:rsid w:val="00AA177A"/>
    <w:rsid w:val="00AA5905"/>
    <w:rsid w:val="00AB12DB"/>
    <w:rsid w:val="00AC26A1"/>
    <w:rsid w:val="00AD0E4B"/>
    <w:rsid w:val="00AD7EAE"/>
    <w:rsid w:val="00AE2922"/>
    <w:rsid w:val="00B23062"/>
    <w:rsid w:val="00B2706D"/>
    <w:rsid w:val="00B61A77"/>
    <w:rsid w:val="00B87324"/>
    <w:rsid w:val="00B9005F"/>
    <w:rsid w:val="00B97463"/>
    <w:rsid w:val="00BC2454"/>
    <w:rsid w:val="00BC2480"/>
    <w:rsid w:val="00BC2DCE"/>
    <w:rsid w:val="00BF1CF0"/>
    <w:rsid w:val="00BF3304"/>
    <w:rsid w:val="00C021E9"/>
    <w:rsid w:val="00C41303"/>
    <w:rsid w:val="00C64CDE"/>
    <w:rsid w:val="00C74E3B"/>
    <w:rsid w:val="00C76846"/>
    <w:rsid w:val="00C817C7"/>
    <w:rsid w:val="00C90484"/>
    <w:rsid w:val="00CA30D7"/>
    <w:rsid w:val="00CB006B"/>
    <w:rsid w:val="00CB23CD"/>
    <w:rsid w:val="00CF1D03"/>
    <w:rsid w:val="00D47791"/>
    <w:rsid w:val="00D5416B"/>
    <w:rsid w:val="00D8709C"/>
    <w:rsid w:val="00D901DD"/>
    <w:rsid w:val="00D90329"/>
    <w:rsid w:val="00D92928"/>
    <w:rsid w:val="00DA4F3B"/>
    <w:rsid w:val="00DC2A99"/>
    <w:rsid w:val="00DC64D5"/>
    <w:rsid w:val="00DD0C8D"/>
    <w:rsid w:val="00DD0DC0"/>
    <w:rsid w:val="00DE20B1"/>
    <w:rsid w:val="00DE66AF"/>
    <w:rsid w:val="00DF26A6"/>
    <w:rsid w:val="00E200C7"/>
    <w:rsid w:val="00E24A56"/>
    <w:rsid w:val="00E31721"/>
    <w:rsid w:val="00E36E1F"/>
    <w:rsid w:val="00E47D47"/>
    <w:rsid w:val="00E62BF3"/>
    <w:rsid w:val="00E63835"/>
    <w:rsid w:val="00E755D8"/>
    <w:rsid w:val="00EB1F1F"/>
    <w:rsid w:val="00ED1619"/>
    <w:rsid w:val="00EF0903"/>
    <w:rsid w:val="00EF6E8C"/>
    <w:rsid w:val="00F17E46"/>
    <w:rsid w:val="00F42DA7"/>
    <w:rsid w:val="00F47C79"/>
    <w:rsid w:val="00F52AF5"/>
    <w:rsid w:val="00F747BB"/>
    <w:rsid w:val="00F82673"/>
    <w:rsid w:val="00F82FB3"/>
    <w:rsid w:val="00F8527C"/>
    <w:rsid w:val="00FB2711"/>
    <w:rsid w:val="00FB4D84"/>
    <w:rsid w:val="00FC6620"/>
    <w:rsid w:val="00FD0A8A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148</cp:revision>
  <cp:lastPrinted>2024-12-02T10:17:00Z</cp:lastPrinted>
  <dcterms:created xsi:type="dcterms:W3CDTF">2020-02-27T06:49:00Z</dcterms:created>
  <dcterms:modified xsi:type="dcterms:W3CDTF">2024-12-02T10:24:00Z</dcterms:modified>
</cp:coreProperties>
</file>