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9F" w:rsidRPr="007126D9" w:rsidRDefault="0030259F" w:rsidP="001E58DF">
      <w:pPr>
        <w:spacing w:line="240" w:lineRule="auto"/>
        <w:ind w:right="27"/>
        <w:jc w:val="center"/>
        <w:rPr>
          <w:rFonts w:asciiTheme="majorHAnsi" w:hAnsiTheme="majorHAnsi" w:cs="Arial"/>
          <w:sz w:val="25"/>
          <w:szCs w:val="25"/>
          <w:u w:val="single"/>
        </w:rPr>
      </w:pPr>
      <w:bookmarkStart w:id="0" w:name="_Hlk160442007"/>
      <w:r w:rsidRPr="007126D9">
        <w:rPr>
          <w:rFonts w:asciiTheme="majorHAnsi" w:hAnsiTheme="majorHAnsi" w:cs="Arial"/>
          <w:sz w:val="25"/>
          <w:szCs w:val="25"/>
          <w:u w:val="single"/>
        </w:rPr>
        <w:t>e-TENDER NOTICE</w:t>
      </w:r>
    </w:p>
    <w:p w:rsidR="0030259F" w:rsidRPr="007126D9" w:rsidRDefault="0030259F" w:rsidP="0030259F">
      <w:pPr>
        <w:rPr>
          <w:rFonts w:asciiTheme="majorHAnsi" w:hAnsiTheme="majorHAnsi"/>
          <w:sz w:val="25"/>
          <w:szCs w:val="25"/>
          <w:lang w:bidi="ar-SA"/>
        </w:rPr>
      </w:pPr>
    </w:p>
    <w:p w:rsidR="00734847" w:rsidRPr="007126D9" w:rsidRDefault="00452C59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  <w:r w:rsidRPr="007126D9">
        <w:rPr>
          <w:rFonts w:asciiTheme="majorHAnsi" w:hAnsiTheme="majorHAnsi" w:cs="Arial"/>
          <w:sz w:val="25"/>
          <w:szCs w:val="25"/>
        </w:rPr>
        <w:t xml:space="preserve">-Tender Notice No: </w:t>
      </w:r>
      <w:r w:rsidR="007126D9">
        <w:rPr>
          <w:rFonts w:asciiTheme="majorHAnsi" w:hAnsiTheme="majorHAnsi" w:cs="Arial"/>
          <w:sz w:val="25"/>
          <w:szCs w:val="25"/>
        </w:rPr>
        <w:t>4709/</w:t>
      </w:r>
      <w:r w:rsidR="00734847" w:rsidRPr="007126D9">
        <w:rPr>
          <w:rFonts w:asciiTheme="majorHAnsi" w:hAnsiTheme="majorHAnsi" w:cs="Arial"/>
          <w:sz w:val="25"/>
          <w:szCs w:val="25"/>
        </w:rPr>
        <w:t>BU/R-D6/Botany</w:t>
      </w:r>
      <w:r w:rsidR="007126D9">
        <w:rPr>
          <w:rFonts w:asciiTheme="majorHAnsi" w:hAnsiTheme="majorHAnsi" w:cs="Arial"/>
          <w:sz w:val="25"/>
          <w:szCs w:val="25"/>
        </w:rPr>
        <w:t>/Chem.</w:t>
      </w:r>
      <w:r w:rsidR="00734847" w:rsidRPr="007126D9">
        <w:rPr>
          <w:rFonts w:asciiTheme="majorHAnsi" w:hAnsiTheme="majorHAnsi" w:cs="Arial"/>
          <w:sz w:val="25"/>
          <w:szCs w:val="25"/>
        </w:rPr>
        <w:t>/202</w:t>
      </w:r>
      <w:r w:rsidR="007126D9">
        <w:rPr>
          <w:rFonts w:asciiTheme="majorHAnsi" w:hAnsiTheme="majorHAnsi" w:cs="Arial"/>
          <w:sz w:val="25"/>
          <w:szCs w:val="25"/>
        </w:rPr>
        <w:t>4</w:t>
      </w:r>
      <w:r w:rsidR="00734847" w:rsidRPr="007126D9">
        <w:rPr>
          <w:rFonts w:asciiTheme="majorHAnsi" w:hAnsiTheme="majorHAnsi" w:cs="Arial"/>
          <w:sz w:val="25"/>
          <w:szCs w:val="25"/>
        </w:rPr>
        <w:t>-2</w:t>
      </w:r>
      <w:r w:rsidR="007126D9">
        <w:rPr>
          <w:rFonts w:asciiTheme="majorHAnsi" w:hAnsiTheme="majorHAnsi" w:cs="Arial"/>
          <w:sz w:val="25"/>
          <w:szCs w:val="25"/>
        </w:rPr>
        <w:t>5</w:t>
      </w:r>
      <w:r w:rsidR="00734847" w:rsidRPr="007126D9">
        <w:rPr>
          <w:rFonts w:asciiTheme="majorHAnsi" w:hAnsiTheme="majorHAnsi" w:cs="Arial"/>
          <w:sz w:val="25"/>
          <w:szCs w:val="25"/>
        </w:rPr>
        <w:t xml:space="preserve">       Date </w:t>
      </w:r>
      <w:r w:rsidR="007126D9">
        <w:rPr>
          <w:rFonts w:asciiTheme="majorHAnsi" w:hAnsiTheme="majorHAnsi" w:cs="Arial"/>
          <w:sz w:val="25"/>
          <w:szCs w:val="25"/>
        </w:rPr>
        <w:t>2</w:t>
      </w:r>
      <w:r w:rsidR="00E37C70">
        <w:rPr>
          <w:rFonts w:asciiTheme="majorHAnsi" w:hAnsiTheme="majorHAnsi" w:cs="Arial"/>
          <w:sz w:val="25"/>
          <w:szCs w:val="25"/>
        </w:rPr>
        <w:t>6</w:t>
      </w:r>
      <w:r w:rsidR="00734847" w:rsidRPr="007126D9">
        <w:rPr>
          <w:rFonts w:asciiTheme="majorHAnsi" w:hAnsiTheme="majorHAnsi" w:cs="Arial"/>
          <w:sz w:val="25"/>
          <w:szCs w:val="25"/>
        </w:rPr>
        <w:t>.0</w:t>
      </w:r>
      <w:r w:rsidR="00207860" w:rsidRPr="007126D9">
        <w:rPr>
          <w:rFonts w:asciiTheme="majorHAnsi" w:hAnsiTheme="majorHAnsi" w:cs="Arial"/>
          <w:sz w:val="25"/>
          <w:szCs w:val="25"/>
        </w:rPr>
        <w:t>3</w:t>
      </w:r>
      <w:r w:rsidR="00734847" w:rsidRPr="007126D9">
        <w:rPr>
          <w:rFonts w:asciiTheme="majorHAnsi" w:hAnsiTheme="majorHAnsi" w:cs="Arial"/>
          <w:sz w:val="25"/>
          <w:szCs w:val="25"/>
        </w:rPr>
        <w:t>.202</w:t>
      </w:r>
      <w:r w:rsidR="007126D9">
        <w:rPr>
          <w:rFonts w:asciiTheme="majorHAnsi" w:hAnsiTheme="majorHAnsi" w:cs="Arial"/>
          <w:sz w:val="25"/>
          <w:szCs w:val="25"/>
        </w:rPr>
        <w:t>5</w:t>
      </w:r>
    </w:p>
    <w:p w:rsidR="00734847" w:rsidRPr="007126D9" w:rsidRDefault="00734847" w:rsidP="00734847">
      <w:pPr>
        <w:pStyle w:val="Heading7"/>
        <w:ind w:right="-563"/>
        <w:jc w:val="left"/>
        <w:rPr>
          <w:rFonts w:asciiTheme="majorHAnsi" w:hAnsiTheme="majorHAnsi" w:cs="Arial"/>
          <w:sz w:val="25"/>
          <w:szCs w:val="25"/>
        </w:rPr>
      </w:pPr>
    </w:p>
    <w:p w:rsidR="0030259F" w:rsidRPr="007126D9" w:rsidRDefault="0030259F" w:rsidP="00734847">
      <w:pPr>
        <w:pStyle w:val="Heading7"/>
        <w:ind w:right="-563"/>
        <w:jc w:val="left"/>
        <w:rPr>
          <w:rFonts w:asciiTheme="majorHAnsi" w:hAnsiTheme="majorHAnsi"/>
          <w:sz w:val="25"/>
          <w:szCs w:val="25"/>
        </w:rPr>
      </w:pPr>
    </w:p>
    <w:p w:rsidR="0030259F" w:rsidRPr="007126D9" w:rsidRDefault="00FA678B" w:rsidP="0030259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5"/>
          <w:szCs w:val="25"/>
        </w:rPr>
      </w:pPr>
      <w:r w:rsidRPr="00FA678B">
        <w:rPr>
          <w:rFonts w:asciiTheme="majorHAnsi" w:hAnsiTheme="majorHAnsi"/>
          <w:noProof/>
          <w:sz w:val="25"/>
          <w:szCs w:val="25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65.1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FA678B">
        <w:rPr>
          <w:rFonts w:asciiTheme="majorHAnsi" w:hAnsiTheme="majorHAnsi"/>
          <w:noProof/>
          <w:sz w:val="25"/>
          <w:szCs w:val="25"/>
        </w:rPr>
        <w:pict>
          <v:shape id="_x0000_s1026" type="#_x0000_t13" style="position:absolute;left:0;text-align:left;margin-left:325.35pt;margin-top:27.9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0259F" w:rsidRPr="007126D9">
        <w:rPr>
          <w:rFonts w:asciiTheme="majorHAnsi" w:hAnsiTheme="majorHAnsi" w:cs="Arial"/>
          <w:b w:val="0"/>
          <w:sz w:val="25"/>
          <w:szCs w:val="25"/>
        </w:rPr>
        <w:tab/>
        <w:t xml:space="preserve">Online bids are invited through Tamil Nadu Government e-procurement portal website </w:t>
      </w:r>
      <w:hyperlink r:id="rId8" w:history="1">
        <w:r w:rsidR="0030259F" w:rsidRPr="007126D9">
          <w:rPr>
            <w:rStyle w:val="Hyperlink"/>
            <w:rFonts w:asciiTheme="majorHAnsi" w:hAnsiTheme="majorHAnsi" w:cs="Arial"/>
            <w:b w:val="0"/>
            <w:sz w:val="25"/>
            <w:szCs w:val="25"/>
          </w:rPr>
          <w:t>www.tntenders.gov.in</w:t>
        </w:r>
      </w:hyperlink>
      <w:r w:rsidR="0030259F" w:rsidRPr="007126D9">
        <w:rPr>
          <w:rFonts w:asciiTheme="majorHAnsi" w:hAnsiTheme="majorHAnsi" w:cs="Arial"/>
          <w:b w:val="0"/>
          <w:sz w:val="25"/>
          <w:szCs w:val="25"/>
        </w:rPr>
        <w:t xml:space="preserve">      Tenders by Organization       Higher Education for the </w:t>
      </w:r>
      <w:r w:rsidR="0030259F" w:rsidRPr="007126D9">
        <w:rPr>
          <w:rFonts w:asciiTheme="majorHAnsi" w:hAnsiTheme="majorHAnsi" w:cs="Arial"/>
          <w:bCs/>
          <w:sz w:val="25"/>
          <w:szCs w:val="25"/>
        </w:rPr>
        <w:t>Purchase of Chemicals</w:t>
      </w:r>
      <w:r w:rsidR="00333A8B">
        <w:rPr>
          <w:rFonts w:asciiTheme="majorHAnsi" w:hAnsiTheme="majorHAnsi" w:cs="Arial"/>
          <w:bCs/>
          <w:sz w:val="25"/>
          <w:szCs w:val="25"/>
        </w:rPr>
        <w:t xml:space="preserve"> </w:t>
      </w:r>
      <w:r w:rsidR="00B018F9" w:rsidRPr="007126D9">
        <w:rPr>
          <w:rFonts w:asciiTheme="majorHAnsi" w:hAnsiTheme="majorHAnsi" w:cs="Arial"/>
          <w:bCs/>
          <w:sz w:val="25"/>
          <w:szCs w:val="25"/>
        </w:rPr>
        <w:t>t</w:t>
      </w:r>
      <w:r w:rsidR="0030259F" w:rsidRPr="007126D9">
        <w:rPr>
          <w:rFonts w:asciiTheme="majorHAnsi" w:hAnsiTheme="majorHAnsi" w:cs="Arial"/>
          <w:bCs/>
          <w:sz w:val="25"/>
          <w:szCs w:val="25"/>
        </w:rPr>
        <w:t xml:space="preserve">o the </w:t>
      </w:r>
      <w:r w:rsidR="00452C59" w:rsidRPr="007126D9">
        <w:rPr>
          <w:rFonts w:asciiTheme="majorHAnsi" w:hAnsiTheme="majorHAnsi" w:cs="Arial"/>
          <w:bCs/>
          <w:sz w:val="25"/>
          <w:szCs w:val="25"/>
        </w:rPr>
        <w:t xml:space="preserve">Dept. of </w:t>
      </w:r>
      <w:r w:rsidR="00734847" w:rsidRPr="007126D9">
        <w:rPr>
          <w:rFonts w:asciiTheme="majorHAnsi" w:hAnsiTheme="majorHAnsi" w:cs="Arial"/>
          <w:bCs/>
          <w:sz w:val="25"/>
          <w:szCs w:val="25"/>
        </w:rPr>
        <w:t>Botany</w:t>
      </w:r>
      <w:r w:rsidR="0030259F" w:rsidRPr="007126D9">
        <w:rPr>
          <w:rFonts w:asciiTheme="majorHAnsi" w:hAnsiTheme="majorHAnsi" w:cs="Arial"/>
          <w:bCs/>
          <w:sz w:val="25"/>
          <w:szCs w:val="25"/>
        </w:rPr>
        <w:t>, Bharathiar University, Coimbatore.</w:t>
      </w:r>
    </w:p>
    <w:p w:rsidR="0030259F" w:rsidRPr="007126D9" w:rsidRDefault="0030259F" w:rsidP="0030259F">
      <w:pPr>
        <w:rPr>
          <w:rFonts w:asciiTheme="majorHAnsi" w:hAnsiTheme="majorHAnsi"/>
          <w:sz w:val="17"/>
          <w:szCs w:val="17"/>
          <w:lang w:bidi="ar-SA"/>
        </w:rPr>
      </w:pPr>
    </w:p>
    <w:p w:rsidR="0030259F" w:rsidRPr="007126D9" w:rsidRDefault="0030259F" w:rsidP="0030259F">
      <w:pPr>
        <w:spacing w:line="480" w:lineRule="auto"/>
        <w:ind w:firstLine="720"/>
        <w:rPr>
          <w:rFonts w:asciiTheme="majorHAnsi" w:hAnsiTheme="majorHAnsi"/>
          <w:b/>
          <w:bCs/>
          <w:sz w:val="25"/>
          <w:szCs w:val="25"/>
          <w:lang w:bidi="ar-SA"/>
        </w:rPr>
      </w:pPr>
      <w:r w:rsidRPr="007126D9">
        <w:rPr>
          <w:rFonts w:asciiTheme="majorHAnsi" w:hAnsiTheme="majorHAnsi"/>
          <w:sz w:val="25"/>
          <w:szCs w:val="25"/>
          <w:lang w:bidi="ar-SA"/>
        </w:rPr>
        <w:t xml:space="preserve">The Tender documents can be downloaded from </w:t>
      </w:r>
      <w:r w:rsidR="00E37C70">
        <w:rPr>
          <w:rFonts w:asciiTheme="majorHAnsi" w:hAnsiTheme="majorHAnsi"/>
          <w:sz w:val="25"/>
          <w:szCs w:val="25"/>
          <w:lang w:bidi="ar-SA"/>
        </w:rPr>
        <w:t>26.03</w:t>
      </w:r>
      <w:r w:rsidRPr="007126D9">
        <w:rPr>
          <w:rFonts w:asciiTheme="majorHAnsi" w:hAnsiTheme="majorHAnsi"/>
          <w:sz w:val="25"/>
          <w:szCs w:val="25"/>
          <w:lang w:bidi="ar-SA"/>
        </w:rPr>
        <w:t>.202</w:t>
      </w:r>
      <w:r w:rsidR="00E37C70">
        <w:rPr>
          <w:rFonts w:asciiTheme="majorHAnsi" w:hAnsiTheme="majorHAnsi"/>
          <w:sz w:val="25"/>
          <w:szCs w:val="25"/>
          <w:lang w:bidi="ar-SA"/>
        </w:rPr>
        <w:t>5</w:t>
      </w:r>
      <w:r w:rsidRPr="007126D9">
        <w:rPr>
          <w:rFonts w:asciiTheme="majorHAnsi" w:hAnsiTheme="majorHAnsi"/>
          <w:sz w:val="25"/>
          <w:szCs w:val="25"/>
          <w:lang w:bidi="ar-SA"/>
        </w:rPr>
        <w:t xml:space="preserve">. Bid submission will be started on </w:t>
      </w:r>
      <w:r w:rsidR="00E37C70">
        <w:rPr>
          <w:rFonts w:asciiTheme="majorHAnsi" w:hAnsiTheme="majorHAnsi"/>
          <w:sz w:val="25"/>
          <w:szCs w:val="25"/>
          <w:lang w:bidi="ar-SA"/>
        </w:rPr>
        <w:t>26</w:t>
      </w:r>
      <w:r w:rsidRPr="007126D9">
        <w:rPr>
          <w:rFonts w:asciiTheme="majorHAnsi" w:hAnsiTheme="majorHAnsi"/>
          <w:sz w:val="25"/>
          <w:szCs w:val="25"/>
          <w:lang w:bidi="ar-SA"/>
        </w:rPr>
        <w:t>.</w:t>
      </w:r>
      <w:r w:rsidR="00E37C70">
        <w:rPr>
          <w:rFonts w:asciiTheme="majorHAnsi" w:hAnsiTheme="majorHAnsi"/>
          <w:sz w:val="25"/>
          <w:szCs w:val="25"/>
          <w:lang w:bidi="ar-SA"/>
        </w:rPr>
        <w:t>03.</w:t>
      </w:r>
      <w:r w:rsidRPr="007126D9">
        <w:rPr>
          <w:rFonts w:asciiTheme="majorHAnsi" w:hAnsiTheme="majorHAnsi"/>
          <w:sz w:val="25"/>
          <w:szCs w:val="25"/>
          <w:lang w:bidi="ar-SA"/>
        </w:rPr>
        <w:t>202</w:t>
      </w:r>
      <w:r w:rsidR="007126D9">
        <w:rPr>
          <w:rFonts w:asciiTheme="majorHAnsi" w:hAnsiTheme="majorHAnsi"/>
          <w:sz w:val="25"/>
          <w:szCs w:val="25"/>
          <w:lang w:bidi="ar-SA"/>
        </w:rPr>
        <w:t>5</w:t>
      </w:r>
      <w:r w:rsidRPr="007126D9">
        <w:rPr>
          <w:rFonts w:asciiTheme="majorHAnsi" w:hAnsiTheme="majorHAnsi"/>
          <w:sz w:val="25"/>
          <w:szCs w:val="25"/>
          <w:lang w:bidi="ar-SA"/>
        </w:rPr>
        <w:t xml:space="preserve"> and will be closed on </w:t>
      </w:r>
      <w:r w:rsidR="00E37C70" w:rsidRPr="00E37C70">
        <w:rPr>
          <w:rFonts w:asciiTheme="majorHAnsi" w:hAnsiTheme="majorHAnsi"/>
          <w:b/>
          <w:bCs/>
          <w:sz w:val="25"/>
          <w:szCs w:val="25"/>
          <w:lang w:bidi="ar-SA"/>
        </w:rPr>
        <w:t>10</w:t>
      </w:r>
      <w:r w:rsidRPr="00E37C70">
        <w:rPr>
          <w:rFonts w:asciiTheme="majorHAnsi" w:hAnsiTheme="majorHAnsi"/>
          <w:b/>
          <w:bCs/>
          <w:sz w:val="25"/>
          <w:szCs w:val="25"/>
          <w:lang w:bidi="ar-SA"/>
        </w:rPr>
        <w:t>.</w:t>
      </w:r>
      <w:r w:rsidR="00E37C70" w:rsidRPr="00E37C70">
        <w:rPr>
          <w:rFonts w:asciiTheme="majorHAnsi" w:hAnsiTheme="majorHAnsi"/>
          <w:b/>
          <w:bCs/>
          <w:sz w:val="25"/>
          <w:szCs w:val="25"/>
          <w:lang w:bidi="ar-SA"/>
        </w:rPr>
        <w:t>04</w:t>
      </w:r>
      <w:r w:rsidRPr="007126D9">
        <w:rPr>
          <w:rFonts w:asciiTheme="majorHAnsi" w:hAnsiTheme="majorHAnsi"/>
          <w:b/>
          <w:bCs/>
          <w:sz w:val="25"/>
          <w:szCs w:val="25"/>
          <w:lang w:bidi="ar-SA"/>
        </w:rPr>
        <w:t>.202</w:t>
      </w:r>
      <w:r w:rsidR="007126D9">
        <w:rPr>
          <w:rFonts w:asciiTheme="majorHAnsi" w:hAnsiTheme="majorHAnsi"/>
          <w:b/>
          <w:bCs/>
          <w:sz w:val="25"/>
          <w:szCs w:val="25"/>
          <w:lang w:bidi="ar-SA"/>
        </w:rPr>
        <w:t>5</w:t>
      </w:r>
      <w:r w:rsidRPr="007126D9">
        <w:rPr>
          <w:rFonts w:asciiTheme="majorHAnsi" w:hAnsiTheme="majorHAnsi"/>
          <w:b/>
          <w:bCs/>
          <w:sz w:val="25"/>
          <w:szCs w:val="25"/>
          <w:lang w:bidi="ar-SA"/>
        </w:rPr>
        <w:t xml:space="preserve"> @ 3.00pm.</w:t>
      </w:r>
    </w:p>
    <w:p w:rsidR="0030259F" w:rsidRPr="007126D9" w:rsidRDefault="0030259F" w:rsidP="0030259F">
      <w:pPr>
        <w:rPr>
          <w:rFonts w:asciiTheme="majorHAnsi" w:hAnsiTheme="majorHAnsi"/>
          <w:color w:val="000000" w:themeColor="text1"/>
          <w:sz w:val="25"/>
          <w:szCs w:val="25"/>
          <w:lang w:bidi="ar-SA"/>
        </w:rPr>
      </w:pPr>
    </w:p>
    <w:p w:rsidR="0030259F" w:rsidRPr="007126D9" w:rsidRDefault="0030259F" w:rsidP="0030259F">
      <w:pPr>
        <w:rPr>
          <w:rFonts w:asciiTheme="majorHAnsi" w:hAnsiTheme="majorHAnsi"/>
          <w:sz w:val="25"/>
          <w:szCs w:val="25"/>
          <w:lang w:bidi="ar-SA"/>
        </w:rPr>
      </w:pPr>
    </w:p>
    <w:p w:rsidR="0030259F" w:rsidRPr="007126D9" w:rsidRDefault="0030259F" w:rsidP="0030259F">
      <w:pPr>
        <w:rPr>
          <w:rFonts w:asciiTheme="majorHAnsi" w:hAnsiTheme="majorHAnsi"/>
          <w:sz w:val="25"/>
          <w:szCs w:val="25"/>
          <w:lang w:bidi="ar-SA"/>
        </w:rPr>
      </w:pPr>
    </w:p>
    <w:p w:rsidR="0030259F" w:rsidRPr="007126D9" w:rsidRDefault="0030259F" w:rsidP="0030259F">
      <w:pPr>
        <w:ind w:left="7200"/>
        <w:rPr>
          <w:rFonts w:asciiTheme="majorHAnsi" w:hAnsiTheme="majorHAnsi"/>
          <w:b/>
          <w:bCs/>
          <w:sz w:val="25"/>
          <w:szCs w:val="25"/>
          <w:lang w:bidi="ar-SA"/>
        </w:rPr>
      </w:pPr>
      <w:r w:rsidRPr="007126D9">
        <w:rPr>
          <w:rFonts w:asciiTheme="majorHAnsi" w:hAnsiTheme="majorHAnsi"/>
          <w:b/>
          <w:bCs/>
          <w:sz w:val="25"/>
          <w:szCs w:val="25"/>
          <w:lang w:bidi="ar-SA"/>
        </w:rPr>
        <w:t>REGISTRAR i/c</w:t>
      </w:r>
    </w:p>
    <w:p w:rsidR="00145D28" w:rsidRPr="00145D28" w:rsidRDefault="00145D28" w:rsidP="00145D28">
      <w:pPr>
        <w:ind w:right="-46"/>
        <w:rPr>
          <w:rFonts w:asciiTheme="majorHAnsi" w:hAnsiTheme="majorHAnsi"/>
          <w:sz w:val="24"/>
          <w:szCs w:val="24"/>
        </w:rPr>
      </w:pPr>
    </w:p>
    <w:p w:rsidR="00452C59" w:rsidRPr="007126D9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:rsidR="00452C59" w:rsidRPr="007126D9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:rsidR="00452C59" w:rsidRPr="007126D9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5"/>
          <w:szCs w:val="25"/>
        </w:rPr>
      </w:pPr>
    </w:p>
    <w:p w:rsidR="00452C59" w:rsidRPr="00207860" w:rsidRDefault="00452C59" w:rsidP="00E626AB">
      <w:pPr>
        <w:pStyle w:val="ListParagraph"/>
        <w:ind w:right="4"/>
        <w:jc w:val="right"/>
        <w:rPr>
          <w:rFonts w:ascii="Book Antiqua" w:hAnsi="Book Antiqua"/>
          <w:b/>
          <w:sz w:val="24"/>
          <w:szCs w:val="24"/>
        </w:rPr>
      </w:pPr>
    </w:p>
    <w:bookmarkEnd w:id="0"/>
    <w:p w:rsidR="00452C59" w:rsidRPr="00207860" w:rsidRDefault="00452C59" w:rsidP="00452C59">
      <w:pPr>
        <w:spacing w:line="240" w:lineRule="auto"/>
        <w:ind w:left="4320" w:right="27"/>
        <w:jc w:val="center"/>
        <w:rPr>
          <w:rFonts w:ascii="Book Antiqua" w:hAnsi="Book Antiqua"/>
          <w:b/>
          <w:sz w:val="24"/>
          <w:szCs w:val="24"/>
        </w:rPr>
      </w:pPr>
    </w:p>
    <w:p w:rsidR="00452C59" w:rsidRPr="009A6EFA" w:rsidRDefault="00452C59" w:rsidP="00E626AB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sectPr w:rsidR="00452C59" w:rsidRPr="009A6EFA" w:rsidSect="00CF008B">
      <w:headerReference w:type="default" r:id="rId9"/>
      <w:footerReference w:type="default" r:id="rId10"/>
      <w:pgSz w:w="12240" w:h="15840"/>
      <w:pgMar w:top="0" w:right="1610" w:bottom="0" w:left="1440" w:header="53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BE" w:rsidRDefault="00C16DBE" w:rsidP="00EB1F1F">
      <w:pPr>
        <w:spacing w:line="240" w:lineRule="auto"/>
      </w:pPr>
      <w:r>
        <w:separator/>
      </w:r>
    </w:p>
  </w:endnote>
  <w:endnote w:type="continuationSeparator" w:id="1">
    <w:p w:rsidR="00C16DBE" w:rsidRDefault="00C16DBE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52" w:rsidRDefault="00A14552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294115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BE" w:rsidRDefault="00C16DBE" w:rsidP="00EB1F1F">
      <w:pPr>
        <w:spacing w:line="240" w:lineRule="auto"/>
      </w:pPr>
      <w:r>
        <w:separator/>
      </w:r>
    </w:p>
  </w:footnote>
  <w:footnote w:type="continuationSeparator" w:id="1">
    <w:p w:rsidR="00C16DBE" w:rsidRDefault="00C16DBE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7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4518">
      <w:rPr>
        <w:rFonts w:ascii="Tamil-Aiswarya" w:hAnsi="Tamil-Aiswarya"/>
        <w:b/>
        <w:sz w:val="42"/>
      </w:rPr>
      <w:t>ghujpahh; gy;fiyf;fHfk;</w:t>
    </w:r>
  </w:p>
  <w:p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EB1F1F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8A484E">
            <w:rPr>
              <w:rFonts w:ascii="Lucida Bright" w:hAnsi="Lucida Bright"/>
              <w:b/>
              <w:sz w:val="18"/>
            </w:rPr>
            <w:t>21</w:t>
          </w:r>
          <w:r w:rsidR="008A484E"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077A05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C7DCD"/>
    <w:multiLevelType w:val="hybridMultilevel"/>
    <w:tmpl w:val="10EEC6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7278E"/>
    <w:multiLevelType w:val="hybridMultilevel"/>
    <w:tmpl w:val="BB8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B0389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FB39AF"/>
    <w:multiLevelType w:val="hybridMultilevel"/>
    <w:tmpl w:val="9E3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24"/>
  </w:num>
  <w:num w:numId="7">
    <w:abstractNumId w:val="2"/>
  </w:num>
  <w:num w:numId="8">
    <w:abstractNumId w:val="23"/>
  </w:num>
  <w:num w:numId="9">
    <w:abstractNumId w:val="15"/>
  </w:num>
  <w:num w:numId="10">
    <w:abstractNumId w:val="10"/>
  </w:num>
  <w:num w:numId="11">
    <w:abstractNumId w:val="19"/>
  </w:num>
  <w:num w:numId="12">
    <w:abstractNumId w:val="22"/>
  </w:num>
  <w:num w:numId="13">
    <w:abstractNumId w:val="5"/>
  </w:num>
  <w:num w:numId="14">
    <w:abstractNumId w:val="2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8"/>
  </w:num>
  <w:num w:numId="19">
    <w:abstractNumId w:val="20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1F1F"/>
    <w:rsid w:val="00001EDC"/>
    <w:rsid w:val="00025C94"/>
    <w:rsid w:val="0003321D"/>
    <w:rsid w:val="00036F93"/>
    <w:rsid w:val="0007449F"/>
    <w:rsid w:val="00080AAE"/>
    <w:rsid w:val="00082C25"/>
    <w:rsid w:val="000858B8"/>
    <w:rsid w:val="00086E42"/>
    <w:rsid w:val="000933B6"/>
    <w:rsid w:val="00094F2A"/>
    <w:rsid w:val="000A0E05"/>
    <w:rsid w:val="000B5908"/>
    <w:rsid w:val="000B78B4"/>
    <w:rsid w:val="000C0747"/>
    <w:rsid w:val="000C72D0"/>
    <w:rsid w:val="000E093B"/>
    <w:rsid w:val="000E275E"/>
    <w:rsid w:val="000E43F3"/>
    <w:rsid w:val="000F1A83"/>
    <w:rsid w:val="000F2161"/>
    <w:rsid w:val="000F2C95"/>
    <w:rsid w:val="00107845"/>
    <w:rsid w:val="0011044B"/>
    <w:rsid w:val="00120C9C"/>
    <w:rsid w:val="00132117"/>
    <w:rsid w:val="0013613A"/>
    <w:rsid w:val="00142B2B"/>
    <w:rsid w:val="00145D28"/>
    <w:rsid w:val="0016025C"/>
    <w:rsid w:val="001676BA"/>
    <w:rsid w:val="00180CBA"/>
    <w:rsid w:val="00183E85"/>
    <w:rsid w:val="001C20AB"/>
    <w:rsid w:val="001C461C"/>
    <w:rsid w:val="001C5140"/>
    <w:rsid w:val="001C6FE0"/>
    <w:rsid w:val="001E58DF"/>
    <w:rsid w:val="001F5F3A"/>
    <w:rsid w:val="00207860"/>
    <w:rsid w:val="00250DF3"/>
    <w:rsid w:val="00261793"/>
    <w:rsid w:val="00275922"/>
    <w:rsid w:val="002759C0"/>
    <w:rsid w:val="00277F12"/>
    <w:rsid w:val="00281065"/>
    <w:rsid w:val="00285041"/>
    <w:rsid w:val="00287333"/>
    <w:rsid w:val="002955D0"/>
    <w:rsid w:val="00297FB3"/>
    <w:rsid w:val="002A2DB5"/>
    <w:rsid w:val="002B19BB"/>
    <w:rsid w:val="002C6995"/>
    <w:rsid w:val="002E6B08"/>
    <w:rsid w:val="002F2726"/>
    <w:rsid w:val="002F5475"/>
    <w:rsid w:val="002F7769"/>
    <w:rsid w:val="0030259F"/>
    <w:rsid w:val="00310609"/>
    <w:rsid w:val="00311B33"/>
    <w:rsid w:val="00333A8B"/>
    <w:rsid w:val="00355A54"/>
    <w:rsid w:val="00376550"/>
    <w:rsid w:val="00381A37"/>
    <w:rsid w:val="003833A9"/>
    <w:rsid w:val="00384781"/>
    <w:rsid w:val="003A1381"/>
    <w:rsid w:val="003C5669"/>
    <w:rsid w:val="003D10C1"/>
    <w:rsid w:val="003E1241"/>
    <w:rsid w:val="004102F7"/>
    <w:rsid w:val="00420E28"/>
    <w:rsid w:val="004251A1"/>
    <w:rsid w:val="00427CDE"/>
    <w:rsid w:val="0043349F"/>
    <w:rsid w:val="004359FB"/>
    <w:rsid w:val="00442252"/>
    <w:rsid w:val="0044529C"/>
    <w:rsid w:val="00452C59"/>
    <w:rsid w:val="00454C11"/>
    <w:rsid w:val="00491F50"/>
    <w:rsid w:val="00492D73"/>
    <w:rsid w:val="004A33CD"/>
    <w:rsid w:val="004A3DC2"/>
    <w:rsid w:val="004A6068"/>
    <w:rsid w:val="004C15D4"/>
    <w:rsid w:val="004D00F6"/>
    <w:rsid w:val="004D1727"/>
    <w:rsid w:val="004D528B"/>
    <w:rsid w:val="004E1CC9"/>
    <w:rsid w:val="004E1DD1"/>
    <w:rsid w:val="004E3704"/>
    <w:rsid w:val="004E7A6A"/>
    <w:rsid w:val="004F125B"/>
    <w:rsid w:val="00501C13"/>
    <w:rsid w:val="005156D3"/>
    <w:rsid w:val="00520590"/>
    <w:rsid w:val="00523703"/>
    <w:rsid w:val="00533107"/>
    <w:rsid w:val="005409CC"/>
    <w:rsid w:val="00542967"/>
    <w:rsid w:val="00553935"/>
    <w:rsid w:val="00556B15"/>
    <w:rsid w:val="00571832"/>
    <w:rsid w:val="00583564"/>
    <w:rsid w:val="005A18ED"/>
    <w:rsid w:val="005D3122"/>
    <w:rsid w:val="005D4A7F"/>
    <w:rsid w:val="005D51B4"/>
    <w:rsid w:val="005D61E2"/>
    <w:rsid w:val="005D7C71"/>
    <w:rsid w:val="005E36EF"/>
    <w:rsid w:val="00602462"/>
    <w:rsid w:val="00621281"/>
    <w:rsid w:val="00632317"/>
    <w:rsid w:val="00642F8F"/>
    <w:rsid w:val="006504CC"/>
    <w:rsid w:val="00651EDD"/>
    <w:rsid w:val="00670CB5"/>
    <w:rsid w:val="00680358"/>
    <w:rsid w:val="00693A7F"/>
    <w:rsid w:val="00696A00"/>
    <w:rsid w:val="006B1AB3"/>
    <w:rsid w:val="006B753C"/>
    <w:rsid w:val="006C0A81"/>
    <w:rsid w:val="006C3DAD"/>
    <w:rsid w:val="006C4B6F"/>
    <w:rsid w:val="006C726A"/>
    <w:rsid w:val="006E3472"/>
    <w:rsid w:val="006E39D9"/>
    <w:rsid w:val="006E5E8F"/>
    <w:rsid w:val="006E646E"/>
    <w:rsid w:val="006E7D70"/>
    <w:rsid w:val="00710DCF"/>
    <w:rsid w:val="007126D9"/>
    <w:rsid w:val="00714CFE"/>
    <w:rsid w:val="00715D8F"/>
    <w:rsid w:val="00726C6C"/>
    <w:rsid w:val="007270AC"/>
    <w:rsid w:val="00734847"/>
    <w:rsid w:val="00742A14"/>
    <w:rsid w:val="00744C6C"/>
    <w:rsid w:val="00745D9E"/>
    <w:rsid w:val="00745F1C"/>
    <w:rsid w:val="00751F87"/>
    <w:rsid w:val="00767BB8"/>
    <w:rsid w:val="00776783"/>
    <w:rsid w:val="0078474A"/>
    <w:rsid w:val="007877C2"/>
    <w:rsid w:val="00790492"/>
    <w:rsid w:val="007B6F53"/>
    <w:rsid w:val="007C3607"/>
    <w:rsid w:val="007E3A7A"/>
    <w:rsid w:val="007F613F"/>
    <w:rsid w:val="00800002"/>
    <w:rsid w:val="00821F5E"/>
    <w:rsid w:val="00827819"/>
    <w:rsid w:val="0083477F"/>
    <w:rsid w:val="008400A4"/>
    <w:rsid w:val="00840319"/>
    <w:rsid w:val="00845F69"/>
    <w:rsid w:val="008463CB"/>
    <w:rsid w:val="008500B5"/>
    <w:rsid w:val="00875ECE"/>
    <w:rsid w:val="0088484D"/>
    <w:rsid w:val="008936EE"/>
    <w:rsid w:val="0089617D"/>
    <w:rsid w:val="008974B2"/>
    <w:rsid w:val="008A1C3E"/>
    <w:rsid w:val="008A484E"/>
    <w:rsid w:val="008B6C03"/>
    <w:rsid w:val="008D6D9F"/>
    <w:rsid w:val="008E0786"/>
    <w:rsid w:val="00906214"/>
    <w:rsid w:val="00936C61"/>
    <w:rsid w:val="00947D64"/>
    <w:rsid w:val="00954242"/>
    <w:rsid w:val="009724B7"/>
    <w:rsid w:val="009876B0"/>
    <w:rsid w:val="00987862"/>
    <w:rsid w:val="00995D43"/>
    <w:rsid w:val="009A0C06"/>
    <w:rsid w:val="009A1DB4"/>
    <w:rsid w:val="009A6EFA"/>
    <w:rsid w:val="009C31DF"/>
    <w:rsid w:val="00A04847"/>
    <w:rsid w:val="00A14552"/>
    <w:rsid w:val="00A15E4B"/>
    <w:rsid w:val="00A2433A"/>
    <w:rsid w:val="00A24390"/>
    <w:rsid w:val="00A40C72"/>
    <w:rsid w:val="00A428DC"/>
    <w:rsid w:val="00A50201"/>
    <w:rsid w:val="00A537CB"/>
    <w:rsid w:val="00A626B3"/>
    <w:rsid w:val="00AA2094"/>
    <w:rsid w:val="00AA5905"/>
    <w:rsid w:val="00AB12DB"/>
    <w:rsid w:val="00AC26A1"/>
    <w:rsid w:val="00AD0E4B"/>
    <w:rsid w:val="00AD6839"/>
    <w:rsid w:val="00AD7EAE"/>
    <w:rsid w:val="00AE458D"/>
    <w:rsid w:val="00AF1339"/>
    <w:rsid w:val="00B018F9"/>
    <w:rsid w:val="00B222D4"/>
    <w:rsid w:val="00B23062"/>
    <w:rsid w:val="00B611A8"/>
    <w:rsid w:val="00B63FBF"/>
    <w:rsid w:val="00B862B0"/>
    <w:rsid w:val="00B9061C"/>
    <w:rsid w:val="00B92BDB"/>
    <w:rsid w:val="00BB756C"/>
    <w:rsid w:val="00BC0C69"/>
    <w:rsid w:val="00BC2480"/>
    <w:rsid w:val="00BC2DCE"/>
    <w:rsid w:val="00BD3A97"/>
    <w:rsid w:val="00BE7603"/>
    <w:rsid w:val="00BF3304"/>
    <w:rsid w:val="00C021E9"/>
    <w:rsid w:val="00C16DBE"/>
    <w:rsid w:val="00C34557"/>
    <w:rsid w:val="00C355A9"/>
    <w:rsid w:val="00C37602"/>
    <w:rsid w:val="00C41303"/>
    <w:rsid w:val="00C4249F"/>
    <w:rsid w:val="00C52438"/>
    <w:rsid w:val="00C74E3B"/>
    <w:rsid w:val="00C76846"/>
    <w:rsid w:val="00C94387"/>
    <w:rsid w:val="00CA30D7"/>
    <w:rsid w:val="00CB006B"/>
    <w:rsid w:val="00CB23CD"/>
    <w:rsid w:val="00CC2BFC"/>
    <w:rsid w:val="00CC5263"/>
    <w:rsid w:val="00CF008B"/>
    <w:rsid w:val="00CF1D03"/>
    <w:rsid w:val="00D5416B"/>
    <w:rsid w:val="00D55D17"/>
    <w:rsid w:val="00D8709C"/>
    <w:rsid w:val="00D901DD"/>
    <w:rsid w:val="00DB15AA"/>
    <w:rsid w:val="00DC2A99"/>
    <w:rsid w:val="00DC476D"/>
    <w:rsid w:val="00DD0DC0"/>
    <w:rsid w:val="00DE4E23"/>
    <w:rsid w:val="00E149B3"/>
    <w:rsid w:val="00E200C7"/>
    <w:rsid w:val="00E24A56"/>
    <w:rsid w:val="00E26177"/>
    <w:rsid w:val="00E369B1"/>
    <w:rsid w:val="00E37C70"/>
    <w:rsid w:val="00E37CB1"/>
    <w:rsid w:val="00E47D47"/>
    <w:rsid w:val="00E625D7"/>
    <w:rsid w:val="00E626AB"/>
    <w:rsid w:val="00E63835"/>
    <w:rsid w:val="00E95335"/>
    <w:rsid w:val="00EA04BD"/>
    <w:rsid w:val="00EA33AF"/>
    <w:rsid w:val="00EB1F1F"/>
    <w:rsid w:val="00EC3995"/>
    <w:rsid w:val="00ED1619"/>
    <w:rsid w:val="00EF0903"/>
    <w:rsid w:val="00EF6E8C"/>
    <w:rsid w:val="00EF7B15"/>
    <w:rsid w:val="00F42DA7"/>
    <w:rsid w:val="00F45A5C"/>
    <w:rsid w:val="00F47C79"/>
    <w:rsid w:val="00F65053"/>
    <w:rsid w:val="00F747BB"/>
    <w:rsid w:val="00F77900"/>
    <w:rsid w:val="00F82FB3"/>
    <w:rsid w:val="00FA678B"/>
    <w:rsid w:val="00FC6620"/>
    <w:rsid w:val="00FC6CAC"/>
    <w:rsid w:val="00FD0A8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Manoj</cp:lastModifiedBy>
  <cp:revision>181</cp:revision>
  <cp:lastPrinted>2025-03-26T07:13:00Z</cp:lastPrinted>
  <dcterms:created xsi:type="dcterms:W3CDTF">2020-02-27T06:49:00Z</dcterms:created>
  <dcterms:modified xsi:type="dcterms:W3CDTF">2025-03-27T02:14:00Z</dcterms:modified>
</cp:coreProperties>
</file>