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Pr="00883281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8"/>
          <w:u w:val="single"/>
          <w:lang w:val="en-IN"/>
        </w:rPr>
      </w:pP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883281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0"/>
          <w:u w:val="single"/>
          <w:lang w:val="en-IN"/>
        </w:rPr>
      </w:pPr>
    </w:p>
    <w:p w:rsidR="00131915" w:rsidRPr="00883281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4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 xml:space="preserve">Tender Notice </w:t>
      </w:r>
      <w:proofErr w:type="spellStart"/>
      <w:r w:rsidRPr="00A85EC4">
        <w:rPr>
          <w:rFonts w:ascii="Rockwell" w:hAnsi="Rockwell"/>
          <w:b/>
          <w:u w:val="single"/>
          <w:lang w:val="en-IN"/>
        </w:rPr>
        <w:t>No.BU</w:t>
      </w:r>
      <w:proofErr w:type="spellEnd"/>
      <w:r w:rsidRPr="00A85EC4">
        <w:rPr>
          <w:rFonts w:ascii="Rockwell" w:hAnsi="Rockwell"/>
          <w:b/>
          <w:u w:val="single"/>
          <w:lang w:val="en-IN"/>
        </w:rPr>
        <w:t>/UE/</w:t>
      </w:r>
      <w:r>
        <w:rPr>
          <w:rFonts w:ascii="Rockwell" w:hAnsi="Rockwell"/>
          <w:b/>
          <w:u w:val="single"/>
          <w:lang w:val="en-IN"/>
        </w:rPr>
        <w:t>AEE/</w:t>
      </w:r>
      <w:r w:rsidR="005A75CC">
        <w:rPr>
          <w:rFonts w:ascii="Rockwell" w:hAnsi="Rockwell"/>
          <w:b/>
          <w:u w:val="single"/>
          <w:lang w:val="en-IN"/>
        </w:rPr>
        <w:t>1</w:t>
      </w:r>
      <w:r w:rsidR="00A24A1E">
        <w:rPr>
          <w:rFonts w:ascii="Rockwell" w:hAnsi="Rockwell"/>
          <w:b/>
          <w:u w:val="single"/>
          <w:lang w:val="en-IN"/>
        </w:rPr>
        <w:t>4</w:t>
      </w:r>
      <w:r w:rsidR="005A75CC" w:rsidRPr="005A75CC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096E91">
        <w:rPr>
          <w:rFonts w:ascii="Rockwell" w:hAnsi="Rockwell"/>
          <w:b/>
          <w:u w:val="single"/>
          <w:lang w:val="en-IN"/>
        </w:rPr>
        <w:t xml:space="preserve"> </w:t>
      </w:r>
      <w:r w:rsidR="00BE3887">
        <w:rPr>
          <w:rFonts w:ascii="Rockwell" w:hAnsi="Rockwell"/>
          <w:b/>
          <w:u w:val="single"/>
          <w:lang w:val="en-IN"/>
        </w:rPr>
        <w:t>931</w:t>
      </w:r>
      <w:bookmarkStart w:id="0" w:name="_GoBack"/>
      <w:bookmarkEnd w:id="0"/>
      <w:r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834267">
        <w:rPr>
          <w:rFonts w:ascii="Rockwell" w:hAnsi="Rockwell"/>
          <w:b/>
          <w:u w:val="single"/>
          <w:lang w:val="en-IN"/>
        </w:rPr>
        <w:t>1</w:t>
      </w:r>
      <w:r w:rsidR="00096E91">
        <w:rPr>
          <w:rFonts w:ascii="Rockwell" w:hAnsi="Rockwell"/>
          <w:b/>
          <w:u w:val="single"/>
          <w:lang w:val="en-IN"/>
        </w:rPr>
        <w:t>7</w:t>
      </w:r>
      <w:r w:rsidR="00834267">
        <w:rPr>
          <w:rFonts w:ascii="Rockwell" w:hAnsi="Rockwell"/>
          <w:b/>
          <w:u w:val="single"/>
          <w:lang w:val="en-IN"/>
        </w:rPr>
        <w:t>.11.2025</w:t>
      </w:r>
    </w:p>
    <w:p w:rsidR="00461062" w:rsidRPr="00883281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sz w:val="14"/>
          <w:u w:val="single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="004F494F" w:rsidRPr="004F494F">
        <w:rPr>
          <w:rStyle w:val="Hyperlink"/>
          <w:rFonts w:ascii="Rockwell" w:hAnsi="Rockwell"/>
          <w:u w:val="none"/>
          <w:lang w:val="en-IN"/>
        </w:rPr>
        <w:t xml:space="preserve"> </w:t>
      </w:r>
      <w:r w:rsidRPr="00A85EC4">
        <w:rPr>
          <w:rFonts w:ascii="Rockwell" w:hAnsi="Rockwell"/>
          <w:lang w:val="en-IN"/>
        </w:rPr>
        <w:t xml:space="preserve">from interested bidders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096E91">
        <w:rPr>
          <w:rFonts w:ascii="Rockwell" w:hAnsi="Rockwell" w:cs="Tahoma"/>
          <w:szCs w:val="21"/>
        </w:rPr>
        <w:t>02.12</w:t>
      </w:r>
      <w:r w:rsidR="00983BD2">
        <w:rPr>
          <w:rFonts w:ascii="Rockwell" w:hAnsi="Rockwell" w:cs="Tahoma"/>
          <w:szCs w:val="21"/>
        </w:rPr>
        <w:t xml:space="preserve">.2025 </w:t>
      </w:r>
      <w:r>
        <w:rPr>
          <w:rFonts w:ascii="Rockwell" w:hAnsi="Rockwell" w:cs="Tahoma"/>
          <w:szCs w:val="21"/>
        </w:rPr>
        <w:t>for the following work.</w:t>
      </w:r>
    </w:p>
    <w:tbl>
      <w:tblPr>
        <w:tblW w:w="8505" w:type="dxa"/>
        <w:tblInd w:w="534" w:type="dxa"/>
        <w:tblLook w:val="04A0" w:firstRow="1" w:lastRow="0" w:firstColumn="1" w:lastColumn="0" w:noHBand="0" w:noVBand="1"/>
      </w:tblPr>
      <w:tblGrid>
        <w:gridCol w:w="527"/>
        <w:gridCol w:w="4010"/>
        <w:gridCol w:w="1545"/>
        <w:gridCol w:w="1171"/>
        <w:gridCol w:w="1252"/>
      </w:tblGrid>
      <w:tr w:rsidR="00CA5E79" w:rsidRPr="00A24A1E" w:rsidTr="00A24A1E">
        <w:trPr>
          <w:trHeight w:hRule="exact" w:val="118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E79" w:rsidRPr="00A24A1E" w:rsidRDefault="00CA5E79" w:rsidP="006D29A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24A1E">
              <w:rPr>
                <w:rFonts w:ascii="Rockwell" w:hAnsi="Rockwell" w:cs="Calibri"/>
                <w:lang w:val="en-IN" w:eastAsia="en-IN"/>
              </w:rPr>
              <w:t>Sl. No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E79" w:rsidRPr="00A24A1E" w:rsidRDefault="00CA5E79" w:rsidP="006D29A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24A1E">
              <w:rPr>
                <w:rFonts w:ascii="Rockwell" w:hAnsi="Rockwell" w:cs="Calibri"/>
                <w:lang w:val="en-IN" w:eastAsia="en-IN"/>
              </w:rPr>
              <w:t>Name of Work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E79" w:rsidRPr="00A24A1E" w:rsidRDefault="00CA5E79" w:rsidP="006D29A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24A1E">
              <w:rPr>
                <w:rFonts w:ascii="Rockwell" w:hAnsi="Rockwell" w:cs="Calibri"/>
                <w:lang w:val="en-IN" w:eastAsia="en-IN"/>
              </w:rPr>
              <w:t>Estimate Amount (Approx.)</w:t>
            </w:r>
            <w:r w:rsidRPr="00A24A1E">
              <w:rPr>
                <w:rFonts w:ascii="Rockwell" w:hAnsi="Rockwell" w:cs="Calibri"/>
                <w:lang w:val="en-IN" w:eastAsia="en-IN"/>
              </w:rPr>
              <w:br/>
            </w:r>
            <w:proofErr w:type="spellStart"/>
            <w:r w:rsidRPr="00A24A1E">
              <w:rPr>
                <w:rFonts w:ascii="Rockwell" w:hAnsi="Rockwell" w:cs="Calibri"/>
                <w:lang w:val="en-IN" w:eastAsia="en-IN"/>
              </w:rPr>
              <w:t>Rs</w:t>
            </w:r>
            <w:proofErr w:type="spellEnd"/>
            <w:r w:rsidRPr="00A24A1E">
              <w:rPr>
                <w:rFonts w:ascii="Rockwell" w:hAnsi="Rockwell" w:cs="Calibri"/>
                <w:lang w:val="en-IN" w:eastAsia="en-IN"/>
              </w:rPr>
              <w:t>. in lakhs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E79" w:rsidRPr="00A24A1E" w:rsidRDefault="00CA5E79" w:rsidP="006D29A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24A1E">
              <w:rPr>
                <w:rFonts w:ascii="Rockwell" w:hAnsi="Rockwell" w:cs="Calibri"/>
                <w:lang w:val="en-IN" w:eastAsia="en-IN"/>
              </w:rPr>
              <w:t>Period of Contract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E79" w:rsidRPr="00A24A1E" w:rsidRDefault="00CA5E79" w:rsidP="006D29A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24A1E">
              <w:rPr>
                <w:rFonts w:ascii="Rockwell" w:hAnsi="Rockwell" w:cs="Calibri"/>
                <w:lang w:val="en-IN" w:eastAsia="en-IN"/>
              </w:rPr>
              <w:t xml:space="preserve">EMD </w:t>
            </w:r>
            <w:r w:rsidRPr="00A24A1E">
              <w:rPr>
                <w:rFonts w:ascii="Rockwell" w:hAnsi="Rockwell" w:cs="Calibri"/>
                <w:lang w:val="en-IN" w:eastAsia="en-IN"/>
              </w:rPr>
              <w:br/>
            </w:r>
            <w:proofErr w:type="spellStart"/>
            <w:r w:rsidRPr="00A24A1E">
              <w:rPr>
                <w:rFonts w:ascii="Rockwell" w:hAnsi="Rockwell" w:cs="Calibri"/>
                <w:lang w:val="en-IN" w:eastAsia="en-IN"/>
              </w:rPr>
              <w:t>Rs</w:t>
            </w:r>
            <w:proofErr w:type="spellEnd"/>
            <w:r w:rsidRPr="00A24A1E">
              <w:rPr>
                <w:rFonts w:ascii="Rockwell" w:hAnsi="Rockwell" w:cs="Calibri"/>
                <w:lang w:val="en-IN" w:eastAsia="en-IN"/>
              </w:rPr>
              <w:t>.</w:t>
            </w:r>
          </w:p>
        </w:tc>
      </w:tr>
      <w:tr w:rsidR="00A24A1E" w:rsidRPr="00A24A1E" w:rsidTr="00A24A1E">
        <w:trPr>
          <w:trHeight w:hRule="exact" w:val="1328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A1E" w:rsidRPr="00A24A1E" w:rsidRDefault="00A24A1E" w:rsidP="00A24A1E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24A1E">
              <w:rPr>
                <w:rFonts w:ascii="Rockwell" w:hAnsi="Rockwell" w:cs="Calibri"/>
                <w:lang w:val="en-IN" w:eastAsia="en-IN"/>
              </w:rPr>
              <w:t>1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E" w:rsidRPr="00A24A1E" w:rsidRDefault="00A24A1E" w:rsidP="00A24A1E">
            <w:pPr>
              <w:spacing w:line="276" w:lineRule="auto"/>
              <w:jc w:val="both"/>
              <w:rPr>
                <w:rFonts w:ascii="Rockwell" w:hAnsi="Rockwell"/>
              </w:rPr>
            </w:pPr>
            <w:r w:rsidRPr="00A24A1E">
              <w:rPr>
                <w:rFonts w:ascii="Rockwell" w:hAnsi="Rockwell"/>
                <w:lang w:val="en-IN"/>
              </w:rPr>
              <w:t xml:space="preserve">Providing new septic tank with dispersion trench to the </w:t>
            </w:r>
            <w:proofErr w:type="spellStart"/>
            <w:r w:rsidRPr="00A24A1E">
              <w:rPr>
                <w:rFonts w:ascii="Rockwell" w:hAnsi="Rockwell"/>
                <w:lang w:val="en-IN"/>
              </w:rPr>
              <w:t>Periyar</w:t>
            </w:r>
            <w:proofErr w:type="spellEnd"/>
            <w:r w:rsidRPr="00A24A1E">
              <w:rPr>
                <w:rFonts w:ascii="Rockwell" w:hAnsi="Rockwell"/>
                <w:lang w:val="en-IN"/>
              </w:rPr>
              <w:t xml:space="preserve"> hostel in Bharathiar University</w:t>
            </w:r>
            <w:r w:rsidRPr="00A24A1E">
              <w:rPr>
                <w:rFonts w:ascii="Rockwell" w:hAnsi="Rockwell"/>
              </w:rPr>
              <w:t>.</w:t>
            </w:r>
          </w:p>
          <w:p w:rsidR="00A24A1E" w:rsidRPr="00A24A1E" w:rsidRDefault="00A24A1E" w:rsidP="00A24A1E">
            <w:pPr>
              <w:spacing w:line="276" w:lineRule="auto"/>
              <w:ind w:right="634" w:firstLine="709"/>
              <w:jc w:val="both"/>
              <w:rPr>
                <w:rFonts w:ascii="Rockwell" w:hAnsi="Rockwell"/>
                <w:lang w:val="en-IN"/>
              </w:rPr>
            </w:pPr>
          </w:p>
          <w:p w:rsidR="00A24A1E" w:rsidRPr="00A24A1E" w:rsidRDefault="00A24A1E" w:rsidP="00A24A1E">
            <w:pPr>
              <w:ind w:left="-46"/>
              <w:jc w:val="both"/>
              <w:rPr>
                <w:rFonts w:ascii="Rockwell" w:hAnsi="Rockwell" w:cs="Calibri"/>
                <w:lang w:val="en-IN" w:eastAsia="en-I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E" w:rsidRPr="00A24A1E" w:rsidRDefault="00A24A1E" w:rsidP="00A24A1E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24A1E">
              <w:rPr>
                <w:rFonts w:ascii="Rockwell" w:hAnsi="Rockwell" w:cs="Calibri"/>
                <w:lang w:val="en-IN" w:eastAsia="en-IN"/>
              </w:rPr>
              <w:t>Rs.7.51 lakh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E" w:rsidRPr="00A24A1E" w:rsidRDefault="00A24A1E" w:rsidP="00A24A1E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24A1E">
              <w:rPr>
                <w:rFonts w:ascii="Rockwell" w:hAnsi="Rockwell" w:cs="Calibri"/>
                <w:lang w:val="en-IN" w:eastAsia="en-IN"/>
              </w:rPr>
              <w:t>3 Months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E" w:rsidRPr="00A24A1E" w:rsidRDefault="00A24A1E" w:rsidP="00A24A1E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24A1E">
              <w:rPr>
                <w:rFonts w:ascii="Rockwell" w:hAnsi="Rockwell" w:cs="Calibri"/>
                <w:lang w:val="en-IN" w:eastAsia="en-IN"/>
              </w:rPr>
              <w:t>Rs.7510/-</w:t>
            </w:r>
          </w:p>
        </w:tc>
      </w:tr>
    </w:tbl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P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p w:rsidR="002773AE" w:rsidRDefault="00BE3887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B0D"/>
    <w:rsid w:val="000111C9"/>
    <w:rsid w:val="00017B49"/>
    <w:rsid w:val="00096E91"/>
    <w:rsid w:val="000F64E7"/>
    <w:rsid w:val="00131915"/>
    <w:rsid w:val="003B58F9"/>
    <w:rsid w:val="003E53A9"/>
    <w:rsid w:val="003F776B"/>
    <w:rsid w:val="00461062"/>
    <w:rsid w:val="004F494F"/>
    <w:rsid w:val="005A75CC"/>
    <w:rsid w:val="005E6FBB"/>
    <w:rsid w:val="00641C99"/>
    <w:rsid w:val="007D6B0D"/>
    <w:rsid w:val="00834267"/>
    <w:rsid w:val="00883281"/>
    <w:rsid w:val="00983BD2"/>
    <w:rsid w:val="00A24A1E"/>
    <w:rsid w:val="00B01D8D"/>
    <w:rsid w:val="00BE3887"/>
    <w:rsid w:val="00BF1AE9"/>
    <w:rsid w:val="00BF33A4"/>
    <w:rsid w:val="00CA5E79"/>
    <w:rsid w:val="00CF35E5"/>
    <w:rsid w:val="00D2475F"/>
    <w:rsid w:val="00D2600D"/>
    <w:rsid w:val="00E03D92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2CBA1"/>
  <w15:docId w15:val="{D1DB5941-C433-454E-9D9A-EA9717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UEOFFICE-1</cp:lastModifiedBy>
  <cp:revision>22</cp:revision>
  <cp:lastPrinted>2025-11-17T10:05:00Z</cp:lastPrinted>
  <dcterms:created xsi:type="dcterms:W3CDTF">2025-08-26T09:33:00Z</dcterms:created>
  <dcterms:modified xsi:type="dcterms:W3CDTF">2025-11-17T11:19:00Z</dcterms:modified>
</cp:coreProperties>
</file>