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493E69">
        <w:rPr>
          <w:rFonts w:ascii="Rockwell" w:hAnsi="Rockwell"/>
          <w:b/>
          <w:u w:val="single"/>
          <w:lang w:val="en-IN"/>
        </w:rPr>
        <w:t>18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93E69">
        <w:rPr>
          <w:rFonts w:ascii="Rockwell" w:hAnsi="Rockwell"/>
          <w:b/>
          <w:u w:val="single"/>
          <w:lang w:val="en-IN"/>
        </w:rPr>
        <w:t>921</w:t>
      </w:r>
      <w:bookmarkStart w:id="0" w:name="_GoBack"/>
      <w:bookmarkEnd w:id="0"/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34267">
        <w:rPr>
          <w:rFonts w:ascii="Rockwell" w:hAnsi="Rockwell"/>
          <w:b/>
          <w:u w:val="single"/>
          <w:lang w:val="en-IN"/>
        </w:rPr>
        <w:t>12.11.2025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CA5E79">
        <w:rPr>
          <w:rFonts w:ascii="Rockwell" w:hAnsi="Rockwell" w:cs="Tahoma"/>
          <w:szCs w:val="21"/>
        </w:rPr>
        <w:t>28</w:t>
      </w:r>
      <w:r w:rsidR="00983BD2">
        <w:rPr>
          <w:rFonts w:ascii="Rockwell" w:hAnsi="Rockwell" w:cs="Tahoma"/>
          <w:szCs w:val="21"/>
        </w:rPr>
        <w:t xml:space="preserve">.11.2025 </w:t>
      </w:r>
      <w:r>
        <w:rPr>
          <w:rFonts w:ascii="Rockwell" w:hAnsi="Rockwell" w:cs="Tahoma"/>
          <w:szCs w:val="21"/>
        </w:rPr>
        <w:t>for the following work.</w:t>
      </w: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 w:val="10"/>
          <w:szCs w:val="21"/>
          <w:lang w:val="en-IN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01"/>
        <w:gridCol w:w="4176"/>
        <w:gridCol w:w="1560"/>
        <w:gridCol w:w="1102"/>
        <w:gridCol w:w="1166"/>
      </w:tblGrid>
      <w:tr w:rsidR="00110792" w:rsidRPr="00A36842" w:rsidTr="00E823DF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(Approx.)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110792" w:rsidRPr="00A36842" w:rsidTr="00E823DF">
        <w:trPr>
          <w:trHeight w:hRule="exact" w:val="104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Default="00110792" w:rsidP="00E823DF">
            <w:pPr>
              <w:spacing w:line="276" w:lineRule="auto"/>
              <w:jc w:val="both"/>
              <w:rPr>
                <w:rFonts w:ascii="Rockwell" w:hAnsi="Rockwell"/>
              </w:rPr>
            </w:pPr>
            <w:r>
              <w:rPr>
                <w:rFonts w:ascii="Rockwell" w:hAnsi="Rockwell"/>
                <w:lang w:val="en-IN"/>
              </w:rPr>
              <w:t xml:space="preserve">Special repair works to the toilet blocks east and west of </w:t>
            </w:r>
            <w:proofErr w:type="spellStart"/>
            <w:r>
              <w:rPr>
                <w:rFonts w:ascii="Rockwell" w:hAnsi="Rockwell"/>
                <w:lang w:val="en-IN"/>
              </w:rPr>
              <w:t>Sekhizhar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</w:t>
            </w:r>
            <w:r w:rsidRPr="00A85EC4">
              <w:rPr>
                <w:rFonts w:ascii="Rockwell" w:hAnsi="Rockwell"/>
                <w:lang w:val="en-IN"/>
              </w:rPr>
              <w:t>Bharathiar University</w:t>
            </w:r>
            <w:r w:rsidRPr="00A85EC4">
              <w:rPr>
                <w:rFonts w:ascii="Rockwell" w:hAnsi="Rockwell"/>
              </w:rPr>
              <w:t>.</w:t>
            </w:r>
          </w:p>
          <w:p w:rsidR="00110792" w:rsidRPr="00A36842" w:rsidRDefault="00110792" w:rsidP="00E823DF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4.57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2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92" w:rsidRPr="00A36842" w:rsidRDefault="00110792" w:rsidP="00E823DF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4570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/-</w:t>
            </w:r>
          </w:p>
        </w:tc>
      </w:tr>
    </w:tbl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493E69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F64E7"/>
    <w:rsid w:val="00110792"/>
    <w:rsid w:val="00131915"/>
    <w:rsid w:val="003B58F9"/>
    <w:rsid w:val="003E53A9"/>
    <w:rsid w:val="003F776B"/>
    <w:rsid w:val="00461062"/>
    <w:rsid w:val="00493E69"/>
    <w:rsid w:val="004F494F"/>
    <w:rsid w:val="005E6FBB"/>
    <w:rsid w:val="00641C99"/>
    <w:rsid w:val="007D6B0D"/>
    <w:rsid w:val="00834267"/>
    <w:rsid w:val="00883281"/>
    <w:rsid w:val="00983BD2"/>
    <w:rsid w:val="00B01D8D"/>
    <w:rsid w:val="00BF1AE9"/>
    <w:rsid w:val="00BF33A4"/>
    <w:rsid w:val="00CA5E79"/>
    <w:rsid w:val="00CF35E5"/>
    <w:rsid w:val="00D2600D"/>
    <w:rsid w:val="00E03D9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B5B2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19</cp:revision>
  <cp:lastPrinted>2025-11-12T09:21:00Z</cp:lastPrinted>
  <dcterms:created xsi:type="dcterms:W3CDTF">2025-08-26T09:33:00Z</dcterms:created>
  <dcterms:modified xsi:type="dcterms:W3CDTF">2025-11-14T10:32:00Z</dcterms:modified>
</cp:coreProperties>
</file>