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1C23" w14:textId="77777777" w:rsidR="00DB20CD" w:rsidRDefault="00DB20CD" w:rsidP="00DB20CD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7809C689" w14:textId="77777777" w:rsidR="00337B9B" w:rsidRPr="005C1554" w:rsidRDefault="00337B9B" w:rsidP="00337B9B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A1274A0" w14:textId="77777777" w:rsidR="00337B9B" w:rsidRPr="00E03686" w:rsidRDefault="00337B9B" w:rsidP="00337B9B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110E589" w14:textId="77777777" w:rsidR="00337B9B" w:rsidRDefault="00337B9B" w:rsidP="00337B9B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20427038" w14:textId="77777777" w:rsidR="00337B9B" w:rsidRPr="00E12DE3" w:rsidRDefault="00337B9B" w:rsidP="00337B9B">
      <w:pPr>
        <w:pStyle w:val="Heading7"/>
        <w:ind w:right="-705"/>
        <w:jc w:val="left"/>
        <w:rPr>
          <w:sz w:val="20"/>
          <w:szCs w:val="20"/>
        </w:rPr>
      </w:pPr>
      <w:r w:rsidRPr="00E12DE3">
        <w:rPr>
          <w:rFonts w:ascii="Lucida Fax" w:hAnsi="Lucida Fax" w:cs="Arial"/>
          <w:sz w:val="20"/>
          <w:szCs w:val="20"/>
        </w:rPr>
        <w:t xml:space="preserve">E-Tender Notice No: </w:t>
      </w:r>
      <w:r w:rsidRPr="00311B33">
        <w:rPr>
          <w:rFonts w:ascii="Lucida Fax" w:hAnsi="Lucida Fax" w:cs="Arial"/>
          <w:sz w:val="20"/>
          <w:szCs w:val="20"/>
        </w:rPr>
        <w:t>BU/R/D1/</w:t>
      </w:r>
      <w:r>
        <w:rPr>
          <w:rFonts w:ascii="Lucida Fax" w:hAnsi="Lucida Fax" w:cs="Arial"/>
          <w:sz w:val="20"/>
          <w:szCs w:val="20"/>
        </w:rPr>
        <w:t>13632/Chemistry/Chemicals/2025-26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11.12.2025</w:t>
      </w:r>
    </w:p>
    <w:p w14:paraId="2FD7D7B5" w14:textId="77777777" w:rsidR="00337B9B" w:rsidRPr="00E12DE3" w:rsidRDefault="00337B9B" w:rsidP="00A63EA9">
      <w:pPr>
        <w:pStyle w:val="Heading7"/>
        <w:spacing w:line="48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067AF98C" w14:textId="77777777" w:rsidR="00337B9B" w:rsidRPr="00E12DE3" w:rsidRDefault="00FE2D69" w:rsidP="00A63EA9">
      <w:pPr>
        <w:pStyle w:val="Heading7"/>
        <w:spacing w:line="48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4ADBADA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1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68A0B341">
          <v:shape id="_x0000_s115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37B9B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337B9B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337B9B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337B9B">
        <w:rPr>
          <w:rFonts w:ascii="Lucida Fax" w:hAnsi="Lucida Fax" w:cs="Arial"/>
          <w:b w:val="0"/>
          <w:sz w:val="20"/>
          <w:szCs w:val="20"/>
        </w:rPr>
        <w:t xml:space="preserve"> </w:t>
      </w:r>
      <w:r w:rsidR="00337B9B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337B9B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337B9B" w:rsidRPr="006F6790">
        <w:rPr>
          <w:rFonts w:ascii="Lucida Fax" w:hAnsi="Lucida Fax" w:cs="Arial"/>
          <w:bCs/>
          <w:sz w:val="20"/>
          <w:szCs w:val="20"/>
        </w:rPr>
        <w:t xml:space="preserve">Chemicals </w:t>
      </w:r>
      <w:r w:rsidR="00337B9B">
        <w:rPr>
          <w:rFonts w:ascii="Lucida Fax" w:hAnsi="Lucida Fax" w:cs="Arial"/>
          <w:bCs/>
          <w:sz w:val="20"/>
          <w:szCs w:val="20"/>
        </w:rPr>
        <w:t xml:space="preserve">&amp; Consumables </w:t>
      </w:r>
      <w:r w:rsidR="00337B9B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337B9B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337B9B">
        <w:rPr>
          <w:rFonts w:ascii="Lucida Fax" w:hAnsi="Lucida Fax" w:cs="Arial"/>
          <w:bCs/>
          <w:sz w:val="20"/>
          <w:szCs w:val="20"/>
        </w:rPr>
        <w:t>Chemistry</w:t>
      </w:r>
      <w:r w:rsidR="00337B9B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337B9B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36C42B94" w14:textId="77777777" w:rsidR="00337B9B" w:rsidRPr="00E12DE3" w:rsidRDefault="00337B9B" w:rsidP="00A63EA9">
      <w:pPr>
        <w:spacing w:line="480" w:lineRule="auto"/>
        <w:rPr>
          <w:rFonts w:ascii="Lucida Fax" w:hAnsi="Lucida Fax"/>
          <w:sz w:val="20"/>
          <w:szCs w:val="20"/>
          <w:lang w:bidi="ar-SA"/>
        </w:rPr>
      </w:pPr>
    </w:p>
    <w:p w14:paraId="1EC89DB1" w14:textId="77777777" w:rsidR="00337B9B" w:rsidRPr="00E12DE3" w:rsidRDefault="00337B9B" w:rsidP="00337B9B">
      <w:pPr>
        <w:rPr>
          <w:rFonts w:ascii="Lucida Fax" w:hAnsi="Lucida Fax"/>
          <w:sz w:val="20"/>
          <w:szCs w:val="20"/>
          <w:lang w:bidi="ar-SA"/>
        </w:rPr>
      </w:pPr>
    </w:p>
    <w:p w14:paraId="11564960" w14:textId="77777777" w:rsidR="00337B9B" w:rsidRPr="00E12DE3" w:rsidRDefault="00337B9B" w:rsidP="00337B9B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36499296" w14:textId="77777777" w:rsidR="00337B9B" w:rsidRPr="00E12DE3" w:rsidRDefault="00337B9B" w:rsidP="00337B9B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4DC0A9C9" w14:textId="77777777" w:rsidR="00337B9B" w:rsidRDefault="00337B9B" w:rsidP="00337B9B">
      <w:pPr>
        <w:ind w:right="-46"/>
        <w:rPr>
          <w:rFonts w:ascii="Lucida Fax" w:hAnsi="Lucida Fax"/>
          <w:sz w:val="20"/>
          <w:szCs w:val="20"/>
        </w:rPr>
      </w:pPr>
    </w:p>
    <w:p w14:paraId="733E61C1" w14:textId="77777777" w:rsidR="00337B9B" w:rsidRDefault="00337B9B" w:rsidP="00337B9B">
      <w:pPr>
        <w:ind w:right="-46"/>
        <w:rPr>
          <w:rFonts w:ascii="Lucida Fax" w:hAnsi="Lucida Fax"/>
          <w:sz w:val="20"/>
          <w:szCs w:val="20"/>
        </w:rPr>
      </w:pPr>
    </w:p>
    <w:sectPr w:rsidR="00337B9B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91BAC" w14:textId="77777777" w:rsidR="00FE2D69" w:rsidRDefault="00FE2D69" w:rsidP="00EB1F1F">
      <w:pPr>
        <w:spacing w:line="240" w:lineRule="auto"/>
      </w:pPr>
      <w:r>
        <w:separator/>
      </w:r>
    </w:p>
  </w:endnote>
  <w:endnote w:type="continuationSeparator" w:id="0">
    <w:p w14:paraId="2C9E146C" w14:textId="77777777" w:rsidR="00FE2D69" w:rsidRDefault="00FE2D69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81F6" w14:textId="77777777" w:rsidR="00FE2D69" w:rsidRDefault="00FE2D69" w:rsidP="00EB1F1F">
      <w:pPr>
        <w:spacing w:line="240" w:lineRule="auto"/>
      </w:pPr>
      <w:r>
        <w:separator/>
      </w:r>
    </w:p>
  </w:footnote>
  <w:footnote w:type="continuationSeparator" w:id="0">
    <w:p w14:paraId="46E7766E" w14:textId="77777777" w:rsidR="00FE2D69" w:rsidRDefault="00FE2D69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00DA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37B9B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03AEB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490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63EA9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2D69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477</cp:revision>
  <cp:lastPrinted>2025-12-03T04:49:00Z</cp:lastPrinted>
  <dcterms:created xsi:type="dcterms:W3CDTF">2020-02-27T06:49:00Z</dcterms:created>
  <dcterms:modified xsi:type="dcterms:W3CDTF">2025-12-11T10:41:00Z</dcterms:modified>
</cp:coreProperties>
</file>