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360748">
        <w:rPr>
          <w:rFonts w:ascii="Rockwell" w:hAnsi="Rockwell"/>
          <w:b/>
          <w:u w:val="single"/>
          <w:lang w:val="en-IN"/>
        </w:rPr>
        <w:t>24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F12401">
        <w:rPr>
          <w:rFonts w:ascii="Rockwell" w:hAnsi="Rockwell"/>
          <w:b/>
          <w:u w:val="single"/>
          <w:lang w:val="en-IN"/>
        </w:rPr>
        <w:t>1401</w:t>
      </w:r>
      <w:bookmarkStart w:id="0" w:name="_GoBack"/>
      <w:bookmarkEnd w:id="0"/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0E4AD2">
        <w:rPr>
          <w:rFonts w:ascii="Rockwell" w:hAnsi="Rockwell"/>
          <w:b/>
          <w:u w:val="single"/>
          <w:lang w:val="en-IN"/>
        </w:rPr>
        <w:t>16.02.2026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0E4AD2">
        <w:rPr>
          <w:rFonts w:ascii="Rockwell" w:hAnsi="Rockwell" w:cs="Tahoma"/>
          <w:szCs w:val="21"/>
        </w:rPr>
        <w:t>04.03</w:t>
      </w:r>
      <w:r w:rsidR="00360748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pPr w:leftFromText="180" w:rightFromText="180" w:vertAnchor="text" w:horzAnchor="margin" w:tblpY="166"/>
        <w:tblW w:w="8788" w:type="dxa"/>
        <w:tblLook w:val="04A0" w:firstRow="1" w:lastRow="0" w:firstColumn="1" w:lastColumn="0" w:noHBand="0" w:noVBand="1"/>
      </w:tblPr>
      <w:tblGrid>
        <w:gridCol w:w="502"/>
        <w:gridCol w:w="4660"/>
        <w:gridCol w:w="1274"/>
        <w:gridCol w:w="1186"/>
        <w:gridCol w:w="1166"/>
      </w:tblGrid>
      <w:tr w:rsidR="00360748" w:rsidRPr="00360748" w:rsidTr="00360748">
        <w:trPr>
          <w:trHeight w:hRule="exact" w:val="14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360748" w:rsidRPr="00360748" w:rsidTr="00360748">
        <w:trPr>
          <w:trHeight w:hRule="exact" w:val="17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48" w:rsidRPr="00360748" w:rsidRDefault="00360748" w:rsidP="00360748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/>
                <w:sz w:val="22"/>
                <w:szCs w:val="22"/>
                <w:lang w:val="en-IN"/>
              </w:rPr>
              <w:t>Providing water proofing treatment to the Expansion joint in Science block north and south, BSMED block, Library block, Environmental Science building and Controller of Examination building in Bharathiar University.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Rs.5.13 lakh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48" w:rsidRPr="00360748" w:rsidRDefault="00C07BFA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4 </w:t>
            </w:r>
            <w:r w:rsidR="00360748"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Months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48" w:rsidRPr="00360748" w:rsidRDefault="00360748" w:rsidP="0036074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360748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Rs.5130/-</w:t>
            </w:r>
          </w:p>
        </w:tc>
      </w:tr>
    </w:tbl>
    <w:p w:rsidR="00360748" w:rsidRDefault="00360748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360748" w:rsidRPr="00360748" w:rsidRDefault="00360748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 w:val="10"/>
          <w:szCs w:val="21"/>
          <w:lang w:val="en-IN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F12401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E4AD2"/>
    <w:rsid w:val="000F64E7"/>
    <w:rsid w:val="00110792"/>
    <w:rsid w:val="001179BE"/>
    <w:rsid w:val="00131915"/>
    <w:rsid w:val="00360748"/>
    <w:rsid w:val="003B58F9"/>
    <w:rsid w:val="003E53A9"/>
    <w:rsid w:val="003F776B"/>
    <w:rsid w:val="00461062"/>
    <w:rsid w:val="00493E69"/>
    <w:rsid w:val="004F494F"/>
    <w:rsid w:val="005E6FBB"/>
    <w:rsid w:val="00641C99"/>
    <w:rsid w:val="00757303"/>
    <w:rsid w:val="007D6B0D"/>
    <w:rsid w:val="00834267"/>
    <w:rsid w:val="00883281"/>
    <w:rsid w:val="00983BD2"/>
    <w:rsid w:val="00B01D8D"/>
    <w:rsid w:val="00BF1AE9"/>
    <w:rsid w:val="00BF33A4"/>
    <w:rsid w:val="00C07BFA"/>
    <w:rsid w:val="00CA5E79"/>
    <w:rsid w:val="00CF35E5"/>
    <w:rsid w:val="00D2600D"/>
    <w:rsid w:val="00E03D92"/>
    <w:rsid w:val="00EF3162"/>
    <w:rsid w:val="00F12401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0284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28</cp:revision>
  <cp:lastPrinted>2026-02-16T10:28:00Z</cp:lastPrinted>
  <dcterms:created xsi:type="dcterms:W3CDTF">2025-08-26T09:33:00Z</dcterms:created>
  <dcterms:modified xsi:type="dcterms:W3CDTF">2026-02-18T07:29:00Z</dcterms:modified>
</cp:coreProperties>
</file>