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9B555" w14:textId="77777777" w:rsidR="00CF278F" w:rsidRPr="00367D33" w:rsidRDefault="00CF278F" w:rsidP="00CF278F">
      <w:pPr>
        <w:spacing w:after="0" w:line="240" w:lineRule="auto"/>
        <w:rPr>
          <w:rFonts w:ascii="Verdana" w:hAnsi="Verdana"/>
          <w:b/>
          <w:color w:val="000000" w:themeColor="text1"/>
          <w:sz w:val="14"/>
        </w:rPr>
      </w:pPr>
      <w:bookmarkStart w:id="0" w:name="_Hlk230268016"/>
    </w:p>
    <w:p w14:paraId="462E6548" w14:textId="77777777" w:rsidR="00CF278F" w:rsidRPr="00367D33" w:rsidRDefault="00CF278F" w:rsidP="00CF278F">
      <w:pPr>
        <w:spacing w:after="0" w:line="240" w:lineRule="auto"/>
        <w:ind w:right="27"/>
        <w:rPr>
          <w:rFonts w:ascii="Lucida Fax" w:hAnsi="Lucida Fax" w:cs="Arial"/>
          <w:b/>
          <w:bCs/>
          <w:color w:val="000000" w:themeColor="text1"/>
          <w:sz w:val="20"/>
          <w:szCs w:val="20"/>
          <w:u w:val="single"/>
        </w:rPr>
      </w:pPr>
    </w:p>
    <w:p w14:paraId="7CF0481B" w14:textId="77777777" w:rsidR="00CF278F" w:rsidRPr="00367D33" w:rsidRDefault="00CF278F" w:rsidP="00CF278F">
      <w:pPr>
        <w:pStyle w:val="Heading7"/>
        <w:ind w:right="27"/>
        <w:rPr>
          <w:rFonts w:ascii="Lucida Fax" w:hAnsi="Lucida Fax" w:cs="Arial"/>
          <w:color w:val="000000" w:themeColor="text1"/>
          <w:sz w:val="21"/>
          <w:szCs w:val="21"/>
          <w:u w:val="single"/>
        </w:rPr>
      </w:pPr>
      <w:r w:rsidRPr="00367D33">
        <w:rPr>
          <w:rFonts w:ascii="Lucida Fax" w:hAnsi="Lucida Fax" w:cs="Arial"/>
          <w:color w:val="000000" w:themeColor="text1"/>
          <w:sz w:val="21"/>
          <w:szCs w:val="21"/>
          <w:u w:val="single"/>
        </w:rPr>
        <w:t xml:space="preserve">e- TENDER INVITING NOTICE </w:t>
      </w:r>
    </w:p>
    <w:p w14:paraId="290B228E" w14:textId="77777777" w:rsidR="00CF278F" w:rsidRPr="00367D33" w:rsidRDefault="00CF278F" w:rsidP="00CF278F">
      <w:pPr>
        <w:rPr>
          <w:color w:val="000000" w:themeColor="text1"/>
        </w:rPr>
      </w:pPr>
    </w:p>
    <w:p w14:paraId="2B39670C" w14:textId="77777777" w:rsidR="00CF278F" w:rsidRDefault="00CF278F" w:rsidP="00CF278F">
      <w:pPr>
        <w:pStyle w:val="Heading7"/>
        <w:ind w:right="27"/>
        <w:jc w:val="left"/>
        <w:rPr>
          <w:rFonts w:ascii="Lucida Fax" w:hAnsi="Lucida Fax"/>
          <w:sz w:val="21"/>
          <w:szCs w:val="21"/>
        </w:rPr>
      </w:pPr>
      <w:r w:rsidRPr="001400AC">
        <w:rPr>
          <w:rFonts w:ascii="Lucida Fax" w:hAnsi="Lucida Fax" w:cs="Arial"/>
          <w:sz w:val="21"/>
          <w:szCs w:val="21"/>
        </w:rPr>
        <w:t xml:space="preserve">E-Tender Notice No: </w:t>
      </w:r>
      <w:r w:rsidRPr="001400AC">
        <w:rPr>
          <w:rFonts w:ascii="Lucida Fax" w:hAnsi="Lucida Fax"/>
          <w:sz w:val="22"/>
          <w:szCs w:val="22"/>
        </w:rPr>
        <w:t>BU/R-D8/</w:t>
      </w:r>
      <w:r>
        <w:rPr>
          <w:rFonts w:ascii="Lucida Fax" w:hAnsi="Lucida Fax"/>
          <w:sz w:val="22"/>
          <w:szCs w:val="22"/>
        </w:rPr>
        <w:t>7877/</w:t>
      </w:r>
      <w:r w:rsidRPr="001400AC">
        <w:rPr>
          <w:rFonts w:ascii="Lucida Fax" w:hAnsi="Lucida Fax"/>
          <w:sz w:val="22"/>
          <w:szCs w:val="22"/>
        </w:rPr>
        <w:t>C &amp; G Section</w:t>
      </w:r>
      <w:r>
        <w:rPr>
          <w:rFonts w:ascii="Lucida Fax" w:hAnsi="Lucida Fax"/>
          <w:sz w:val="22"/>
          <w:szCs w:val="22"/>
        </w:rPr>
        <w:t>-</w:t>
      </w:r>
      <w:proofErr w:type="spellStart"/>
      <w:r w:rsidRPr="001400AC">
        <w:rPr>
          <w:rFonts w:ascii="Lucida Fax" w:hAnsi="Lucida Fax"/>
          <w:sz w:val="22"/>
          <w:szCs w:val="22"/>
        </w:rPr>
        <w:t>Rev.wire.chair</w:t>
      </w:r>
      <w:proofErr w:type="spellEnd"/>
      <w:r w:rsidRPr="001400AC">
        <w:rPr>
          <w:rFonts w:ascii="Lucida Fax" w:hAnsi="Lucida Fax"/>
          <w:sz w:val="22"/>
          <w:szCs w:val="22"/>
        </w:rPr>
        <w:t>/2026-27</w:t>
      </w:r>
      <w:r w:rsidRPr="001400AC">
        <w:rPr>
          <w:rFonts w:ascii="Lucida Fax" w:hAnsi="Lucida Fax"/>
          <w:sz w:val="21"/>
          <w:szCs w:val="21"/>
        </w:rPr>
        <w:t xml:space="preserve">  </w:t>
      </w:r>
    </w:p>
    <w:p w14:paraId="5432F972" w14:textId="77777777" w:rsidR="00CF278F" w:rsidRPr="001400AC" w:rsidRDefault="00CF278F" w:rsidP="00CF278F">
      <w:pPr>
        <w:pStyle w:val="Heading7"/>
        <w:ind w:left="7200" w:right="27" w:firstLine="720"/>
        <w:jc w:val="left"/>
        <w:rPr>
          <w:rFonts w:ascii="Lucida Fax" w:hAnsi="Lucida Fax"/>
          <w:sz w:val="21"/>
          <w:szCs w:val="21"/>
        </w:rPr>
      </w:pPr>
      <w:r w:rsidRPr="001400AC">
        <w:rPr>
          <w:rFonts w:ascii="Lucida Fax" w:hAnsi="Lucida Fax"/>
          <w:sz w:val="21"/>
          <w:szCs w:val="21"/>
        </w:rPr>
        <w:t xml:space="preserve">Date: </w:t>
      </w:r>
      <w:r>
        <w:rPr>
          <w:rFonts w:ascii="Lucida Fax" w:hAnsi="Lucida Fax"/>
          <w:sz w:val="21"/>
          <w:szCs w:val="21"/>
        </w:rPr>
        <w:t>21</w:t>
      </w:r>
      <w:r w:rsidRPr="001400AC">
        <w:rPr>
          <w:rFonts w:ascii="Lucida Fax" w:hAnsi="Lucida Fax"/>
          <w:sz w:val="21"/>
          <w:szCs w:val="21"/>
        </w:rPr>
        <w:t>.0</w:t>
      </w:r>
      <w:r>
        <w:rPr>
          <w:rFonts w:ascii="Lucida Fax" w:hAnsi="Lucida Fax"/>
          <w:sz w:val="21"/>
          <w:szCs w:val="21"/>
        </w:rPr>
        <w:t>7</w:t>
      </w:r>
      <w:r w:rsidRPr="001400AC">
        <w:rPr>
          <w:rFonts w:ascii="Lucida Fax" w:hAnsi="Lucida Fax"/>
          <w:sz w:val="21"/>
          <w:szCs w:val="21"/>
        </w:rPr>
        <w:t>.2026</w:t>
      </w:r>
    </w:p>
    <w:p w14:paraId="42986C32" w14:textId="77777777" w:rsidR="00CF278F" w:rsidRPr="00367D33" w:rsidRDefault="00CF278F" w:rsidP="00CF278F">
      <w:pPr>
        <w:pStyle w:val="Heading7"/>
        <w:ind w:right="27"/>
        <w:jc w:val="left"/>
        <w:rPr>
          <w:rFonts w:ascii="Lucida Fax" w:hAnsi="Lucida Fax"/>
          <w:color w:val="000000" w:themeColor="text1"/>
          <w:sz w:val="21"/>
          <w:szCs w:val="21"/>
        </w:rPr>
      </w:pPr>
      <w:r w:rsidRPr="00367D33">
        <w:rPr>
          <w:rFonts w:ascii="Lucida Fax" w:hAnsi="Lucida Fax"/>
          <w:color w:val="000000" w:themeColor="text1"/>
          <w:sz w:val="21"/>
          <w:szCs w:val="21"/>
        </w:rPr>
        <w:t xml:space="preserve">                                                                             </w:t>
      </w:r>
    </w:p>
    <w:p w14:paraId="6C7B9593" w14:textId="0586359B" w:rsidR="00CF278F" w:rsidRPr="00367D33" w:rsidRDefault="00CF278F" w:rsidP="00CF278F">
      <w:pPr>
        <w:spacing w:line="360" w:lineRule="auto"/>
        <w:ind w:firstLine="720"/>
        <w:jc w:val="both"/>
        <w:rPr>
          <w:rFonts w:ascii="Lucida Fax" w:hAnsi="Lucida Fax" w:cs="Arial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7A67D" wp14:editId="3979823D">
                <wp:simplePos x="0" y="0"/>
                <wp:positionH relativeFrom="column">
                  <wp:posOffset>4191635</wp:posOffset>
                </wp:positionH>
                <wp:positionV relativeFrom="paragraph">
                  <wp:posOffset>304165</wp:posOffset>
                </wp:positionV>
                <wp:extent cx="153670" cy="45720"/>
                <wp:effectExtent l="0" t="19050" r="36830" b="30480"/>
                <wp:wrapNone/>
                <wp:docPr id="4" name="Arrow: Righ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" cy="4572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3744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330.05pt;margin-top:23.95pt;width:12.1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" adj="18387" fillcolor="#4f81bd" strokecolor="#385d8a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AC44E" wp14:editId="675A6B73">
                <wp:simplePos x="0" y="0"/>
                <wp:positionH relativeFrom="column">
                  <wp:posOffset>2172335</wp:posOffset>
                </wp:positionH>
                <wp:positionV relativeFrom="paragraph">
                  <wp:posOffset>314960</wp:posOffset>
                </wp:positionV>
                <wp:extent cx="153670" cy="45720"/>
                <wp:effectExtent l="0" t="19050" r="36830" b="30480"/>
                <wp:wrapNone/>
                <wp:docPr id="3" name="Arrow: Righ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" cy="4572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6C177" id="Arrow: Right 3" o:spid="_x0000_s1026" type="#_x0000_t13" style="position:absolute;margin-left:171.05pt;margin-top:24.8pt;width:12.1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" adj="18387" fillcolor="#4f81bd" strokecolor="#385d8a" strokeweight="2pt">
                <v:path arrowok="t"/>
              </v:shape>
            </w:pict>
          </mc:Fallback>
        </mc:AlternateContent>
      </w:r>
      <w:r w:rsidRPr="00367D33">
        <w:rPr>
          <w:rFonts w:ascii="Lucida Fax" w:hAnsi="Lucida Fax" w:cs="Times New Roman"/>
          <w:color w:val="000000" w:themeColor="text1"/>
          <w:sz w:val="21"/>
          <w:szCs w:val="21"/>
        </w:rPr>
        <w:t xml:space="preserve">Online Bids are invited through Tamil Nadu Government e-Procurement Portal website: www.tntenders.gov.in      Tenders by </w:t>
      </w:r>
      <w:proofErr w:type="spellStart"/>
      <w:r w:rsidRPr="00367D33">
        <w:rPr>
          <w:rFonts w:ascii="Lucida Fax" w:hAnsi="Lucida Fax" w:cs="Times New Roman"/>
          <w:color w:val="000000" w:themeColor="text1"/>
          <w:sz w:val="21"/>
          <w:szCs w:val="21"/>
        </w:rPr>
        <w:t>Organisation</w:t>
      </w:r>
      <w:proofErr w:type="spellEnd"/>
      <w:r w:rsidRPr="00367D33">
        <w:rPr>
          <w:rFonts w:ascii="Lucida Fax" w:hAnsi="Lucida Fax" w:cs="Times New Roman"/>
          <w:color w:val="000000" w:themeColor="text1"/>
          <w:sz w:val="21"/>
          <w:szCs w:val="21"/>
        </w:rPr>
        <w:t xml:space="preserve">        Higher Education</w:t>
      </w:r>
      <w:r w:rsidRPr="00367D33">
        <w:rPr>
          <w:rFonts w:ascii="Lucida Fax" w:hAnsi="Lucida Fax" w:cs="Arial"/>
          <w:bCs/>
          <w:color w:val="000000" w:themeColor="text1"/>
          <w:sz w:val="21"/>
          <w:szCs w:val="21"/>
        </w:rPr>
        <w:t xml:space="preserve"> </w:t>
      </w:r>
      <w:r w:rsidRPr="00367D33">
        <w:rPr>
          <w:rFonts w:ascii="Lucida Fax" w:hAnsi="Lucida Fax" w:cs="Times New Roman"/>
          <w:color w:val="000000" w:themeColor="text1"/>
          <w:sz w:val="21"/>
          <w:szCs w:val="21"/>
        </w:rPr>
        <w:t xml:space="preserve"> for </w:t>
      </w:r>
      <w:r w:rsidRPr="00367D33">
        <w:rPr>
          <w:rFonts w:ascii="Lucida Fax" w:hAnsi="Lucida Fax" w:cs="Times New Roman"/>
          <w:color w:val="000000" w:themeColor="text1"/>
        </w:rPr>
        <w:t>the</w:t>
      </w:r>
      <w:r w:rsidRPr="00367D33">
        <w:rPr>
          <w:rFonts w:ascii="Lucida Fax" w:hAnsi="Lucida Fax"/>
          <w:b/>
          <w:bCs/>
          <w:color w:val="000000" w:themeColor="text1"/>
        </w:rPr>
        <w:t xml:space="preserve"> </w:t>
      </w:r>
      <w:r w:rsidRPr="00AF1923">
        <w:rPr>
          <w:rFonts w:ascii="Lucida Fax" w:hAnsi="Lucida Fax"/>
          <w:b/>
          <w:bCs/>
          <w:color w:val="000000" w:themeColor="text1"/>
          <w:sz w:val="21"/>
          <w:szCs w:val="21"/>
        </w:rPr>
        <w:t>Purchase of 5 Nos. of Revolving Wire Netted Chair to the Registrar’s Office C&amp;G Section</w:t>
      </w:r>
      <w:r w:rsidRPr="00880DA6">
        <w:rPr>
          <w:rFonts w:ascii="Lucida Fax" w:hAnsi="Lucida Fax" w:cs="Arial"/>
          <w:color w:val="000000" w:themeColor="text1"/>
          <w:sz w:val="21"/>
          <w:szCs w:val="21"/>
        </w:rPr>
        <w:t>, Bharathiar University</w:t>
      </w:r>
      <w:r w:rsidRPr="00367D33">
        <w:rPr>
          <w:rFonts w:ascii="Lucida Fax" w:hAnsi="Lucida Fax" w:cs="Arial"/>
          <w:color w:val="000000" w:themeColor="text1"/>
        </w:rPr>
        <w:t>, Coimbatore.</w:t>
      </w:r>
    </w:p>
    <w:p w14:paraId="5C261951" w14:textId="77777777" w:rsidR="00CF278F" w:rsidRPr="00367D33" w:rsidRDefault="00CF278F" w:rsidP="00CF278F">
      <w:pPr>
        <w:spacing w:line="360" w:lineRule="auto"/>
        <w:ind w:firstLine="720"/>
        <w:jc w:val="both"/>
        <w:rPr>
          <w:rFonts w:ascii="Lucida Fax" w:hAnsi="Lucida Fax" w:cs="Arial"/>
          <w:b/>
          <w:color w:val="000000" w:themeColor="text1"/>
        </w:rPr>
      </w:pPr>
      <w:r w:rsidRPr="00D13FE2">
        <w:rPr>
          <w:rFonts w:ascii="Lucida Fax" w:hAnsi="Lucida Fax" w:cs="Arial"/>
          <w:color w:val="FFFFFF" w:themeColor="background1"/>
        </w:rPr>
        <w:t xml:space="preserve">The Tender documents can be </w:t>
      </w:r>
      <w:proofErr w:type="spellStart"/>
      <w:r w:rsidRPr="00D13FE2">
        <w:rPr>
          <w:rFonts w:ascii="Lucida Fax" w:hAnsi="Lucida Fax" w:cs="Arial"/>
          <w:color w:val="FFFFFF" w:themeColor="background1"/>
        </w:rPr>
        <w:t>downloadedill</w:t>
      </w:r>
      <w:proofErr w:type="spellEnd"/>
      <w:r w:rsidRPr="00D13FE2">
        <w:rPr>
          <w:rFonts w:ascii="Lucida Fax" w:hAnsi="Lucida Fax" w:cs="Arial"/>
          <w:color w:val="FFFFFF" w:themeColor="background1"/>
        </w:rPr>
        <w:t xml:space="preserve"> </w:t>
      </w:r>
    </w:p>
    <w:p w14:paraId="3CA62E70" w14:textId="77777777" w:rsidR="00CF278F" w:rsidRPr="00367D33" w:rsidRDefault="00CF278F" w:rsidP="00CF278F">
      <w:pPr>
        <w:ind w:left="6480" w:firstLine="720"/>
        <w:jc w:val="center"/>
        <w:rPr>
          <w:rFonts w:ascii="Lucida Fax" w:hAnsi="Lucida Fax" w:cs="Arial"/>
          <w:b/>
          <w:bCs/>
          <w:color w:val="000000" w:themeColor="text1"/>
        </w:rPr>
      </w:pPr>
      <w:r>
        <w:rPr>
          <w:rFonts w:ascii="Lucida Fax" w:hAnsi="Lucida Fax" w:cs="Arial"/>
          <w:b/>
          <w:bCs/>
          <w:color w:val="000000" w:themeColor="text1"/>
        </w:rPr>
        <w:t xml:space="preserve">       </w:t>
      </w:r>
      <w:r w:rsidRPr="00367D33">
        <w:rPr>
          <w:rFonts w:ascii="Lucida Fax" w:hAnsi="Lucida Fax" w:cs="Arial"/>
          <w:b/>
          <w:bCs/>
          <w:color w:val="000000" w:themeColor="text1"/>
        </w:rPr>
        <w:t>REGISTRAR</w:t>
      </w:r>
    </w:p>
    <w:p w14:paraId="4E505BBF" w14:textId="77777777" w:rsidR="00CF278F" w:rsidRPr="00367D33" w:rsidRDefault="00CF278F" w:rsidP="00CF278F">
      <w:pPr>
        <w:jc w:val="right"/>
        <w:rPr>
          <w:rFonts w:ascii="Lucida Fax" w:hAnsi="Lucida Fax" w:cs="Arial"/>
          <w:b/>
          <w:bCs/>
          <w:color w:val="000000" w:themeColor="text1"/>
        </w:rPr>
      </w:pPr>
    </w:p>
    <w:bookmarkEnd w:id="0"/>
    <w:p w14:paraId="3151E222" w14:textId="77777777" w:rsidR="00CF278F" w:rsidRPr="00F50137" w:rsidRDefault="00CF278F" w:rsidP="00CF278F"/>
    <w:p w14:paraId="0801DA7F" w14:textId="77777777" w:rsidR="007E20AD" w:rsidRPr="00CF278F" w:rsidRDefault="007E20AD" w:rsidP="00CF278F"/>
    <w:sectPr w:rsidR="007E20AD" w:rsidRPr="00CF278F" w:rsidSect="007E20AD">
      <w:pgSz w:w="11906" w:h="16838"/>
      <w:pgMar w:top="1276" w:right="707" w:bottom="226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46F33"/>
    <w:multiLevelType w:val="hybridMultilevel"/>
    <w:tmpl w:val="27F07BE8"/>
    <w:lvl w:ilvl="0" w:tplc="E1003B12">
      <w:start w:val="1"/>
      <w:numFmt w:val="lowerLetter"/>
      <w:lvlText w:val="%1."/>
      <w:lvlJc w:val="left"/>
      <w:pPr>
        <w:ind w:left="1637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E1CDC"/>
    <w:multiLevelType w:val="hybridMultilevel"/>
    <w:tmpl w:val="27F07BE8"/>
    <w:lvl w:ilvl="0" w:tplc="E1003B12">
      <w:start w:val="1"/>
      <w:numFmt w:val="lowerLetter"/>
      <w:lvlText w:val="%1."/>
      <w:lvlJc w:val="left"/>
      <w:pPr>
        <w:ind w:left="1637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D3791"/>
    <w:multiLevelType w:val="hybridMultilevel"/>
    <w:tmpl w:val="63D419B2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E1E77"/>
    <w:multiLevelType w:val="hybridMultilevel"/>
    <w:tmpl w:val="6D78344A"/>
    <w:lvl w:ilvl="0" w:tplc="82CC4304">
      <w:start w:val="1"/>
      <w:numFmt w:val="decimal"/>
      <w:lvlText w:val="%1."/>
      <w:lvlJc w:val="left"/>
      <w:pPr>
        <w:ind w:left="928" w:hanging="360"/>
      </w:pPr>
      <w:rPr>
        <w:rFonts w:ascii="Lucida Fax" w:hAnsi="Lucida Fax"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F4847"/>
    <w:multiLevelType w:val="hybridMultilevel"/>
    <w:tmpl w:val="27F07BE8"/>
    <w:lvl w:ilvl="0" w:tplc="E1003B12">
      <w:start w:val="1"/>
      <w:numFmt w:val="lowerLetter"/>
      <w:lvlText w:val="%1."/>
      <w:lvlJc w:val="left"/>
      <w:pPr>
        <w:ind w:left="1637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D267A2"/>
    <w:multiLevelType w:val="hybridMultilevel"/>
    <w:tmpl w:val="63D419B2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30BC8"/>
    <w:multiLevelType w:val="hybridMultilevel"/>
    <w:tmpl w:val="6D78344A"/>
    <w:lvl w:ilvl="0" w:tplc="82CC4304">
      <w:start w:val="1"/>
      <w:numFmt w:val="decimal"/>
      <w:lvlText w:val="%1."/>
      <w:lvlJc w:val="left"/>
      <w:pPr>
        <w:ind w:left="928" w:hanging="360"/>
      </w:pPr>
      <w:rPr>
        <w:rFonts w:ascii="Lucida Fax" w:hAnsi="Lucida Fax"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5441C3"/>
    <w:multiLevelType w:val="hybridMultilevel"/>
    <w:tmpl w:val="AED8351C"/>
    <w:lvl w:ilvl="0" w:tplc="E1003B12">
      <w:start w:val="1"/>
      <w:numFmt w:val="lowerLetter"/>
      <w:lvlText w:val="%1."/>
      <w:lvlJc w:val="left"/>
      <w:pPr>
        <w:ind w:left="1637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5E7902"/>
    <w:multiLevelType w:val="hybridMultilevel"/>
    <w:tmpl w:val="6D78344A"/>
    <w:lvl w:ilvl="0" w:tplc="82CC4304">
      <w:start w:val="1"/>
      <w:numFmt w:val="decimal"/>
      <w:lvlText w:val="%1."/>
      <w:lvlJc w:val="left"/>
      <w:pPr>
        <w:ind w:left="928" w:hanging="360"/>
      </w:pPr>
      <w:rPr>
        <w:rFonts w:ascii="Lucida Fax" w:hAnsi="Lucida Fax"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3B30B7"/>
    <w:multiLevelType w:val="hybridMultilevel"/>
    <w:tmpl w:val="63D419B2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341DC"/>
    <w:multiLevelType w:val="hybridMultilevel"/>
    <w:tmpl w:val="27F07BE8"/>
    <w:lvl w:ilvl="0" w:tplc="E1003B12">
      <w:start w:val="1"/>
      <w:numFmt w:val="lowerLetter"/>
      <w:lvlText w:val="%1."/>
      <w:lvlJc w:val="left"/>
      <w:pPr>
        <w:ind w:left="1637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234451"/>
    <w:multiLevelType w:val="hybridMultilevel"/>
    <w:tmpl w:val="6D78344A"/>
    <w:lvl w:ilvl="0" w:tplc="82CC4304">
      <w:start w:val="1"/>
      <w:numFmt w:val="decimal"/>
      <w:lvlText w:val="%1."/>
      <w:lvlJc w:val="left"/>
      <w:pPr>
        <w:ind w:left="928" w:hanging="360"/>
      </w:pPr>
      <w:rPr>
        <w:rFonts w:ascii="Lucida Fax" w:hAnsi="Lucida Fax"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1B"/>
    <w:rsid w:val="000645C9"/>
    <w:rsid w:val="001A7006"/>
    <w:rsid w:val="001E178D"/>
    <w:rsid w:val="00216D23"/>
    <w:rsid w:val="002F7EEE"/>
    <w:rsid w:val="007E20AD"/>
    <w:rsid w:val="00864257"/>
    <w:rsid w:val="00A9051B"/>
    <w:rsid w:val="00B263CB"/>
    <w:rsid w:val="00C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B708E"/>
  <w15:chartTrackingRefBased/>
  <w15:docId w15:val="{F66C31D3-A74E-4D9F-AC31-BEC4203E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51B"/>
    <w:pPr>
      <w:spacing w:after="200" w:line="276" w:lineRule="auto"/>
    </w:pPr>
    <w:rPr>
      <w:rFonts w:eastAsiaTheme="minorEastAsia"/>
      <w:lang w:val="en-US"/>
    </w:rPr>
  </w:style>
  <w:style w:type="paragraph" w:styleId="Heading7">
    <w:name w:val="heading 7"/>
    <w:basedOn w:val="Normal"/>
    <w:next w:val="Normal"/>
    <w:link w:val="Heading7Char"/>
    <w:qFormat/>
    <w:rsid w:val="00A9051B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9051B"/>
    <w:rPr>
      <w:rFonts w:ascii="Bookman Old Style" w:eastAsia="Times New Roman" w:hAnsi="Bookman Old Style" w:cs="Times New Roman"/>
      <w:b/>
      <w:sz w:val="24"/>
      <w:szCs w:val="24"/>
      <w:lang w:val="en-US"/>
    </w:rPr>
  </w:style>
  <w:style w:type="character" w:styleId="Hyperlink">
    <w:name w:val="Hyperlink"/>
    <w:basedOn w:val="DefaultParagraphFont"/>
    <w:rsid w:val="00A9051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9051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9051B"/>
    <w:rPr>
      <w:rFonts w:eastAsiaTheme="minorEastAsia"/>
      <w:lang w:val="en-US"/>
    </w:rPr>
  </w:style>
  <w:style w:type="paragraph" w:customStyle="1" w:styleId="Default">
    <w:name w:val="Default"/>
    <w:rsid w:val="00A90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qFormat/>
    <w:rsid w:val="00A9051B"/>
    <w:pPr>
      <w:spacing w:after="0" w:line="240" w:lineRule="auto"/>
    </w:pPr>
    <w:rPr>
      <w:rFonts w:eastAsiaTheme="minorEastAsia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REG-D8</dc:creator>
  <cp:keywords/>
  <dc:description/>
  <cp:lastModifiedBy>CIWS</cp:lastModifiedBy>
  <cp:revision>8</cp:revision>
  <dcterms:created xsi:type="dcterms:W3CDTF">2026-07-16T09:23:00Z</dcterms:created>
  <dcterms:modified xsi:type="dcterms:W3CDTF">2026-07-22T06:45:00Z</dcterms:modified>
</cp:coreProperties>
</file>