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5" w:rsidRPr="00020219" w:rsidRDefault="0069709C" w:rsidP="00A72E3C">
      <w:pPr>
        <w:spacing w:after="0" w:line="240" w:lineRule="auto"/>
        <w:jc w:val="right"/>
        <w:rPr>
          <w:rFonts w:ascii="Diamond" w:hAnsi="Diamond"/>
          <w:sz w:val="40"/>
        </w:rPr>
      </w:pPr>
      <w:r>
        <w:rPr>
          <w:rFonts w:ascii="Tamil-Aiswarya" w:hAnsi="Tamil-Aiswarya"/>
          <w:b/>
          <w:noProof/>
          <w:sz w:val="48"/>
          <w:szCs w:val="5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-163830</wp:posOffset>
            </wp:positionV>
            <wp:extent cx="1127125" cy="1077595"/>
            <wp:effectExtent l="19050" t="0" r="0" b="0"/>
            <wp:wrapSquare wrapText="bothSides"/>
            <wp:docPr id="1" name="Picture 8" descr="bu_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logo_ic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0BD">
        <w:rPr>
          <w:rFonts w:ascii="Tamil-Aiswarya" w:hAnsi="Tamil-Aiswarya"/>
          <w:b/>
          <w:noProof/>
          <w:sz w:val="48"/>
          <w:szCs w:val="5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6095365</wp:posOffset>
            </wp:positionH>
            <wp:positionV relativeFrom="paragraph">
              <wp:posOffset>-163830</wp:posOffset>
            </wp:positionV>
            <wp:extent cx="553720" cy="1009650"/>
            <wp:effectExtent l="19050" t="0" r="0" b="0"/>
            <wp:wrapThrough wrapText="bothSides">
              <wp:wrapPolygon edited="0">
                <wp:start x="-743" y="0"/>
                <wp:lineTo x="-743" y="21192"/>
                <wp:lineTo x="21550" y="21192"/>
                <wp:lineTo x="21550" y="0"/>
                <wp:lineTo x="-743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0BD">
        <w:rPr>
          <w:rFonts w:ascii="Tamil-Aiswarya" w:hAnsi="Tamil-Aiswarya"/>
          <w:b/>
          <w:noProof/>
          <w:sz w:val="48"/>
          <w:szCs w:val="5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-41275</wp:posOffset>
            </wp:positionV>
            <wp:extent cx="786130" cy="805180"/>
            <wp:effectExtent l="19050" t="0" r="0" b="0"/>
            <wp:wrapThrough wrapText="bothSides">
              <wp:wrapPolygon edited="0">
                <wp:start x="-523" y="0"/>
                <wp:lineTo x="-523" y="20953"/>
                <wp:lineTo x="21460" y="20953"/>
                <wp:lineTo x="21460" y="0"/>
                <wp:lineTo x="-523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49F">
        <w:rPr>
          <w:rFonts w:ascii="Diamond" w:hAnsi="Diamond"/>
          <w:sz w:val="48"/>
          <w:szCs w:val="50"/>
        </w:rPr>
        <w:t xml:space="preserve"> </w:t>
      </w:r>
      <w:proofErr w:type="spellStart"/>
      <w:proofErr w:type="gramStart"/>
      <w:r w:rsidR="007D2605" w:rsidRPr="00020219">
        <w:rPr>
          <w:rFonts w:ascii="Diamond" w:hAnsi="Diamond"/>
          <w:sz w:val="48"/>
          <w:szCs w:val="50"/>
        </w:rPr>
        <w:t>ghujpahh</w:t>
      </w:r>
      <w:proofErr w:type="spellEnd"/>
      <w:proofErr w:type="gramEnd"/>
      <w:r w:rsidR="007D2605" w:rsidRPr="00020219">
        <w:rPr>
          <w:rFonts w:ascii="Diamond" w:hAnsi="Diamond"/>
          <w:sz w:val="48"/>
          <w:szCs w:val="50"/>
        </w:rPr>
        <w:t xml:space="preserve">; </w:t>
      </w:r>
      <w:proofErr w:type="spellStart"/>
      <w:r w:rsidR="007D2605" w:rsidRPr="00020219">
        <w:rPr>
          <w:rFonts w:ascii="Diamond" w:hAnsi="Diamond"/>
          <w:sz w:val="48"/>
          <w:szCs w:val="50"/>
        </w:rPr>
        <w:t>gy;fiyf;fHfk</w:t>
      </w:r>
      <w:proofErr w:type="spellEnd"/>
      <w:r w:rsidR="007D2605" w:rsidRPr="00020219">
        <w:rPr>
          <w:rFonts w:ascii="Diamond" w:hAnsi="Diamond"/>
          <w:sz w:val="48"/>
          <w:szCs w:val="52"/>
        </w:rPr>
        <w:t>;</w:t>
      </w:r>
      <w:r w:rsidR="0069349F" w:rsidRPr="0069349F">
        <w:rPr>
          <w:rFonts w:cstheme="minorHAnsi"/>
          <w:b/>
          <w:sz w:val="36"/>
          <w:u w:val="single"/>
        </w:rPr>
        <w:t xml:space="preserve"> </w:t>
      </w:r>
    </w:p>
    <w:p w:rsidR="007D2605" w:rsidRDefault="0069349F" w:rsidP="00A72E3C">
      <w:pPr>
        <w:spacing w:after="0" w:line="240" w:lineRule="auto"/>
        <w:rPr>
          <w:rFonts w:ascii="Lucida Bright" w:hAnsi="Lucida Bright"/>
          <w:b/>
          <w:sz w:val="32"/>
          <w:szCs w:val="40"/>
        </w:rPr>
      </w:pPr>
      <w:r>
        <w:rPr>
          <w:rFonts w:ascii="Lucida Bright" w:hAnsi="Lucida Bright"/>
          <w:b/>
          <w:sz w:val="32"/>
          <w:szCs w:val="40"/>
        </w:rPr>
        <w:t xml:space="preserve">                 </w:t>
      </w:r>
      <w:r w:rsidR="007D2605" w:rsidRPr="00EC4F68">
        <w:rPr>
          <w:rFonts w:ascii="Lucida Bright" w:hAnsi="Lucida Bright"/>
          <w:b/>
          <w:sz w:val="32"/>
          <w:szCs w:val="40"/>
        </w:rPr>
        <w:t>BHARATHIAR UNIVERSITY</w:t>
      </w:r>
    </w:p>
    <w:p w:rsidR="007D2605" w:rsidRPr="00A80EE2" w:rsidRDefault="007D2605" w:rsidP="00A72E3C">
      <w:pPr>
        <w:spacing w:after="0" w:line="240" w:lineRule="auto"/>
        <w:ind w:left="1800"/>
        <w:jc w:val="center"/>
        <w:rPr>
          <w:rFonts w:ascii="Lucida Bright" w:hAnsi="Lucida Bright"/>
          <w:b/>
          <w:sz w:val="10"/>
          <w:szCs w:val="40"/>
        </w:rPr>
      </w:pPr>
    </w:p>
    <w:p w:rsidR="007D2605" w:rsidRDefault="007D2605" w:rsidP="00A72E3C">
      <w:pPr>
        <w:spacing w:after="0" w:line="240" w:lineRule="auto"/>
        <w:jc w:val="center"/>
        <w:rPr>
          <w:rFonts w:ascii="Lucida Bright" w:hAnsi="Lucida Bright"/>
          <w:b/>
          <w:sz w:val="30"/>
          <w:szCs w:val="30"/>
        </w:rPr>
      </w:pPr>
      <w:r w:rsidRPr="00A80EE2">
        <w:rPr>
          <w:rFonts w:ascii="Lucida Bright" w:hAnsi="Lucida Bright"/>
          <w:b/>
          <w:sz w:val="30"/>
          <w:szCs w:val="30"/>
        </w:rPr>
        <w:t>COIMBATORE – 641 046, TAMILNADU, INDIA</w:t>
      </w:r>
    </w:p>
    <w:p w:rsidR="00B23F9F" w:rsidRPr="00B23F9F" w:rsidRDefault="00B23F9F" w:rsidP="0069349F">
      <w:pPr>
        <w:spacing w:after="0" w:line="240" w:lineRule="auto"/>
        <w:jc w:val="center"/>
        <w:rPr>
          <w:rFonts w:ascii="Lucida Bright" w:hAnsi="Lucida Bright"/>
          <w:b/>
          <w:sz w:val="14"/>
          <w:szCs w:val="30"/>
        </w:rPr>
      </w:pPr>
    </w:p>
    <w:tbl>
      <w:tblPr>
        <w:tblW w:w="10491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3690"/>
        <w:gridCol w:w="5091"/>
      </w:tblGrid>
      <w:tr w:rsidR="007D2605" w:rsidRPr="00996D1A" w:rsidTr="00B23F9F">
        <w:trPr>
          <w:jc w:val="center"/>
        </w:trPr>
        <w:tc>
          <w:tcPr>
            <w:tcW w:w="1710" w:type="dxa"/>
          </w:tcPr>
          <w:p w:rsidR="007D2605" w:rsidRDefault="007D2605" w:rsidP="004B79C1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3690" w:type="dxa"/>
          </w:tcPr>
          <w:p w:rsidR="007D2605" w:rsidRDefault="007D2605" w:rsidP="004B79C1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Accredited with “A” Grade by NAAC</w:t>
            </w:r>
          </w:p>
        </w:tc>
        <w:tc>
          <w:tcPr>
            <w:tcW w:w="5091" w:type="dxa"/>
          </w:tcPr>
          <w:p w:rsidR="007D2605" w:rsidRDefault="007D2605" w:rsidP="00D80F70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1</w:t>
            </w:r>
            <w:r w:rsidR="00D80F70">
              <w:rPr>
                <w:rFonts w:ascii="Lucida Bright" w:hAnsi="Lucida Bright"/>
                <w:b/>
                <w:sz w:val="18"/>
              </w:rPr>
              <w:t>5</w:t>
            </w:r>
            <w:r w:rsidRPr="000563D1">
              <w:rPr>
                <w:rFonts w:ascii="Lucida Bright" w:hAnsi="Lucida Bright"/>
                <w:b/>
                <w:sz w:val="18"/>
                <w:vertAlign w:val="superscript"/>
              </w:rPr>
              <w:t>th</w:t>
            </w:r>
            <w:r w:rsidRPr="000563D1">
              <w:rPr>
                <w:rFonts w:ascii="Lucida Bright" w:hAnsi="Lucida Bright"/>
                <w:b/>
                <w:sz w:val="18"/>
              </w:rPr>
              <w:t xml:space="preserve"> among Indian Universities by </w:t>
            </w:r>
            <w:r>
              <w:rPr>
                <w:rFonts w:ascii="Lucida Bright" w:hAnsi="Lucida Bright"/>
                <w:b/>
                <w:sz w:val="18"/>
              </w:rPr>
              <w:t>MOE</w:t>
            </w:r>
            <w:r w:rsidRPr="000563D1">
              <w:rPr>
                <w:rFonts w:ascii="Lucida Bright" w:hAnsi="Lucida Bright"/>
                <w:b/>
                <w:sz w:val="18"/>
              </w:rPr>
              <w:t>-NIRF</w:t>
            </w:r>
          </w:p>
        </w:tc>
      </w:tr>
    </w:tbl>
    <w:p w:rsidR="007D2605" w:rsidRPr="00EC4F68" w:rsidRDefault="007D2605" w:rsidP="007D2605">
      <w:pPr>
        <w:spacing w:after="0" w:line="240" w:lineRule="auto"/>
        <w:jc w:val="center"/>
        <w:rPr>
          <w:rFonts w:ascii="Diamond" w:hAnsi="Diamond" w:cs="Times New Roman"/>
          <w:b/>
          <w:sz w:val="28"/>
        </w:rPr>
      </w:pPr>
    </w:p>
    <w:p w:rsidR="00A05DCD" w:rsidRDefault="00A05DCD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72E3C" w:rsidRPr="00A05DCD" w:rsidRDefault="00A72E3C" w:rsidP="00A05DCD">
      <w:pPr>
        <w:pStyle w:val="ListParagraph"/>
        <w:spacing w:line="240" w:lineRule="auto"/>
        <w:rPr>
          <w:rFonts w:ascii="Verdana" w:hAnsi="Verdana" w:cstheme="minorHAnsi"/>
          <w:sz w:val="4"/>
        </w:rPr>
      </w:pPr>
    </w:p>
    <w:p w:rsidR="00A05DCD" w:rsidRPr="00A05DCD" w:rsidRDefault="002906B5" w:rsidP="00A05DCD">
      <w:pPr>
        <w:pStyle w:val="ListParagraph"/>
        <w:spacing w:line="240" w:lineRule="auto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7.7pt;margin-top:14.75pt;width:544.5pt;height:1.5pt;flip:y;z-index:251672576" o:connectortype="straight"/>
        </w:pict>
      </w:r>
    </w:p>
    <w:p w:rsidR="00A05DCD" w:rsidRPr="00786E8C" w:rsidRDefault="002906B5" w:rsidP="00A05DCD">
      <w:pPr>
        <w:ind w:left="-900" w:right="-873"/>
        <w:jc w:val="center"/>
        <w:rPr>
          <w:rFonts w:ascii="Lucida Bright" w:hAnsi="Lucida Bright"/>
          <w:b/>
        </w:rPr>
      </w:pPr>
      <w:r w:rsidRPr="002906B5">
        <w:rPr>
          <w:rFonts w:ascii="Lucida Bright" w:hAnsi="Lucida Bright"/>
          <w:b/>
          <w:noProof/>
          <w:sz w:val="20"/>
        </w:rPr>
        <w:pict>
          <v:shape id="_x0000_s1035" type="#_x0000_t32" style="position:absolute;left:0;text-align:left;margin-left:213.05pt;margin-top:-.1pt;width:0;height:11.75pt;z-index:251671552" o:connectortype="straight"/>
        </w:pict>
      </w:r>
      <w:r w:rsidR="00A05DCD" w:rsidRPr="00786E8C">
        <w:rPr>
          <w:rFonts w:ascii="Lucida Bright" w:hAnsi="Lucida Bright"/>
          <w:b/>
          <w:sz w:val="20"/>
        </w:rPr>
        <w:t xml:space="preserve">Website: </w:t>
      </w:r>
      <w:hyperlink r:id="rId8" w:history="1">
        <w:r w:rsidR="00A05DCD" w:rsidRPr="00786E8C">
          <w:rPr>
            <w:rStyle w:val="Hyperlink"/>
            <w:rFonts w:ascii="Lucida Bright" w:hAnsi="Lucida Bright"/>
            <w:b/>
            <w:sz w:val="20"/>
          </w:rPr>
          <w:t>www.b-u.ac.in</w:t>
        </w:r>
      </w:hyperlink>
      <w:r w:rsidR="00A05DCD">
        <w:rPr>
          <w:rFonts w:ascii="Lucida Bright" w:hAnsi="Lucida Bright"/>
          <w:b/>
          <w:sz w:val="20"/>
        </w:rPr>
        <w:t xml:space="preserve"> </w:t>
      </w:r>
      <w:r w:rsidR="00A05DCD" w:rsidRPr="00786E8C">
        <w:rPr>
          <w:rFonts w:ascii="Lucida Bright" w:hAnsi="Lucida Bright"/>
          <w:b/>
          <w:sz w:val="20"/>
        </w:rPr>
        <w:t xml:space="preserve"> </w:t>
      </w:r>
      <w:r w:rsidR="00A05DCD">
        <w:rPr>
          <w:rFonts w:ascii="Lucida Bright" w:hAnsi="Lucida Bright"/>
          <w:b/>
          <w:sz w:val="20"/>
        </w:rPr>
        <w:t xml:space="preserve">    </w:t>
      </w:r>
      <w:r w:rsidR="00A05DCD" w:rsidRPr="00786E8C">
        <w:rPr>
          <w:rFonts w:ascii="Lucida Bright" w:hAnsi="Lucida Bright"/>
          <w:b/>
          <w:sz w:val="20"/>
        </w:rPr>
        <w:t xml:space="preserve">E-Mail: </w:t>
      </w:r>
      <w:hyperlink r:id="rId9" w:history="1">
        <w:r w:rsidR="00A05DCD" w:rsidRPr="00786E8C">
          <w:rPr>
            <w:rStyle w:val="Hyperlink"/>
            <w:rFonts w:ascii="Lucida Bright" w:hAnsi="Lucida Bright"/>
            <w:b/>
            <w:sz w:val="20"/>
          </w:rPr>
          <w:t>regr@buc.edu.in</w:t>
        </w:r>
      </w:hyperlink>
      <w:r w:rsidR="00A05DCD" w:rsidRPr="00786E8C">
        <w:rPr>
          <w:rFonts w:ascii="Lucida Bright" w:hAnsi="Lucida Bright"/>
          <w:b/>
          <w:sz w:val="20"/>
        </w:rPr>
        <w:t xml:space="preserve"> </w:t>
      </w:r>
      <w:r w:rsidR="00A05DCD">
        <w:rPr>
          <w:rFonts w:ascii="Lucida Bright" w:hAnsi="Lucida Bright"/>
          <w:b/>
          <w:sz w:val="20"/>
        </w:rPr>
        <w:t xml:space="preserve"> </w:t>
      </w:r>
      <w:r w:rsidR="00A05DCD" w:rsidRPr="00786E8C">
        <w:rPr>
          <w:rFonts w:ascii="Lucida Bright" w:hAnsi="Lucida Bright"/>
          <w:b/>
          <w:sz w:val="20"/>
        </w:rPr>
        <w:t>Phone: 0422-2428108/</w:t>
      </w:r>
      <w:proofErr w:type="gramStart"/>
      <w:r w:rsidR="00A05DCD" w:rsidRPr="00786E8C">
        <w:rPr>
          <w:rFonts w:ascii="Lucida Bright" w:hAnsi="Lucida Bright"/>
          <w:b/>
          <w:sz w:val="20"/>
        </w:rPr>
        <w:t xml:space="preserve">2428126 </w:t>
      </w:r>
      <w:r w:rsidR="00A05DCD">
        <w:rPr>
          <w:rFonts w:ascii="Lucida Bright" w:hAnsi="Lucida Bright"/>
          <w:b/>
          <w:sz w:val="20"/>
        </w:rPr>
        <w:t xml:space="preserve"> </w:t>
      </w:r>
      <w:r w:rsidR="00A05DCD" w:rsidRPr="00786E8C">
        <w:rPr>
          <w:rFonts w:ascii="Lucida Bright" w:hAnsi="Lucida Bright"/>
          <w:b/>
          <w:sz w:val="20"/>
        </w:rPr>
        <w:t>Fax</w:t>
      </w:r>
      <w:proofErr w:type="gramEnd"/>
      <w:r w:rsidR="00A05DCD" w:rsidRPr="00786E8C">
        <w:rPr>
          <w:rFonts w:ascii="Lucida Bright" w:hAnsi="Lucida Bright"/>
          <w:b/>
          <w:sz w:val="20"/>
        </w:rPr>
        <w:t>: +91 422 2425706</w:t>
      </w:r>
    </w:p>
    <w:sectPr w:rsidR="00A05DCD" w:rsidRPr="00786E8C" w:rsidSect="00A72E3C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mond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325"/>
    <w:multiLevelType w:val="hybridMultilevel"/>
    <w:tmpl w:val="CEDC5BBE"/>
    <w:lvl w:ilvl="0" w:tplc="17EE6C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80686"/>
    <w:multiLevelType w:val="hybridMultilevel"/>
    <w:tmpl w:val="98D6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276"/>
    <w:multiLevelType w:val="hybridMultilevel"/>
    <w:tmpl w:val="7344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D2605"/>
    <w:rsid w:val="00163536"/>
    <w:rsid w:val="001B2737"/>
    <w:rsid w:val="002906B5"/>
    <w:rsid w:val="00435718"/>
    <w:rsid w:val="0069349F"/>
    <w:rsid w:val="0069709C"/>
    <w:rsid w:val="007D2605"/>
    <w:rsid w:val="00820D19"/>
    <w:rsid w:val="00822494"/>
    <w:rsid w:val="00882CF9"/>
    <w:rsid w:val="00943954"/>
    <w:rsid w:val="00972221"/>
    <w:rsid w:val="009B6786"/>
    <w:rsid w:val="00A05DCD"/>
    <w:rsid w:val="00A72E3C"/>
    <w:rsid w:val="00B00FEB"/>
    <w:rsid w:val="00B23F9F"/>
    <w:rsid w:val="00B540BD"/>
    <w:rsid w:val="00BF2FD7"/>
    <w:rsid w:val="00D8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05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9F"/>
    <w:rPr>
      <w:rFonts w:ascii="Tahoma" w:hAnsi="Tahoma" w:cs="Tahoma"/>
      <w:sz w:val="16"/>
      <w:szCs w:val="16"/>
    </w:rPr>
  </w:style>
  <w:style w:type="character" w:styleId="Hyperlink">
    <w:name w:val="Hyperlink"/>
    <w:rsid w:val="00A05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REG-E2A</dc:creator>
  <cp:keywords/>
  <dc:description/>
  <cp:lastModifiedBy>REG-ENT-E4A</cp:lastModifiedBy>
  <cp:revision>19</cp:revision>
  <cp:lastPrinted>2022-07-28T04:56:00Z</cp:lastPrinted>
  <dcterms:created xsi:type="dcterms:W3CDTF">2022-07-26T09:51:00Z</dcterms:created>
  <dcterms:modified xsi:type="dcterms:W3CDTF">2022-07-28T06:53:00Z</dcterms:modified>
</cp:coreProperties>
</file>